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EA5522" w:rsidRDefault="00EA5522" w:rsidP="00EA5522">
      <w:pPr>
        <w:jc w:val="center"/>
        <w:rPr>
          <w:rFonts w:cs="Arabic Transparent"/>
          <w:sz w:val="32"/>
          <w:szCs w:val="32"/>
        </w:rPr>
      </w:pPr>
      <w:bookmarkStart w:id="0" w:name="_GoBack"/>
      <w:r w:rsidRPr="00EA5522">
        <w:rPr>
          <w:rFonts w:cs="Arabic Transparent" w:hint="eastAsia"/>
          <w:sz w:val="32"/>
          <w:szCs w:val="32"/>
          <w:rtl/>
        </w:rPr>
        <w:t>المسلم</w:t>
      </w:r>
      <w:r w:rsidRPr="00EA5522">
        <w:rPr>
          <w:rFonts w:cs="Arabic Transparent"/>
          <w:sz w:val="32"/>
          <w:szCs w:val="32"/>
          <w:rtl/>
        </w:rPr>
        <w:t xml:space="preserve"> </w:t>
      </w:r>
      <w:r w:rsidRPr="00EA5522">
        <w:rPr>
          <w:rFonts w:cs="Arabic Transparent" w:hint="eastAsia"/>
          <w:sz w:val="32"/>
          <w:szCs w:val="32"/>
          <w:rtl/>
        </w:rPr>
        <w:t>وحقوق</w:t>
      </w:r>
      <w:r w:rsidRPr="00EA5522">
        <w:rPr>
          <w:rFonts w:cs="Arabic Transparent"/>
          <w:sz w:val="32"/>
          <w:szCs w:val="32"/>
          <w:rtl/>
        </w:rPr>
        <w:t xml:space="preserve"> </w:t>
      </w:r>
      <w:r w:rsidRPr="00EA5522">
        <w:rPr>
          <w:rFonts w:cs="Arabic Transparent" w:hint="eastAsia"/>
          <w:sz w:val="32"/>
          <w:szCs w:val="32"/>
          <w:rtl/>
        </w:rPr>
        <w:t>الآخرين</w:t>
      </w:r>
    </w:p>
    <w:p w:rsidR="00EA5522" w:rsidRDefault="00EA5522" w:rsidP="00EA5522">
      <w:pPr>
        <w:jc w:val="center"/>
        <w:rPr>
          <w:rFonts w:cs="Arabic Transparent" w:hint="cs"/>
          <w:sz w:val="32"/>
          <w:szCs w:val="32"/>
          <w:rtl/>
        </w:rPr>
      </w:pPr>
    </w:p>
    <w:p w:rsidR="00EA5522" w:rsidRDefault="00EA5522" w:rsidP="00EA5522">
      <w:pPr>
        <w:jc w:val="center"/>
        <w:rPr>
          <w:rFonts w:cs="Arabic Transparent"/>
          <w:sz w:val="32"/>
          <w:szCs w:val="32"/>
        </w:rPr>
      </w:pPr>
      <w:r>
        <w:rPr>
          <w:rFonts w:cs="Arabic Transparent" w:hint="cs"/>
          <w:sz w:val="32"/>
          <w:szCs w:val="32"/>
          <w:rtl/>
        </w:rPr>
        <w:t>أبو فيصل البدراني</w:t>
      </w:r>
    </w:p>
    <w:bookmarkEnd w:id="0"/>
    <w:p w:rsidR="00EA5522" w:rsidRDefault="00EA5522">
      <w:r>
        <w:br w:type="page"/>
      </w:r>
    </w:p>
    <w:tbl>
      <w:tblPr>
        <w:bidiVisual/>
        <w:tblW w:w="10348" w:type="dxa"/>
        <w:tblInd w:w="-658" w:type="dxa"/>
        <w:tblLook w:val="0000" w:firstRow="0" w:lastRow="0" w:firstColumn="0" w:lastColumn="0" w:noHBand="0" w:noVBand="0"/>
      </w:tblPr>
      <w:tblGrid>
        <w:gridCol w:w="10348"/>
      </w:tblGrid>
      <w:tr w:rsidR="00673DE1" w:rsidRPr="006261F2" w:rsidTr="002E7EEB">
        <w:tc>
          <w:tcPr>
            <w:tcW w:w="10348" w:type="dxa"/>
          </w:tcPr>
          <w:p w:rsidR="00337516" w:rsidRPr="00413167" w:rsidRDefault="002B68AF" w:rsidP="00B32984">
            <w:pPr>
              <w:pStyle w:val="a4"/>
              <w:ind w:left="360"/>
              <w:jc w:val="mediumKashida"/>
              <w:rPr>
                <w:rFonts w:cs="Arabic Transparent"/>
                <w:b/>
                <w:bCs/>
                <w:color w:val="000000" w:themeColor="text1"/>
                <w:sz w:val="36"/>
                <w:rtl/>
              </w:rPr>
            </w:pPr>
            <w:r w:rsidRPr="00413167">
              <w:rPr>
                <w:rFonts w:cs="Arabic Transparent" w:hint="cs"/>
                <w:color w:val="000000" w:themeColor="text1"/>
                <w:sz w:val="36"/>
                <w:rtl/>
              </w:rPr>
              <w:lastRenderedPageBreak/>
              <w:t xml:space="preserve">                            </w:t>
            </w:r>
            <w:r w:rsidR="000C1827" w:rsidRPr="00413167">
              <w:rPr>
                <w:rFonts w:cs="Arabic Transparent" w:hint="cs"/>
                <w:color w:val="000000" w:themeColor="text1"/>
                <w:sz w:val="36"/>
                <w:rtl/>
              </w:rPr>
              <w:t>"</w:t>
            </w:r>
            <w:r w:rsidR="006261F2" w:rsidRPr="00413167">
              <w:rPr>
                <w:rFonts w:cs="Arabic Transparent" w:hint="cs"/>
                <w:b/>
                <w:bCs/>
                <w:color w:val="000000" w:themeColor="text1"/>
                <w:sz w:val="36"/>
                <w:rtl/>
              </w:rPr>
              <w:t>بسم الله الرحمن الرحيم</w:t>
            </w:r>
            <w:r w:rsidR="000C1827" w:rsidRPr="00413167">
              <w:rPr>
                <w:rFonts w:cs="Arabic Transparent" w:hint="cs"/>
                <w:b/>
                <w:bCs/>
                <w:color w:val="000000" w:themeColor="text1"/>
                <w:sz w:val="36"/>
                <w:rtl/>
              </w:rPr>
              <w:t>"</w:t>
            </w:r>
          </w:p>
          <w:p w:rsidR="00413167" w:rsidRPr="00B32984" w:rsidRDefault="00413167" w:rsidP="00B32984">
            <w:pPr>
              <w:pStyle w:val="a4"/>
              <w:ind w:left="360"/>
              <w:jc w:val="mediumKashida"/>
              <w:rPr>
                <w:rFonts w:cs="Arabic Transparent"/>
                <w:b/>
                <w:bCs/>
                <w:color w:val="000000" w:themeColor="text1"/>
                <w:szCs w:val="32"/>
                <w:rtl/>
              </w:rPr>
            </w:pPr>
          </w:p>
          <w:p w:rsidR="00337516" w:rsidRPr="00337516" w:rsidRDefault="006261F2" w:rsidP="00337516">
            <w:pPr>
              <w:pStyle w:val="a4"/>
              <w:ind w:left="360"/>
              <w:jc w:val="mediumKashida"/>
              <w:rPr>
                <w:rFonts w:cs="Arabic Transparent"/>
                <w:color w:val="000000" w:themeColor="text1"/>
                <w:szCs w:val="32"/>
                <w:rtl/>
              </w:rPr>
            </w:pPr>
            <w:r w:rsidRPr="00337516">
              <w:rPr>
                <w:rFonts w:cs="Arabic Transparent" w:hint="cs"/>
                <w:color w:val="000000" w:themeColor="text1"/>
                <w:szCs w:val="32"/>
                <w:rtl/>
              </w:rPr>
              <w:t>الحمد</w:t>
            </w:r>
            <w:r w:rsidR="000C1827" w:rsidRPr="00337516">
              <w:rPr>
                <w:rFonts w:cs="Arabic Transparent" w:hint="cs"/>
                <w:color w:val="000000" w:themeColor="text1"/>
                <w:szCs w:val="32"/>
                <w:rtl/>
              </w:rPr>
              <w:t xml:space="preserve"> </w:t>
            </w:r>
            <w:r w:rsidRPr="00337516">
              <w:rPr>
                <w:rFonts w:cs="Arabic Transparent" w:hint="cs"/>
                <w:color w:val="000000" w:themeColor="text1"/>
                <w:szCs w:val="32"/>
                <w:rtl/>
              </w:rPr>
              <w:t>لله رب العالمين والصلاة والسلام على أشرف الأنبياء والمرسلين</w:t>
            </w:r>
            <w:r w:rsidR="00AC729D">
              <w:rPr>
                <w:rFonts w:cs="Arabic Transparent" w:hint="cs"/>
                <w:color w:val="000000" w:themeColor="text1"/>
                <w:szCs w:val="32"/>
                <w:rtl/>
              </w:rPr>
              <w:t xml:space="preserve"> </w:t>
            </w:r>
            <w:r w:rsidRPr="00337516">
              <w:rPr>
                <w:rFonts w:cs="Arabic Transparent" w:hint="cs"/>
                <w:color w:val="000000" w:themeColor="text1"/>
                <w:szCs w:val="32"/>
                <w:rtl/>
              </w:rPr>
              <w:t>,</w:t>
            </w:r>
            <w:r w:rsidR="00AC729D">
              <w:rPr>
                <w:rFonts w:cs="Arabic Transparent" w:hint="cs"/>
                <w:color w:val="000000" w:themeColor="text1"/>
                <w:szCs w:val="32"/>
                <w:rtl/>
              </w:rPr>
              <w:t xml:space="preserve"> </w:t>
            </w:r>
            <w:r w:rsidRPr="00337516">
              <w:rPr>
                <w:rFonts w:cs="Arabic Transparent" w:hint="cs"/>
                <w:color w:val="000000" w:themeColor="text1"/>
                <w:szCs w:val="32"/>
                <w:rtl/>
              </w:rPr>
              <w:t>أما بعد:</w:t>
            </w:r>
          </w:p>
          <w:p w:rsidR="00326C6D" w:rsidRDefault="006261F2" w:rsidP="00B32984">
            <w:pPr>
              <w:pStyle w:val="a4"/>
              <w:ind w:left="360"/>
              <w:jc w:val="mediumKashida"/>
              <w:rPr>
                <w:szCs w:val="32"/>
                <w:rtl/>
              </w:rPr>
            </w:pPr>
            <w:r w:rsidRPr="00337516">
              <w:rPr>
                <w:rFonts w:cs="Arabic Transparent" w:hint="cs"/>
                <w:color w:val="000000" w:themeColor="text1"/>
                <w:szCs w:val="32"/>
                <w:rtl/>
              </w:rPr>
              <w:t xml:space="preserve">فهذه رسالة </w:t>
            </w:r>
            <w:r w:rsidR="00651EE3" w:rsidRPr="00337516">
              <w:rPr>
                <w:rFonts w:cs="Arabic Transparent" w:hint="cs"/>
                <w:color w:val="000000" w:themeColor="text1"/>
                <w:szCs w:val="32"/>
                <w:rtl/>
              </w:rPr>
              <w:t xml:space="preserve">تُلقي الضوء </w:t>
            </w:r>
            <w:r w:rsidRPr="00337516">
              <w:rPr>
                <w:rFonts w:cs="Arabic Transparent" w:hint="cs"/>
                <w:color w:val="000000" w:themeColor="text1"/>
                <w:szCs w:val="32"/>
                <w:rtl/>
              </w:rPr>
              <w:t xml:space="preserve">حول حقوق الآخرين وموقف المسلم منها </w:t>
            </w:r>
            <w:r w:rsidR="00651EE3" w:rsidRPr="00337516">
              <w:rPr>
                <w:rFonts w:cs="Arabic Transparent" w:hint="cs"/>
                <w:color w:val="000000" w:themeColor="text1"/>
                <w:szCs w:val="32"/>
                <w:rtl/>
              </w:rPr>
              <w:t xml:space="preserve">كحسن الخلق وبر الوالدين وصلة الأرحام والجيران وحقوق الزوجية والأولاد </w:t>
            </w:r>
            <w:r w:rsidRPr="00337516">
              <w:rPr>
                <w:rFonts w:cs="Arabic Transparent" w:hint="cs"/>
                <w:color w:val="000000" w:themeColor="text1"/>
                <w:szCs w:val="32"/>
                <w:rtl/>
              </w:rPr>
              <w:t>, وقد جمعت فيها مسائل مهمة متفرقة عن هذا الموضوع</w:t>
            </w:r>
            <w:r w:rsidR="000C1827" w:rsidRPr="00337516">
              <w:rPr>
                <w:rFonts w:cs="AL-Mohanad Bold" w:hint="cs"/>
                <w:szCs w:val="32"/>
                <w:rtl/>
              </w:rPr>
              <w:t xml:space="preserve"> , وهي مقرونة بالأدلة الشرعية إلا </w:t>
            </w:r>
            <w:r w:rsidRPr="00337516">
              <w:rPr>
                <w:rFonts w:cs="AL-Mohanad Bold" w:hint="cs"/>
                <w:szCs w:val="32"/>
                <w:rtl/>
              </w:rPr>
              <w:t xml:space="preserve">أن </w:t>
            </w:r>
            <w:r w:rsidR="000C1827" w:rsidRPr="00337516">
              <w:rPr>
                <w:rFonts w:cs="AL-Mohanad Bold" w:hint="cs"/>
                <w:szCs w:val="32"/>
                <w:rtl/>
              </w:rPr>
              <w:t xml:space="preserve">بعض </w:t>
            </w:r>
            <w:r w:rsidRPr="00337516">
              <w:rPr>
                <w:rFonts w:cs="AL-Mohanad Bold" w:hint="cs"/>
                <w:szCs w:val="32"/>
                <w:rtl/>
              </w:rPr>
              <w:t xml:space="preserve">المسائل </w:t>
            </w:r>
            <w:r w:rsidR="000C1827" w:rsidRPr="00337516">
              <w:rPr>
                <w:rFonts w:cs="AL-Mohanad Bold" w:hint="cs"/>
                <w:szCs w:val="32"/>
                <w:rtl/>
              </w:rPr>
              <w:t xml:space="preserve">في هذه الرسالة مُجرَدة عن الأدلة بُغية </w:t>
            </w:r>
            <w:r w:rsidR="000C1827" w:rsidRPr="00337516">
              <w:rPr>
                <w:rFonts w:hint="cs"/>
                <w:szCs w:val="32"/>
                <w:rtl/>
              </w:rPr>
              <w:t>الاختصار والاختزال</w:t>
            </w:r>
            <w:r w:rsidR="000C1827" w:rsidRPr="00337516">
              <w:rPr>
                <w:rFonts w:cs="AL-Mohanad Bold" w:hint="cs"/>
                <w:szCs w:val="32"/>
                <w:rtl/>
              </w:rPr>
              <w:t xml:space="preserve"> </w:t>
            </w:r>
            <w:r w:rsidRPr="00337516">
              <w:rPr>
                <w:rFonts w:hint="cs"/>
                <w:szCs w:val="32"/>
                <w:rtl/>
              </w:rPr>
              <w:t>, ولبيان محتوى الرسالة فإ</w:t>
            </w:r>
            <w:r w:rsidR="00B32984">
              <w:rPr>
                <w:rFonts w:hint="cs"/>
                <w:szCs w:val="32"/>
                <w:rtl/>
              </w:rPr>
              <w:t xml:space="preserve">ليك </w:t>
            </w:r>
            <w:r w:rsidR="00F415A7" w:rsidRPr="00337516">
              <w:rPr>
                <w:rFonts w:hint="cs"/>
                <w:szCs w:val="32"/>
                <w:rtl/>
              </w:rPr>
              <w:t>فهرس</w:t>
            </w:r>
            <w:r w:rsidR="00B32984">
              <w:rPr>
                <w:rFonts w:hint="cs"/>
                <w:szCs w:val="32"/>
                <w:rtl/>
              </w:rPr>
              <w:t xml:space="preserve"> أبرز العناوين </w:t>
            </w:r>
            <w:r w:rsidRPr="00337516">
              <w:rPr>
                <w:rFonts w:hint="cs"/>
                <w:szCs w:val="32"/>
                <w:rtl/>
              </w:rPr>
              <w:t>.</w:t>
            </w:r>
            <w:r w:rsidR="00B32984">
              <w:rPr>
                <w:rFonts w:hint="cs"/>
                <w:szCs w:val="32"/>
                <w:rtl/>
              </w:rPr>
              <w:t xml:space="preserve">        </w:t>
            </w:r>
          </w:p>
          <w:p w:rsidR="006261F2" w:rsidRPr="00413167" w:rsidRDefault="00413167" w:rsidP="00B32984">
            <w:pPr>
              <w:pStyle w:val="a4"/>
              <w:ind w:left="360"/>
              <w:jc w:val="mediumKashida"/>
              <w:rPr>
                <w:rFonts w:cs="Arabic Transparent"/>
                <w:color w:val="000000" w:themeColor="text1"/>
                <w:sz w:val="36"/>
                <w:rtl/>
              </w:rPr>
            </w:pPr>
            <w:r w:rsidRPr="00413167">
              <w:rPr>
                <w:rFonts w:hint="cs"/>
                <w:sz w:val="36"/>
                <w:rtl/>
              </w:rPr>
              <w:t xml:space="preserve">                                    </w:t>
            </w:r>
            <w:r w:rsidR="00B32984" w:rsidRPr="00413167">
              <w:rPr>
                <w:rFonts w:hint="cs"/>
                <w:sz w:val="36"/>
                <w:rtl/>
              </w:rPr>
              <w:t xml:space="preserve"> </w:t>
            </w:r>
            <w:r w:rsidR="006261F2" w:rsidRPr="00413167">
              <w:rPr>
                <w:rFonts w:cs="Arabic Transparent" w:hint="cs"/>
                <w:b/>
                <w:bCs/>
                <w:color w:val="000000" w:themeColor="text1"/>
                <w:sz w:val="36"/>
                <w:rtl/>
              </w:rPr>
              <w:t>الفهرس</w:t>
            </w:r>
          </w:p>
          <w:p w:rsidR="006261F2" w:rsidRPr="00413167" w:rsidRDefault="006261F2" w:rsidP="00B17DBC">
            <w:pPr>
              <w:pStyle w:val="3"/>
              <w:rPr>
                <w:sz w:val="36"/>
                <w:szCs w:val="36"/>
                <w:rtl/>
              </w:rPr>
            </w:pPr>
            <w:r w:rsidRPr="00413167">
              <w:rPr>
                <w:rFonts w:hint="cs"/>
                <w:b/>
                <w:bCs/>
                <w:sz w:val="36"/>
                <w:szCs w:val="36"/>
                <w:rtl/>
              </w:rPr>
              <w:t xml:space="preserve">     العنوان</w:t>
            </w:r>
            <w:hyperlink w:anchor="_Toc176018699" w:history="1">
              <w:r w:rsidRPr="00413167">
                <w:rPr>
                  <w:webHidden/>
                  <w:sz w:val="36"/>
                  <w:szCs w:val="36"/>
                  <w:rtl/>
                </w:rPr>
                <w:tab/>
              </w:r>
              <w:r w:rsidRPr="00413167">
                <w:rPr>
                  <w:rFonts w:hint="cs"/>
                  <w:b/>
                  <w:bCs/>
                  <w:webHidden/>
                  <w:sz w:val="36"/>
                  <w:szCs w:val="36"/>
                  <w:rtl/>
                </w:rPr>
                <w:t>الصفحة</w:t>
              </w:r>
            </w:hyperlink>
          </w:p>
          <w:p w:rsidR="00326C6D" w:rsidRPr="00413167" w:rsidRDefault="000B7F0D" w:rsidP="00326C6D">
            <w:pPr>
              <w:pStyle w:val="4"/>
              <w:rPr>
                <w:rFonts w:cs="Arabic Transparent"/>
                <w:noProof/>
                <w:sz w:val="36"/>
                <w:szCs w:val="36"/>
                <w:rtl/>
              </w:rPr>
            </w:pPr>
            <w:hyperlink w:anchor="_Toc176018700" w:history="1">
              <w:r w:rsidR="00326C6D" w:rsidRPr="00413167">
                <w:rPr>
                  <w:rFonts w:cs="Arabic Transparent" w:hint="cs"/>
                  <w:noProof/>
                  <w:webHidden/>
                  <w:sz w:val="36"/>
                  <w:szCs w:val="36"/>
                  <w:rtl/>
                </w:rPr>
                <w:t>المقدمة والفهرس</w:t>
              </w:r>
              <w:r w:rsidR="00326C6D" w:rsidRPr="00413167">
                <w:rPr>
                  <w:rFonts w:cs="Arabic Transparent"/>
                  <w:noProof/>
                  <w:webHidden/>
                  <w:sz w:val="36"/>
                  <w:szCs w:val="36"/>
                  <w:rtl/>
                </w:rPr>
                <w:tab/>
              </w:r>
              <w:r w:rsidR="00326C6D" w:rsidRPr="00413167">
                <w:rPr>
                  <w:rFonts w:cs="Arabic Transparent" w:hint="cs"/>
                  <w:noProof/>
                  <w:webHidden/>
                  <w:sz w:val="36"/>
                  <w:szCs w:val="36"/>
                  <w:rtl/>
                </w:rPr>
                <w:t>1</w:t>
              </w:r>
            </w:hyperlink>
          </w:p>
          <w:p w:rsidR="00326C6D" w:rsidRPr="00413167" w:rsidRDefault="000B7F0D" w:rsidP="00326C6D">
            <w:pPr>
              <w:pStyle w:val="4"/>
              <w:rPr>
                <w:rFonts w:cs="Arabic Transparent"/>
                <w:noProof/>
                <w:sz w:val="36"/>
                <w:szCs w:val="36"/>
                <w:rtl/>
              </w:rPr>
            </w:pPr>
            <w:hyperlink w:anchor="_Toc176018701" w:history="1">
              <w:r w:rsidR="00326C6D" w:rsidRPr="00413167">
                <w:rPr>
                  <w:rStyle w:val="Hyperlink"/>
                  <w:rFonts w:cs="Arabic Transparent" w:hint="cs"/>
                  <w:color w:val="000000" w:themeColor="text1"/>
                  <w:sz w:val="36"/>
                  <w:szCs w:val="36"/>
                  <w:u w:val="none"/>
                  <w:rtl/>
                </w:rPr>
                <w:t>الحقوق العامة</w:t>
              </w:r>
              <w:r w:rsidR="00326C6D" w:rsidRPr="00413167">
                <w:rPr>
                  <w:rFonts w:cs="Arabic Transparent"/>
                  <w:noProof/>
                  <w:webHidden/>
                  <w:sz w:val="36"/>
                  <w:szCs w:val="36"/>
                  <w:rtl/>
                </w:rPr>
                <w:tab/>
              </w:r>
              <w:r w:rsidR="00326C6D" w:rsidRPr="00413167">
                <w:rPr>
                  <w:rFonts w:cs="Arabic Transparent" w:hint="cs"/>
                  <w:noProof/>
                  <w:webHidden/>
                  <w:sz w:val="36"/>
                  <w:szCs w:val="36"/>
                  <w:rtl/>
                </w:rPr>
                <w:t>2</w:t>
              </w:r>
            </w:hyperlink>
          </w:p>
          <w:p w:rsidR="00326C6D" w:rsidRPr="00413167" w:rsidRDefault="000B7F0D" w:rsidP="00326C6D">
            <w:pPr>
              <w:pStyle w:val="4"/>
              <w:rPr>
                <w:rFonts w:cs="Arabic Transparent"/>
                <w:noProof/>
                <w:sz w:val="36"/>
                <w:szCs w:val="36"/>
                <w:rtl/>
              </w:rPr>
            </w:pPr>
            <w:hyperlink w:anchor="_Toc176018702" w:history="1">
              <w:r w:rsidR="00326C6D" w:rsidRPr="00413167">
                <w:rPr>
                  <w:rStyle w:val="Hyperlink"/>
                  <w:rFonts w:ascii="AGA Arabesque" w:hAnsi="AGA Arabesque" w:cs="Arabic Transparent" w:hint="cs"/>
                  <w:color w:val="000000" w:themeColor="text1"/>
                  <w:sz w:val="36"/>
                  <w:szCs w:val="36"/>
                  <w:u w:val="none"/>
                  <w:rtl/>
                </w:rPr>
                <w:t>حسن الخلق</w:t>
              </w:r>
              <w:r w:rsidR="00326C6D" w:rsidRPr="00413167">
                <w:rPr>
                  <w:rFonts w:cs="Arabic Transparent"/>
                  <w:noProof/>
                  <w:webHidden/>
                  <w:sz w:val="36"/>
                  <w:szCs w:val="36"/>
                  <w:rtl/>
                </w:rPr>
                <w:tab/>
              </w:r>
              <w:r w:rsidR="00326C6D" w:rsidRPr="00413167">
                <w:rPr>
                  <w:rFonts w:cs="Arabic Transparent" w:hint="cs"/>
                  <w:noProof/>
                  <w:webHidden/>
                  <w:sz w:val="36"/>
                  <w:szCs w:val="36"/>
                  <w:rtl/>
                </w:rPr>
                <w:t>2</w:t>
              </w:r>
            </w:hyperlink>
          </w:p>
          <w:p w:rsidR="00326C6D" w:rsidRPr="00413167" w:rsidRDefault="000B7F0D" w:rsidP="00326C6D">
            <w:pPr>
              <w:pStyle w:val="4"/>
              <w:rPr>
                <w:rFonts w:cs="Arabic Transparent"/>
                <w:noProof/>
                <w:sz w:val="36"/>
                <w:szCs w:val="36"/>
                <w:rtl/>
              </w:rPr>
            </w:pPr>
            <w:hyperlink w:anchor="_Toc176018707" w:history="1">
              <w:r w:rsidR="00326C6D" w:rsidRPr="00413167">
                <w:rPr>
                  <w:rFonts w:cs="Arabic Transparent" w:hint="cs"/>
                  <w:sz w:val="36"/>
                  <w:szCs w:val="36"/>
                  <w:rtl/>
                </w:rPr>
                <w:t>مشروعية حسن الخلق مع الناس جميعهم</w:t>
              </w:r>
              <w:r w:rsidR="00326C6D" w:rsidRPr="00413167">
                <w:rPr>
                  <w:rFonts w:cs="Arabic Transparent"/>
                  <w:noProof/>
                  <w:webHidden/>
                  <w:sz w:val="36"/>
                  <w:szCs w:val="36"/>
                  <w:rtl/>
                </w:rPr>
                <w:tab/>
              </w:r>
              <w:r w:rsidR="00326C6D" w:rsidRPr="00413167">
                <w:rPr>
                  <w:rFonts w:cs="Arabic Transparent" w:hint="cs"/>
                  <w:noProof/>
                  <w:webHidden/>
                  <w:sz w:val="36"/>
                  <w:szCs w:val="36"/>
                  <w:rtl/>
                </w:rPr>
                <w:t>4</w:t>
              </w:r>
            </w:hyperlink>
          </w:p>
          <w:p w:rsidR="00326C6D" w:rsidRPr="00413167" w:rsidRDefault="000B7F0D" w:rsidP="00326C6D">
            <w:pPr>
              <w:pStyle w:val="4"/>
              <w:rPr>
                <w:rFonts w:cs="Arabic Transparent"/>
                <w:noProof/>
                <w:sz w:val="36"/>
                <w:szCs w:val="36"/>
                <w:rtl/>
              </w:rPr>
            </w:pPr>
            <w:hyperlink w:anchor="_Toc176018708" w:history="1">
              <w:r w:rsidR="00326C6D" w:rsidRPr="00413167">
                <w:rPr>
                  <w:rStyle w:val="Hyperlink"/>
                  <w:rFonts w:cs="Arabic Transparent" w:hint="cs"/>
                  <w:color w:val="000000" w:themeColor="text1"/>
                  <w:sz w:val="36"/>
                  <w:szCs w:val="36"/>
                  <w:u w:val="none"/>
                  <w:rtl/>
                </w:rPr>
                <w:t xml:space="preserve">تعريف المداراة والمداهنة وحكمهما </w:t>
              </w:r>
              <w:r w:rsidR="00326C6D" w:rsidRPr="00413167">
                <w:rPr>
                  <w:rFonts w:cs="Arabic Transparent"/>
                  <w:noProof/>
                  <w:webHidden/>
                  <w:sz w:val="36"/>
                  <w:szCs w:val="36"/>
                  <w:rtl/>
                </w:rPr>
                <w:tab/>
              </w:r>
              <w:r w:rsidR="00326C6D" w:rsidRPr="00413167">
                <w:rPr>
                  <w:rFonts w:cs="Arabic Transparent" w:hint="cs"/>
                  <w:noProof/>
                  <w:webHidden/>
                  <w:sz w:val="36"/>
                  <w:szCs w:val="36"/>
                  <w:rtl/>
                </w:rPr>
                <w:t>7</w:t>
              </w:r>
            </w:hyperlink>
          </w:p>
          <w:p w:rsidR="00326C6D" w:rsidRPr="00413167" w:rsidRDefault="000B7F0D" w:rsidP="00326C6D">
            <w:pPr>
              <w:pStyle w:val="4"/>
              <w:rPr>
                <w:rFonts w:cs="Arabic Transparent"/>
                <w:noProof/>
                <w:sz w:val="36"/>
                <w:szCs w:val="36"/>
                <w:rtl/>
              </w:rPr>
            </w:pPr>
            <w:hyperlink w:anchor="_Toc176018709" w:history="1">
              <w:r w:rsidR="00326C6D" w:rsidRPr="00413167">
                <w:rPr>
                  <w:rStyle w:val="Hyperlink"/>
                  <w:rFonts w:cs="Arabic Transparent" w:hint="cs"/>
                  <w:color w:val="000000" w:themeColor="text1"/>
                  <w:sz w:val="36"/>
                  <w:szCs w:val="36"/>
                  <w:u w:val="none"/>
                  <w:rtl/>
                </w:rPr>
                <w:t>الفوارق بين المداراة والمداهنة</w:t>
              </w:r>
              <w:r w:rsidR="00326C6D" w:rsidRPr="00413167">
                <w:rPr>
                  <w:rFonts w:cs="Arabic Transparent"/>
                  <w:noProof/>
                  <w:webHidden/>
                  <w:sz w:val="36"/>
                  <w:szCs w:val="36"/>
                  <w:rtl/>
                </w:rPr>
                <w:tab/>
              </w:r>
              <w:r w:rsidR="00326C6D" w:rsidRPr="00413167">
                <w:rPr>
                  <w:rFonts w:cs="Arabic Transparent" w:hint="cs"/>
                  <w:noProof/>
                  <w:webHidden/>
                  <w:sz w:val="36"/>
                  <w:szCs w:val="36"/>
                  <w:rtl/>
                </w:rPr>
                <w:t>8</w:t>
              </w:r>
            </w:hyperlink>
          </w:p>
          <w:p w:rsidR="00326C6D" w:rsidRPr="00413167" w:rsidRDefault="000B7F0D" w:rsidP="00326C6D">
            <w:pPr>
              <w:pStyle w:val="2"/>
              <w:tabs>
                <w:tab w:val="left" w:pos="960"/>
                <w:tab w:val="right" w:leader="dot" w:pos="8380"/>
              </w:tabs>
              <w:rPr>
                <w:rFonts w:cs="Arabic Transparent"/>
                <w:noProof/>
                <w:sz w:val="36"/>
                <w:szCs w:val="36"/>
                <w:rtl/>
              </w:rPr>
            </w:pPr>
            <w:hyperlink w:anchor="_Toc176018711" w:history="1">
              <w:r w:rsidR="00326C6D" w:rsidRPr="00413167">
                <w:rPr>
                  <w:rFonts w:cs="Arabic Transparent" w:hint="cs"/>
                  <w:noProof/>
                  <w:sz w:val="36"/>
                  <w:szCs w:val="36"/>
                  <w:rtl/>
                </w:rPr>
                <w:t xml:space="preserve">    </w:t>
              </w:r>
              <w:r w:rsidR="00326C6D" w:rsidRPr="00413167">
                <w:rPr>
                  <w:rFonts w:cs="Arabic Transparent" w:hint="cs"/>
                  <w:sz w:val="36"/>
                  <w:szCs w:val="36"/>
                  <w:rtl/>
                </w:rPr>
                <w:t>حقوق المسلم العامة</w:t>
              </w:r>
              <w:r w:rsidR="00326C6D" w:rsidRPr="00413167">
                <w:rPr>
                  <w:rFonts w:cs="Arabic Transparent"/>
                  <w:noProof/>
                  <w:webHidden/>
                  <w:sz w:val="36"/>
                  <w:szCs w:val="36"/>
                  <w:rtl/>
                </w:rPr>
                <w:tab/>
              </w:r>
              <w:r w:rsidR="00326C6D" w:rsidRPr="00413167">
                <w:rPr>
                  <w:rFonts w:cs="Arabic Transparent" w:hint="cs"/>
                  <w:noProof/>
                  <w:webHidden/>
                  <w:sz w:val="36"/>
                  <w:szCs w:val="36"/>
                  <w:rtl/>
                </w:rPr>
                <w:t>9</w:t>
              </w:r>
            </w:hyperlink>
          </w:p>
          <w:p w:rsidR="00326C6D" w:rsidRPr="00413167" w:rsidRDefault="000B7F0D" w:rsidP="00326C6D">
            <w:pPr>
              <w:pStyle w:val="4"/>
              <w:rPr>
                <w:rFonts w:cs="Arabic Transparent"/>
                <w:noProof/>
                <w:sz w:val="36"/>
                <w:szCs w:val="36"/>
                <w:rtl/>
              </w:rPr>
            </w:pPr>
            <w:hyperlink w:anchor="_Toc176018712" w:history="1">
              <w:r w:rsidR="00326C6D" w:rsidRPr="00413167">
                <w:rPr>
                  <w:rFonts w:cs="Arabic Transparent" w:hint="cs"/>
                  <w:sz w:val="36"/>
                  <w:szCs w:val="36"/>
                  <w:rtl/>
                </w:rPr>
                <w:t>فقه التعامل مع الناس</w:t>
              </w:r>
              <w:r w:rsidR="00326C6D" w:rsidRPr="00413167">
                <w:rPr>
                  <w:rStyle w:val="Hyperlink"/>
                  <w:rFonts w:cs="Arabic Transparent" w:hint="cs"/>
                  <w:sz w:val="36"/>
                  <w:szCs w:val="36"/>
                  <w:u w:val="none"/>
                  <w:rtl/>
                </w:rPr>
                <w:t xml:space="preserve"> </w:t>
              </w:r>
              <w:r w:rsidR="00326C6D" w:rsidRPr="00413167">
                <w:rPr>
                  <w:rFonts w:cs="Arabic Transparent"/>
                  <w:noProof/>
                  <w:webHidden/>
                  <w:sz w:val="36"/>
                  <w:szCs w:val="36"/>
                  <w:rtl/>
                </w:rPr>
                <w:tab/>
              </w:r>
              <w:r w:rsidR="00326C6D" w:rsidRPr="00413167">
                <w:rPr>
                  <w:rFonts w:cs="Arabic Transparent" w:hint="cs"/>
                  <w:noProof/>
                  <w:webHidden/>
                  <w:sz w:val="36"/>
                  <w:szCs w:val="36"/>
                  <w:rtl/>
                </w:rPr>
                <w:t>11</w:t>
              </w:r>
            </w:hyperlink>
          </w:p>
          <w:p w:rsidR="006261F2" w:rsidRPr="00413167" w:rsidRDefault="00326C6D" w:rsidP="00326C6D">
            <w:pPr>
              <w:pStyle w:val="2"/>
              <w:tabs>
                <w:tab w:val="left" w:pos="960"/>
                <w:tab w:val="right" w:leader="dot" w:pos="8380"/>
              </w:tabs>
              <w:rPr>
                <w:noProof/>
                <w:sz w:val="36"/>
                <w:szCs w:val="36"/>
                <w:rtl/>
              </w:rPr>
            </w:pPr>
            <w:r w:rsidRPr="00413167">
              <w:rPr>
                <w:rFonts w:cs="Arabic Transparent" w:hint="cs"/>
                <w:sz w:val="36"/>
                <w:szCs w:val="36"/>
                <w:rtl/>
              </w:rPr>
              <w:t xml:space="preserve">     الحقوق</w:t>
            </w:r>
            <w:hyperlink w:anchor="_Toc176018712" w:history="1">
              <w:r w:rsidRPr="00413167">
                <w:rPr>
                  <w:rStyle w:val="Hyperlink"/>
                  <w:rFonts w:cs="Arabic Transparent" w:hint="cs"/>
                  <w:color w:val="000000" w:themeColor="text1"/>
                  <w:sz w:val="36"/>
                  <w:szCs w:val="36"/>
                  <w:u w:val="none"/>
                  <w:rtl/>
                </w:rPr>
                <w:t xml:space="preserve"> الخاصة</w:t>
              </w:r>
              <w:r w:rsidRPr="00413167">
                <w:rPr>
                  <w:rStyle w:val="Hyperlink"/>
                  <w:rFonts w:cs="Arabic Transparent" w:hint="cs"/>
                  <w:sz w:val="36"/>
                  <w:szCs w:val="36"/>
                  <w:u w:val="none"/>
                  <w:rtl/>
                </w:rPr>
                <w:t xml:space="preserve"> </w:t>
              </w:r>
              <w:r w:rsidRPr="00413167">
                <w:rPr>
                  <w:rFonts w:cs="Arabic Transparent"/>
                  <w:noProof/>
                  <w:webHidden/>
                  <w:sz w:val="36"/>
                  <w:szCs w:val="36"/>
                  <w:rtl/>
                </w:rPr>
                <w:tab/>
              </w:r>
              <w:r w:rsidRPr="00413167">
                <w:rPr>
                  <w:rFonts w:cs="Arabic Transparent" w:hint="cs"/>
                  <w:noProof/>
                  <w:webHidden/>
                  <w:sz w:val="36"/>
                  <w:szCs w:val="36"/>
                  <w:rtl/>
                </w:rPr>
                <w:t>16</w:t>
              </w:r>
            </w:hyperlink>
          </w:p>
          <w:p w:rsidR="00326C6D" w:rsidRPr="00413167" w:rsidRDefault="000B7F0D" w:rsidP="00326C6D">
            <w:pPr>
              <w:pStyle w:val="4"/>
              <w:rPr>
                <w:rFonts w:cs="Arabic Transparent"/>
                <w:noProof/>
                <w:sz w:val="36"/>
                <w:szCs w:val="36"/>
                <w:rtl/>
              </w:rPr>
            </w:pPr>
            <w:hyperlink w:anchor="_Toc176018712" w:history="1">
              <w:r w:rsidR="00326C6D" w:rsidRPr="00413167">
                <w:rPr>
                  <w:rFonts w:cs="Arabic Transparent" w:hint="cs"/>
                  <w:sz w:val="36"/>
                  <w:szCs w:val="36"/>
                  <w:rtl/>
                </w:rPr>
                <w:t>بر الوالدين</w:t>
              </w:r>
              <w:r w:rsidR="00326C6D" w:rsidRPr="00413167">
                <w:rPr>
                  <w:rFonts w:cs="Arabic Transparent"/>
                  <w:noProof/>
                  <w:webHidden/>
                  <w:sz w:val="36"/>
                  <w:szCs w:val="36"/>
                  <w:rtl/>
                </w:rPr>
                <w:tab/>
              </w:r>
              <w:r w:rsidR="00326C6D" w:rsidRPr="00413167">
                <w:rPr>
                  <w:rFonts w:cs="Arabic Transparent" w:hint="cs"/>
                  <w:noProof/>
                  <w:webHidden/>
                  <w:sz w:val="36"/>
                  <w:szCs w:val="36"/>
                  <w:rtl/>
                </w:rPr>
                <w:t>16</w:t>
              </w:r>
            </w:hyperlink>
          </w:p>
          <w:p w:rsidR="00326C6D" w:rsidRPr="00413167" w:rsidRDefault="000B7F0D" w:rsidP="00326C6D">
            <w:pPr>
              <w:pStyle w:val="2"/>
              <w:tabs>
                <w:tab w:val="left" w:pos="960"/>
                <w:tab w:val="right" w:leader="dot" w:pos="8380"/>
              </w:tabs>
              <w:rPr>
                <w:rFonts w:cs="Arabic Transparent"/>
                <w:noProof/>
                <w:sz w:val="36"/>
                <w:szCs w:val="36"/>
                <w:rtl/>
              </w:rPr>
            </w:pPr>
            <w:hyperlink w:anchor="_Toc176018711" w:history="1">
              <w:r w:rsidR="00326C6D" w:rsidRPr="00413167">
                <w:rPr>
                  <w:rFonts w:cs="Arabic Transparent" w:hint="cs"/>
                  <w:noProof/>
                  <w:sz w:val="36"/>
                  <w:szCs w:val="36"/>
                  <w:rtl/>
                </w:rPr>
                <w:t xml:space="preserve">   </w:t>
              </w:r>
              <w:r w:rsidR="00326C6D" w:rsidRPr="00413167">
                <w:rPr>
                  <w:rFonts w:hint="cs"/>
                  <w:noProof/>
                  <w:sz w:val="36"/>
                  <w:szCs w:val="36"/>
                  <w:rtl/>
                </w:rPr>
                <w:t xml:space="preserve"> </w:t>
              </w:r>
              <w:r w:rsidR="00326C6D" w:rsidRPr="00413167">
                <w:rPr>
                  <w:rStyle w:val="Hyperlink"/>
                  <w:rFonts w:cs="Arabic Transparent" w:hint="cs"/>
                  <w:color w:val="000000" w:themeColor="text1"/>
                  <w:sz w:val="36"/>
                  <w:szCs w:val="36"/>
                  <w:u w:val="none"/>
                  <w:rtl/>
                </w:rPr>
                <w:t>صلة الأرحام</w:t>
              </w:r>
              <w:r w:rsidR="00326C6D" w:rsidRPr="00413167">
                <w:rPr>
                  <w:rFonts w:cs="Arabic Transparent"/>
                  <w:noProof/>
                  <w:webHidden/>
                  <w:sz w:val="36"/>
                  <w:szCs w:val="36"/>
                  <w:rtl/>
                </w:rPr>
                <w:tab/>
              </w:r>
              <w:r w:rsidR="00326C6D" w:rsidRPr="00413167">
                <w:rPr>
                  <w:rFonts w:cs="Arabic Transparent" w:hint="cs"/>
                  <w:noProof/>
                  <w:webHidden/>
                  <w:sz w:val="36"/>
                  <w:szCs w:val="36"/>
                  <w:rtl/>
                </w:rPr>
                <w:t>27</w:t>
              </w:r>
            </w:hyperlink>
          </w:p>
          <w:p w:rsidR="00326C6D" w:rsidRPr="00413167" w:rsidRDefault="000B7F0D" w:rsidP="00326C6D">
            <w:pPr>
              <w:pStyle w:val="4"/>
              <w:rPr>
                <w:rFonts w:cs="Arabic Transparent"/>
                <w:noProof/>
                <w:sz w:val="36"/>
                <w:szCs w:val="36"/>
                <w:rtl/>
              </w:rPr>
            </w:pPr>
            <w:hyperlink w:anchor="_Toc176018712" w:history="1">
              <w:r w:rsidR="00326C6D" w:rsidRPr="00413167">
                <w:rPr>
                  <w:rFonts w:cs="Arabic Transparent" w:hint="cs"/>
                  <w:sz w:val="36"/>
                  <w:szCs w:val="36"/>
                  <w:rtl/>
                </w:rPr>
                <w:t>حقوق الزوجية</w:t>
              </w:r>
              <w:r w:rsidR="00326C6D" w:rsidRPr="00413167">
                <w:rPr>
                  <w:rFonts w:cs="Arabic Transparent"/>
                  <w:noProof/>
                  <w:webHidden/>
                  <w:sz w:val="36"/>
                  <w:szCs w:val="36"/>
                  <w:rtl/>
                </w:rPr>
                <w:tab/>
              </w:r>
              <w:r w:rsidR="00326C6D" w:rsidRPr="00413167">
                <w:rPr>
                  <w:rFonts w:cs="Arabic Transparent" w:hint="cs"/>
                  <w:noProof/>
                  <w:webHidden/>
                  <w:sz w:val="36"/>
                  <w:szCs w:val="36"/>
                  <w:rtl/>
                </w:rPr>
                <w:t>43</w:t>
              </w:r>
            </w:hyperlink>
          </w:p>
          <w:p w:rsidR="00326C6D" w:rsidRPr="00413167" w:rsidRDefault="006261F2" w:rsidP="00326C6D">
            <w:pPr>
              <w:pStyle w:val="2"/>
              <w:tabs>
                <w:tab w:val="left" w:pos="960"/>
                <w:tab w:val="right" w:leader="dot" w:pos="8380"/>
              </w:tabs>
              <w:rPr>
                <w:rFonts w:cs="Arabic Transparent"/>
                <w:noProof/>
                <w:sz w:val="36"/>
                <w:szCs w:val="36"/>
                <w:rtl/>
              </w:rPr>
            </w:pPr>
            <w:r w:rsidRPr="00413167">
              <w:rPr>
                <w:rStyle w:val="Hyperlink"/>
                <w:color w:val="0D0D0D" w:themeColor="text1" w:themeTint="F2"/>
                <w:sz w:val="36"/>
                <w:szCs w:val="36"/>
                <w:u w:val="none"/>
              </w:rPr>
              <w:t xml:space="preserve"> </w:t>
            </w:r>
            <w:r w:rsidR="00337516" w:rsidRPr="00413167">
              <w:rPr>
                <w:rStyle w:val="Hyperlink"/>
                <w:color w:val="0D0D0D" w:themeColor="text1" w:themeTint="F2"/>
                <w:sz w:val="36"/>
                <w:szCs w:val="36"/>
                <w:u w:val="none"/>
              </w:rPr>
              <w:t xml:space="preserve">    </w:t>
            </w:r>
            <w:hyperlink w:anchor="_Toc176018712" w:history="1">
              <w:r w:rsidR="00326C6D" w:rsidRPr="00413167">
                <w:rPr>
                  <w:rFonts w:cs="Arabic Transparent" w:hint="cs"/>
                  <w:sz w:val="36"/>
                  <w:szCs w:val="36"/>
                  <w:rtl/>
                </w:rPr>
                <w:t>حقوق الجار</w:t>
              </w:r>
              <w:r w:rsidR="00326C6D" w:rsidRPr="00413167">
                <w:rPr>
                  <w:rFonts w:cs="Arabic Transparent"/>
                  <w:noProof/>
                  <w:webHidden/>
                  <w:sz w:val="36"/>
                  <w:szCs w:val="36"/>
                  <w:rtl/>
                </w:rPr>
                <w:tab/>
              </w:r>
              <w:r w:rsidR="00326C6D" w:rsidRPr="00413167">
                <w:rPr>
                  <w:rFonts w:cs="Arabic Transparent" w:hint="cs"/>
                  <w:noProof/>
                  <w:webHidden/>
                  <w:sz w:val="36"/>
                  <w:szCs w:val="36"/>
                  <w:rtl/>
                </w:rPr>
                <w:t>55</w:t>
              </w:r>
            </w:hyperlink>
          </w:p>
          <w:p w:rsidR="00326C6D" w:rsidRPr="00413167" w:rsidRDefault="000B7F0D" w:rsidP="00413167">
            <w:pPr>
              <w:pStyle w:val="4"/>
              <w:rPr>
                <w:sz w:val="36"/>
                <w:szCs w:val="36"/>
              </w:rPr>
            </w:pPr>
            <w:hyperlink w:anchor="_Toc176018712" w:history="1">
              <w:r w:rsidR="00326C6D" w:rsidRPr="00413167">
                <w:rPr>
                  <w:rFonts w:cs="Arabic Transparent" w:hint="cs"/>
                  <w:sz w:val="36"/>
                  <w:szCs w:val="36"/>
                  <w:rtl/>
                </w:rPr>
                <w:t>حقوق الأولاد</w:t>
              </w:r>
              <w:r w:rsidR="00326C6D" w:rsidRPr="00413167">
                <w:rPr>
                  <w:rFonts w:cs="Arabic Transparent"/>
                  <w:noProof/>
                  <w:webHidden/>
                  <w:sz w:val="36"/>
                  <w:szCs w:val="36"/>
                  <w:rtl/>
                </w:rPr>
                <w:tab/>
              </w:r>
              <w:r w:rsidR="00326C6D" w:rsidRPr="00413167">
                <w:rPr>
                  <w:rFonts w:cs="Arabic Transparent" w:hint="cs"/>
                  <w:noProof/>
                  <w:webHidden/>
                  <w:sz w:val="36"/>
                  <w:szCs w:val="36"/>
                  <w:rtl/>
                </w:rPr>
                <w:t>57</w:t>
              </w:r>
            </w:hyperlink>
          </w:p>
          <w:p w:rsidR="00326C6D" w:rsidRPr="00413167" w:rsidRDefault="000B7F0D" w:rsidP="00413167">
            <w:pPr>
              <w:pStyle w:val="2"/>
              <w:tabs>
                <w:tab w:val="left" w:pos="960"/>
                <w:tab w:val="right" w:leader="dot" w:pos="8380"/>
              </w:tabs>
              <w:rPr>
                <w:rFonts w:cs="Arabic Transparent"/>
                <w:noProof/>
                <w:sz w:val="36"/>
                <w:szCs w:val="36"/>
                <w:rtl/>
              </w:rPr>
            </w:pPr>
            <w:hyperlink w:anchor="_Toc176018712" w:history="1">
              <w:r w:rsidR="00326C6D" w:rsidRPr="00413167">
                <w:rPr>
                  <w:rFonts w:cs="Arabic Transparent" w:hint="cs"/>
                  <w:noProof/>
                  <w:sz w:val="36"/>
                  <w:szCs w:val="36"/>
                  <w:rtl/>
                </w:rPr>
                <w:t xml:space="preserve">   </w:t>
              </w:r>
              <w:r w:rsidR="00413167">
                <w:rPr>
                  <w:rFonts w:cs="Arabic Transparent" w:hint="cs"/>
                  <w:sz w:val="36"/>
                  <w:szCs w:val="36"/>
                  <w:rtl/>
                </w:rPr>
                <w:t xml:space="preserve"> </w:t>
              </w:r>
              <w:r w:rsidR="00326C6D" w:rsidRPr="00413167">
                <w:rPr>
                  <w:rFonts w:cs="Arabic Transparent" w:hint="cs"/>
                  <w:sz w:val="36"/>
                  <w:szCs w:val="36"/>
                  <w:rtl/>
                </w:rPr>
                <w:t>إشكالات</w:t>
              </w:r>
              <w:r w:rsidR="00326C6D" w:rsidRPr="00413167">
                <w:rPr>
                  <w:rFonts w:cs="Arabic Transparent"/>
                  <w:noProof/>
                  <w:webHidden/>
                  <w:sz w:val="36"/>
                  <w:szCs w:val="36"/>
                  <w:rtl/>
                </w:rPr>
                <w:tab/>
              </w:r>
              <w:r w:rsidR="00326C6D" w:rsidRPr="00413167">
                <w:rPr>
                  <w:rFonts w:cs="Arabic Transparent" w:hint="cs"/>
                  <w:noProof/>
                  <w:webHidden/>
                  <w:sz w:val="36"/>
                  <w:szCs w:val="36"/>
                  <w:rtl/>
                </w:rPr>
                <w:t>59</w:t>
              </w:r>
            </w:hyperlink>
          </w:p>
          <w:p w:rsidR="00326C6D" w:rsidRPr="00413167" w:rsidRDefault="000B7F0D" w:rsidP="00326C6D">
            <w:pPr>
              <w:pStyle w:val="4"/>
              <w:rPr>
                <w:rFonts w:cs="Arabic Transparent"/>
                <w:noProof/>
                <w:sz w:val="36"/>
                <w:szCs w:val="36"/>
              </w:rPr>
            </w:pPr>
            <w:hyperlink w:anchor="_Toc176018712" w:history="1">
              <w:r w:rsidR="00326C6D" w:rsidRPr="00413167">
                <w:rPr>
                  <w:rFonts w:cs="Arabic Transparent" w:hint="cs"/>
                  <w:sz w:val="36"/>
                  <w:szCs w:val="36"/>
                  <w:rtl/>
                </w:rPr>
                <w:t>الخاتمة</w:t>
              </w:r>
              <w:r w:rsidR="00326C6D" w:rsidRPr="00413167">
                <w:rPr>
                  <w:rFonts w:cs="Arabic Transparent"/>
                  <w:noProof/>
                  <w:webHidden/>
                  <w:sz w:val="36"/>
                  <w:szCs w:val="36"/>
                  <w:rtl/>
                </w:rPr>
                <w:tab/>
              </w:r>
              <w:r w:rsidR="00326C6D" w:rsidRPr="00413167">
                <w:rPr>
                  <w:rFonts w:cs="Arabic Transparent" w:hint="cs"/>
                  <w:noProof/>
                  <w:webHidden/>
                  <w:sz w:val="36"/>
                  <w:szCs w:val="36"/>
                  <w:rtl/>
                </w:rPr>
                <w:t>65</w:t>
              </w:r>
            </w:hyperlink>
            <w:r w:rsidR="00034852" w:rsidRPr="00413167">
              <w:rPr>
                <w:rFonts w:cs="Arabic Transparent"/>
                <w:sz w:val="36"/>
                <w:szCs w:val="36"/>
              </w:rPr>
              <w:fldChar w:fldCharType="begin"/>
            </w:r>
            <w:r w:rsidR="00326C6D" w:rsidRPr="00413167">
              <w:rPr>
                <w:rFonts w:cs="Arabic Transparent"/>
                <w:sz w:val="36"/>
                <w:szCs w:val="36"/>
              </w:rPr>
              <w:instrText>HYPERLINK \l "_Toc176018712"</w:instrText>
            </w:r>
            <w:r w:rsidR="00034852" w:rsidRPr="00413167">
              <w:rPr>
                <w:rFonts w:cs="Arabic Transparent"/>
                <w:sz w:val="36"/>
                <w:szCs w:val="36"/>
              </w:rPr>
              <w:fldChar w:fldCharType="separate"/>
            </w:r>
          </w:p>
          <w:p w:rsidR="00326C6D" w:rsidRDefault="00326C6D" w:rsidP="00326C6D">
            <w:pPr>
              <w:pStyle w:val="4"/>
              <w:rPr>
                <w:noProof/>
                <w:rtl/>
              </w:rPr>
            </w:pPr>
            <w:r w:rsidRPr="00413167">
              <w:rPr>
                <w:rFonts w:cs="Arabic Transparent" w:hint="cs"/>
                <w:sz w:val="36"/>
                <w:szCs w:val="36"/>
                <w:rtl/>
              </w:rPr>
              <w:t xml:space="preserve">الفهرس </w:t>
            </w:r>
            <w:r w:rsidRPr="00413167">
              <w:rPr>
                <w:rFonts w:cs="Arabic Transparent"/>
                <w:noProof/>
                <w:webHidden/>
                <w:sz w:val="36"/>
                <w:szCs w:val="36"/>
                <w:rtl/>
              </w:rPr>
              <w:tab/>
            </w:r>
            <w:r w:rsidRPr="00413167">
              <w:rPr>
                <w:rFonts w:cs="Arabic Transparent" w:hint="cs"/>
                <w:noProof/>
                <w:webHidden/>
                <w:sz w:val="36"/>
                <w:szCs w:val="36"/>
                <w:rtl/>
              </w:rPr>
              <w:t>66</w:t>
            </w:r>
            <w:r w:rsidR="00034852" w:rsidRPr="00413167">
              <w:rPr>
                <w:rFonts w:cs="Arabic Transparent"/>
                <w:sz w:val="36"/>
                <w:szCs w:val="36"/>
              </w:rPr>
              <w:fldChar w:fldCharType="end"/>
            </w:r>
          </w:p>
          <w:p w:rsidR="00413167" w:rsidRDefault="00413167" w:rsidP="00413167">
            <w:pPr>
              <w:rPr>
                <w:rtl/>
              </w:rPr>
            </w:pPr>
          </w:p>
          <w:p w:rsidR="00413167" w:rsidRDefault="00413167" w:rsidP="00413167">
            <w:pPr>
              <w:rPr>
                <w:rtl/>
              </w:rPr>
            </w:pPr>
          </w:p>
          <w:p w:rsidR="00413167" w:rsidRDefault="00413167" w:rsidP="00413167">
            <w:pPr>
              <w:rPr>
                <w:rtl/>
              </w:rPr>
            </w:pPr>
          </w:p>
          <w:p w:rsidR="00413167" w:rsidRPr="00413167" w:rsidRDefault="00413167" w:rsidP="00413167">
            <w:pPr>
              <w:rPr>
                <w:rtl/>
              </w:rPr>
            </w:pPr>
          </w:p>
          <w:p w:rsidR="00651EE3" w:rsidRPr="00B32984" w:rsidRDefault="00B32984" w:rsidP="00B32984">
            <w:pPr>
              <w:pStyle w:val="a8"/>
              <w:rPr>
                <w:rFonts w:cs="Arabic Transparent"/>
                <w:b/>
                <w:bCs/>
                <w:sz w:val="32"/>
                <w:szCs w:val="32"/>
                <w:rtl/>
              </w:rPr>
            </w:pPr>
            <w:r>
              <w:rPr>
                <w:rFonts w:hint="cs"/>
                <w:sz w:val="28"/>
                <w:szCs w:val="28"/>
                <w:rtl/>
              </w:rPr>
              <w:t xml:space="preserve">                                      </w:t>
            </w:r>
            <w:r w:rsidR="00C751BD">
              <w:rPr>
                <w:rFonts w:cs="Arabic Transparent" w:hint="cs"/>
                <w:b/>
                <w:bCs/>
                <w:sz w:val="36"/>
                <w:szCs w:val="36"/>
                <w:rtl/>
              </w:rPr>
              <w:t xml:space="preserve"> </w:t>
            </w:r>
            <w:r w:rsidR="006807B8" w:rsidRPr="00B32984">
              <w:rPr>
                <w:rFonts w:cs="Arabic Transparent" w:hint="cs"/>
                <w:b/>
                <w:bCs/>
                <w:sz w:val="32"/>
                <w:szCs w:val="32"/>
                <w:rtl/>
              </w:rPr>
              <w:t>(الحقوق العامة)</w:t>
            </w:r>
            <w:r w:rsidR="006261F2" w:rsidRPr="00B32984">
              <w:rPr>
                <w:rFonts w:cs="Arabic Transparent" w:hint="cs"/>
                <w:b/>
                <w:bCs/>
                <w:sz w:val="32"/>
                <w:szCs w:val="32"/>
                <w:rtl/>
              </w:rPr>
              <w:t xml:space="preserve"> </w:t>
            </w:r>
          </w:p>
          <w:p w:rsidR="009D0A46" w:rsidRPr="00E00DF4" w:rsidRDefault="00503A48" w:rsidP="0055130A">
            <w:pPr>
              <w:pStyle w:val="a8"/>
              <w:numPr>
                <w:ilvl w:val="0"/>
                <w:numId w:val="26"/>
              </w:numPr>
              <w:rPr>
                <w:rFonts w:cs="Arabic Transparent"/>
                <w:b/>
                <w:bCs/>
                <w:sz w:val="32"/>
                <w:szCs w:val="32"/>
              </w:rPr>
            </w:pPr>
            <w:r w:rsidRPr="00E00DF4">
              <w:rPr>
                <w:rFonts w:cs="Arabic Transparent" w:hint="cs"/>
                <w:b/>
                <w:bCs/>
                <w:sz w:val="32"/>
                <w:szCs w:val="32"/>
                <w:rtl/>
              </w:rPr>
              <w:t>حسن الخلق</w:t>
            </w:r>
            <w:r w:rsidR="00E00DF4">
              <w:rPr>
                <w:rFonts w:cs="Arabic Transparent" w:hint="cs"/>
                <w:b/>
                <w:bCs/>
                <w:sz w:val="32"/>
                <w:szCs w:val="32"/>
                <w:rtl/>
              </w:rPr>
              <w:t xml:space="preserve"> </w:t>
            </w:r>
            <w:r w:rsidR="00651EE3" w:rsidRPr="00E00DF4">
              <w:rPr>
                <w:rFonts w:cs="Arabic Transparent" w:hint="cs"/>
                <w:b/>
                <w:bCs/>
                <w:sz w:val="32"/>
                <w:szCs w:val="32"/>
                <w:rtl/>
              </w:rPr>
              <w:t>:</w:t>
            </w:r>
          </w:p>
          <w:p w:rsidR="002A5A13" w:rsidRPr="00E00DF4" w:rsidRDefault="002A5A13" w:rsidP="002A5A13">
            <w:pPr>
              <w:pStyle w:val="a8"/>
              <w:rPr>
                <w:rFonts w:cs="Arabic Transparent"/>
                <w:sz w:val="32"/>
                <w:szCs w:val="32"/>
                <w:rtl/>
              </w:rPr>
            </w:pPr>
            <w:r w:rsidRPr="00E00DF4">
              <w:rPr>
                <w:rFonts w:cs="Arabic Transparent" w:hint="cs"/>
                <w:b/>
                <w:bCs/>
                <w:sz w:val="32"/>
                <w:szCs w:val="32"/>
                <w:rtl/>
              </w:rPr>
              <w:t>تعريف الخُلُق عموماً</w:t>
            </w:r>
            <w:r w:rsidR="00E00DF4">
              <w:rPr>
                <w:rFonts w:cs="Arabic Transparent" w:hint="cs"/>
                <w:b/>
                <w:bCs/>
                <w:sz w:val="32"/>
                <w:szCs w:val="32"/>
                <w:rtl/>
              </w:rPr>
              <w:t xml:space="preserve"> </w:t>
            </w:r>
            <w:r w:rsidRPr="00E00DF4">
              <w:rPr>
                <w:rFonts w:cs="Arabic Transparent" w:hint="cs"/>
                <w:b/>
                <w:bCs/>
                <w:sz w:val="32"/>
                <w:szCs w:val="32"/>
                <w:rtl/>
              </w:rPr>
              <w:t>:</w:t>
            </w:r>
            <w:r w:rsidRPr="00E00DF4">
              <w:rPr>
                <w:rFonts w:cs="Arabic Transparent" w:hint="cs"/>
                <w:sz w:val="32"/>
                <w:szCs w:val="32"/>
                <w:rtl/>
              </w:rPr>
              <w:t xml:space="preserve"> </w:t>
            </w:r>
          </w:p>
          <w:p w:rsidR="002A5A13" w:rsidRPr="004A54AE" w:rsidRDefault="002A5A13" w:rsidP="004A54AE">
            <w:pPr>
              <w:pStyle w:val="a8"/>
              <w:rPr>
                <w:rFonts w:cs="Arabic Transparent"/>
                <w:sz w:val="32"/>
                <w:szCs w:val="32"/>
                <w:rtl/>
              </w:rPr>
            </w:pPr>
            <w:r w:rsidRPr="00C751BD">
              <w:rPr>
                <w:rFonts w:cs="Arabic Transparent" w:hint="cs"/>
                <w:sz w:val="32"/>
                <w:szCs w:val="32"/>
                <w:rtl/>
              </w:rPr>
              <w:t xml:space="preserve">الخلُق هو الطبع والسجيَة ، والخُلُق هو حال النفس </w:t>
            </w:r>
            <w:r w:rsidR="00E00DF4">
              <w:rPr>
                <w:rFonts w:cs="Arabic Transparent" w:hint="cs"/>
                <w:sz w:val="32"/>
                <w:szCs w:val="32"/>
                <w:rtl/>
              </w:rPr>
              <w:t xml:space="preserve">, </w:t>
            </w:r>
            <w:r w:rsidRPr="00C751BD">
              <w:rPr>
                <w:rFonts w:cs="Arabic Transparent" w:hint="cs"/>
                <w:sz w:val="32"/>
                <w:szCs w:val="32"/>
                <w:rtl/>
              </w:rPr>
              <w:t>بها يفعل الإنسان أفعاله بلا روية ولا اختيار، والخلُق قد يكون في بعض الناس غريزة وطبعاً ، وفي بعضهم لا يكون إلا بالرياضة والاجتهاد.</w:t>
            </w:r>
            <w:r w:rsidRPr="00C751BD">
              <w:rPr>
                <w:rFonts w:cs="Arabic Transparent" w:hint="cs"/>
                <w:b/>
                <w:bCs/>
                <w:sz w:val="32"/>
                <w:szCs w:val="32"/>
                <w:rtl/>
              </w:rPr>
              <w:t xml:space="preserve">                  </w:t>
            </w:r>
          </w:p>
          <w:p w:rsidR="00F06EE6" w:rsidRPr="00E00DF4" w:rsidRDefault="00651EE3" w:rsidP="00651EE3">
            <w:pPr>
              <w:pStyle w:val="a8"/>
              <w:rPr>
                <w:rFonts w:cs="Arabic Transparent"/>
                <w:sz w:val="32"/>
                <w:szCs w:val="32"/>
                <w:rtl/>
              </w:rPr>
            </w:pPr>
            <w:r w:rsidRPr="00E00DF4">
              <w:rPr>
                <w:rFonts w:cs="Arabic Transparent" w:hint="cs"/>
                <w:b/>
                <w:bCs/>
                <w:sz w:val="32"/>
                <w:szCs w:val="32"/>
                <w:rtl/>
              </w:rPr>
              <w:t>تعريف سوء الخلق</w:t>
            </w:r>
            <w:r w:rsidR="00E00DF4" w:rsidRPr="00E00DF4">
              <w:rPr>
                <w:rFonts w:cs="Arabic Transparent" w:hint="cs"/>
                <w:b/>
                <w:bCs/>
                <w:sz w:val="32"/>
                <w:szCs w:val="32"/>
                <w:rtl/>
              </w:rPr>
              <w:t xml:space="preserve"> </w:t>
            </w:r>
            <w:r w:rsidR="00F06EE6" w:rsidRPr="00E00DF4">
              <w:rPr>
                <w:rFonts w:cs="Arabic Transparent" w:hint="cs"/>
                <w:b/>
                <w:bCs/>
                <w:sz w:val="32"/>
                <w:szCs w:val="32"/>
                <w:rtl/>
              </w:rPr>
              <w:t>:</w:t>
            </w:r>
            <w:r w:rsidR="00F06EE6" w:rsidRPr="00E00DF4">
              <w:rPr>
                <w:rFonts w:cs="Arabic Transparent" w:hint="cs"/>
                <w:sz w:val="32"/>
                <w:szCs w:val="32"/>
                <w:rtl/>
              </w:rPr>
              <w:t xml:space="preserve"> </w:t>
            </w:r>
          </w:p>
          <w:p w:rsidR="00B369E8" w:rsidRPr="00C751BD" w:rsidRDefault="00F06EE6" w:rsidP="00B369E8">
            <w:pPr>
              <w:pStyle w:val="a8"/>
              <w:rPr>
                <w:rFonts w:cs="Arabic Transparent"/>
                <w:sz w:val="32"/>
                <w:szCs w:val="32"/>
                <w:rtl/>
              </w:rPr>
            </w:pPr>
            <w:r w:rsidRPr="00C751BD">
              <w:rPr>
                <w:rFonts w:cs="Arabic Transparent" w:hint="cs"/>
                <w:sz w:val="32"/>
                <w:szCs w:val="32"/>
                <w:rtl/>
              </w:rPr>
              <w:t>سوء الخلق هو بذل القبيح وكف الجميل .</w:t>
            </w:r>
          </w:p>
          <w:p w:rsidR="00651EE3" w:rsidRPr="00C751BD" w:rsidRDefault="00F06EE6" w:rsidP="00B369E8">
            <w:pPr>
              <w:pStyle w:val="a8"/>
              <w:rPr>
                <w:rFonts w:cs="Arabic Transparent"/>
                <w:sz w:val="32"/>
                <w:szCs w:val="32"/>
                <w:rtl/>
              </w:rPr>
            </w:pPr>
            <w:r w:rsidRPr="00C751BD">
              <w:rPr>
                <w:rFonts w:cs="Arabic Transparent" w:hint="cs"/>
                <w:sz w:val="32"/>
                <w:szCs w:val="32"/>
                <w:rtl/>
              </w:rPr>
              <w:t>ولسوء الخلق مظاهر عديدة و</w:t>
            </w:r>
            <w:r w:rsidR="00651EE3" w:rsidRPr="00C751BD">
              <w:rPr>
                <w:rFonts w:cs="Arabic Transparent" w:hint="cs"/>
                <w:sz w:val="32"/>
                <w:szCs w:val="32"/>
                <w:rtl/>
              </w:rPr>
              <w:t>صور شتى ، تنم عنه، وتدل عليه .</w:t>
            </w:r>
          </w:p>
          <w:p w:rsidR="00651EE3" w:rsidRPr="00E00DF4" w:rsidRDefault="00651EE3" w:rsidP="00651EE3">
            <w:pPr>
              <w:pStyle w:val="a8"/>
              <w:rPr>
                <w:rFonts w:cs="Arabic Transparent"/>
                <w:b/>
                <w:bCs/>
                <w:sz w:val="32"/>
                <w:szCs w:val="32"/>
                <w:rtl/>
              </w:rPr>
            </w:pPr>
            <w:r w:rsidRPr="00E00DF4">
              <w:rPr>
                <w:rFonts w:cs="Arabic Transparent" w:hint="cs"/>
                <w:b/>
                <w:bCs/>
                <w:sz w:val="32"/>
                <w:szCs w:val="32"/>
                <w:rtl/>
              </w:rPr>
              <w:t>مظاهر سوء الخلق</w:t>
            </w:r>
            <w:r w:rsidR="00E00DF4" w:rsidRPr="00E00DF4">
              <w:rPr>
                <w:rFonts w:cs="Arabic Transparent" w:hint="cs"/>
                <w:b/>
                <w:bCs/>
                <w:sz w:val="32"/>
                <w:szCs w:val="32"/>
                <w:rtl/>
              </w:rPr>
              <w:t xml:space="preserve"> </w:t>
            </w:r>
            <w:r w:rsidRPr="00E00DF4">
              <w:rPr>
                <w:rFonts w:cs="Arabic Transparent" w:hint="cs"/>
                <w:b/>
                <w:bCs/>
                <w:sz w:val="32"/>
                <w:szCs w:val="32"/>
                <w:rtl/>
              </w:rPr>
              <w:t xml:space="preserve">: </w:t>
            </w:r>
          </w:p>
          <w:p w:rsidR="00651EE3" w:rsidRPr="00C751BD" w:rsidRDefault="00651EE3" w:rsidP="002A5A13">
            <w:pPr>
              <w:pStyle w:val="a8"/>
              <w:rPr>
                <w:rFonts w:cs="Arabic Transparent"/>
                <w:sz w:val="32"/>
                <w:szCs w:val="32"/>
                <w:rtl/>
              </w:rPr>
            </w:pPr>
            <w:r w:rsidRPr="00C751BD">
              <w:rPr>
                <w:rFonts w:cs="Arabic Transparent" w:hint="cs"/>
                <w:sz w:val="32"/>
                <w:szCs w:val="32"/>
                <w:rtl/>
              </w:rPr>
              <w:t>الغلظة والفظاظة , وعبوس الوجه , وتقطيب الجبين , وسرعة الغضب ، والمبالغة في اللوم والتوبيخ , والكبر وهو رد الحق واحتقار الناس, والسخرية بالآخرين , والتنابز بالألقاب , والغيبة , والنميمة وهي نقل الكلام  بين الناس على جهة الإفساد وسماع كلام الناس بعضهم ببعض وقبول ذلك دون تمحيص وتثبيت , والتجسس والتحسس وينبغي للمسلم الاكتفاء بالظاهر ويكل أمر الباطن للعليم الخبير , ومقابلة الناس بوجهين , وإساءة الظن , وإفشاء الأسرار , والمؤاخذة بالزلة خاصة إذا كانت يسيرة أو كانت صادرة من شخص له فضل , وعدم قبول الأعذار</w:t>
            </w:r>
            <w:r w:rsidR="002A5A13">
              <w:rPr>
                <w:rFonts w:cs="Arabic Transparent" w:hint="cs"/>
                <w:sz w:val="32"/>
                <w:szCs w:val="32"/>
                <w:rtl/>
              </w:rPr>
              <w:t xml:space="preserve"> </w:t>
            </w:r>
            <w:r w:rsidRPr="00C751BD">
              <w:rPr>
                <w:rFonts w:cs="Arabic Transparent" w:hint="cs"/>
                <w:sz w:val="32"/>
                <w:szCs w:val="32"/>
                <w:rtl/>
              </w:rPr>
              <w:t>إذ على المسلم ذو الخلق الحسن قبول العذر ولو كان المعتذر كاذباً , والتهاجر والتدابر , والحسد هو تمني زوال نعمة المحسود , والحقد وهو القلب الأسود الذي لا يعفو ولا يصفح ولا ينسى الإساءة ويغل ويغيظ , ومجاراة السفهاء , وقلة الحياء , والبخل وهو أبواب كثيرة ومنها ما يكون بالمال والجاه والعلم وغيره , والمنة في العطية ونحوها , وإخلاف الوعد والكذب , وكثرة المزاح والإسفاف فيه , والفخر بالنسب , وقلة المراعاة لأدب المحادثة وقلة المراعاة لأدب المجالس , وسوء التعامل مع الوالدين , وسوء العشرة مع الزوجين , وسوء الخلق من بعض الزوجات , وسوء معاملة الخدم والعمال , وسوء الأدب من بعض الخدم والعمال , والتقصير في حقوق الجيران وسوء الأدب مع الجيران وغير ذلك</w:t>
            </w:r>
            <w:r w:rsidR="00E00DF4">
              <w:rPr>
                <w:rFonts w:cs="Arabic Transparent" w:hint="cs"/>
                <w:sz w:val="32"/>
                <w:szCs w:val="32"/>
                <w:rtl/>
              </w:rPr>
              <w:t xml:space="preserve"> </w:t>
            </w:r>
            <w:r w:rsidRPr="00C751BD">
              <w:rPr>
                <w:rFonts w:cs="Arabic Transparent" w:hint="cs"/>
                <w:sz w:val="32"/>
                <w:szCs w:val="32"/>
                <w:rtl/>
              </w:rPr>
              <w:t>.</w:t>
            </w:r>
          </w:p>
          <w:p w:rsidR="00651EE3" w:rsidRPr="00C751BD" w:rsidRDefault="00651EE3" w:rsidP="00E00DF4">
            <w:pPr>
              <w:pStyle w:val="a8"/>
              <w:rPr>
                <w:rFonts w:cs="Arabic Transparent"/>
                <w:sz w:val="32"/>
                <w:szCs w:val="32"/>
                <w:rtl/>
              </w:rPr>
            </w:pPr>
            <w:r w:rsidRPr="00C751BD">
              <w:rPr>
                <w:rFonts w:cs="Arabic Transparent" w:hint="cs"/>
                <w:sz w:val="32"/>
                <w:szCs w:val="32"/>
                <w:rtl/>
              </w:rPr>
              <w:t xml:space="preserve">وهنا </w:t>
            </w:r>
            <w:r w:rsidR="00E00DF4">
              <w:rPr>
                <w:rFonts w:cs="Arabic Transparent" w:hint="cs"/>
                <w:sz w:val="32"/>
                <w:szCs w:val="32"/>
                <w:rtl/>
              </w:rPr>
              <w:t xml:space="preserve">ثلاث </w:t>
            </w:r>
            <w:r w:rsidRPr="00C751BD">
              <w:rPr>
                <w:rFonts w:cs="Arabic Transparent" w:hint="cs"/>
                <w:sz w:val="32"/>
                <w:szCs w:val="32"/>
                <w:rtl/>
              </w:rPr>
              <w:t>تنبيها</w:t>
            </w:r>
            <w:r w:rsidR="00E00DF4">
              <w:rPr>
                <w:rFonts w:cs="Arabic Transparent" w:hint="cs"/>
                <w:sz w:val="32"/>
                <w:szCs w:val="32"/>
                <w:rtl/>
              </w:rPr>
              <w:t>ت</w:t>
            </w:r>
            <w:r w:rsidRPr="00C751BD">
              <w:rPr>
                <w:rFonts w:cs="Arabic Transparent" w:hint="cs"/>
                <w:sz w:val="32"/>
                <w:szCs w:val="32"/>
                <w:rtl/>
              </w:rPr>
              <w:t xml:space="preserve"> على ما</w:t>
            </w:r>
            <w:r w:rsidR="00E00DF4">
              <w:rPr>
                <w:rFonts w:cs="Arabic Transparent" w:hint="cs"/>
                <w:sz w:val="32"/>
                <w:szCs w:val="32"/>
                <w:rtl/>
              </w:rPr>
              <w:t xml:space="preserve"> </w:t>
            </w:r>
            <w:r w:rsidRPr="00C751BD">
              <w:rPr>
                <w:rFonts w:cs="Arabic Transparent" w:hint="cs"/>
                <w:sz w:val="32"/>
                <w:szCs w:val="32"/>
                <w:rtl/>
              </w:rPr>
              <w:t>تقدم أما التنبيه الأول وهو أنه لا يدخل في سوء الظن المذموم الظن بمن أورد نفسه موارد الريب , ولا يدخل فيه أيضاً من أساء الظن بعدوه الذي يخاف منه ولا يأمن مكره بل يلزمه سوء الظن به وهو من تمام الاحتراز وليس من الحزم والكياسة أن يُحسن  المرء ظنه بكل أحد ويثق به ثقة مطلقة.</w:t>
            </w:r>
          </w:p>
          <w:p w:rsidR="00651EE3" w:rsidRDefault="00651EE3" w:rsidP="00651EE3">
            <w:pPr>
              <w:pStyle w:val="a8"/>
              <w:rPr>
                <w:rFonts w:cs="Arabic Transparent"/>
                <w:sz w:val="32"/>
                <w:szCs w:val="32"/>
                <w:rtl/>
              </w:rPr>
            </w:pPr>
            <w:r w:rsidRPr="00C751BD">
              <w:rPr>
                <w:rFonts w:cs="Arabic Transparent" w:hint="cs"/>
                <w:sz w:val="32"/>
                <w:szCs w:val="32"/>
                <w:rtl/>
              </w:rPr>
              <w:t xml:space="preserve">أما التنبيه الثاني </w:t>
            </w:r>
            <w:r w:rsidR="000A1B89">
              <w:rPr>
                <w:rFonts w:cs="Arabic Transparent" w:hint="cs"/>
                <w:sz w:val="32"/>
                <w:szCs w:val="32"/>
                <w:rtl/>
              </w:rPr>
              <w:t xml:space="preserve">فهو أن </w:t>
            </w:r>
            <w:r w:rsidRPr="00C751BD">
              <w:rPr>
                <w:rFonts w:cs="Arabic Transparent" w:hint="cs"/>
                <w:sz w:val="32"/>
                <w:szCs w:val="32"/>
                <w:rtl/>
              </w:rPr>
              <w:t xml:space="preserve">المنة في العطية مذمومة بإطلاق إلا في حالتين فيستحب فيهما تعداد الأيادي والإحسان وهما المعاتبة والاعتذار وفي غيرهما هو في غاية القبح , وكما قيل لا يكون المعروف معروفاً إلا بالتعجيل والتصغير والستر . </w:t>
            </w:r>
          </w:p>
          <w:p w:rsidR="00E00DF4" w:rsidRDefault="00E00DF4" w:rsidP="00E00DF4">
            <w:pPr>
              <w:pStyle w:val="a8"/>
              <w:rPr>
                <w:rFonts w:cs="Arabic Transparent"/>
                <w:sz w:val="32"/>
                <w:szCs w:val="32"/>
                <w:rtl/>
              </w:rPr>
            </w:pPr>
            <w:r>
              <w:rPr>
                <w:rFonts w:cs="Arabic Transparent" w:hint="cs"/>
                <w:sz w:val="32"/>
                <w:szCs w:val="32"/>
                <w:rtl/>
              </w:rPr>
              <w:t>وأما التنبيه الثالث والأخير أن المذكور أعلاه عن مظاهر سوء الخلق لا يعني أنها على إطلاقها بل هناك استثناءات لبعضها ولولا خشية الإطالة لبسطنا الموضوع وذكرنا هذه الاستثناءات .</w:t>
            </w:r>
          </w:p>
          <w:p w:rsidR="00F06EE6" w:rsidRPr="00E00DF4" w:rsidRDefault="00F06EE6" w:rsidP="00F06EE6">
            <w:pPr>
              <w:pStyle w:val="a8"/>
              <w:rPr>
                <w:rFonts w:cs="Arabic Transparent"/>
                <w:b/>
                <w:bCs/>
                <w:sz w:val="32"/>
                <w:szCs w:val="32"/>
                <w:rtl/>
              </w:rPr>
            </w:pPr>
            <w:r w:rsidRPr="00E00DF4">
              <w:rPr>
                <w:rFonts w:cs="Arabic Transparent" w:hint="cs"/>
                <w:b/>
                <w:bCs/>
                <w:sz w:val="32"/>
                <w:szCs w:val="32"/>
                <w:rtl/>
              </w:rPr>
              <w:t>أسباب سوء الخلق</w:t>
            </w:r>
            <w:r w:rsidR="00E00DF4" w:rsidRPr="00E00DF4">
              <w:rPr>
                <w:rFonts w:cs="Arabic Transparent" w:hint="cs"/>
                <w:b/>
                <w:bCs/>
                <w:sz w:val="32"/>
                <w:szCs w:val="32"/>
                <w:rtl/>
              </w:rPr>
              <w:t xml:space="preserve"> </w:t>
            </w:r>
            <w:r w:rsidRPr="00E00DF4">
              <w:rPr>
                <w:rFonts w:cs="Arabic Transparent" w:hint="cs"/>
                <w:b/>
                <w:bCs/>
                <w:sz w:val="32"/>
                <w:szCs w:val="32"/>
                <w:rtl/>
              </w:rPr>
              <w:t>:</w:t>
            </w:r>
          </w:p>
          <w:p w:rsidR="00F06EE6" w:rsidRPr="00C751BD" w:rsidRDefault="00F06EE6" w:rsidP="00F06EE6">
            <w:pPr>
              <w:pStyle w:val="a8"/>
              <w:rPr>
                <w:rFonts w:cs="Arabic Transparent"/>
                <w:sz w:val="32"/>
                <w:szCs w:val="32"/>
                <w:rtl/>
              </w:rPr>
            </w:pPr>
            <w:r w:rsidRPr="00C751BD">
              <w:rPr>
                <w:rFonts w:cs="Arabic Transparent" w:hint="cs"/>
                <w:sz w:val="32"/>
                <w:szCs w:val="32"/>
                <w:rtl/>
              </w:rPr>
              <w:t xml:space="preserve">طبيعة الإنسان ، </w:t>
            </w:r>
            <w:r w:rsidR="00B369E8" w:rsidRPr="00C751BD">
              <w:rPr>
                <w:rFonts w:cs="Arabic Transparent" w:hint="cs"/>
                <w:sz w:val="32"/>
                <w:szCs w:val="32"/>
                <w:rtl/>
              </w:rPr>
              <w:t>و</w:t>
            </w:r>
            <w:r w:rsidRPr="00C751BD">
              <w:rPr>
                <w:rFonts w:cs="Arabic Transparent" w:hint="cs"/>
                <w:sz w:val="32"/>
                <w:szCs w:val="32"/>
                <w:rtl/>
              </w:rPr>
              <w:t xml:space="preserve">سوء التربية المنزلية ، </w:t>
            </w:r>
            <w:r w:rsidR="00B369E8" w:rsidRPr="00C751BD">
              <w:rPr>
                <w:rFonts w:cs="Arabic Transparent" w:hint="cs"/>
                <w:sz w:val="32"/>
                <w:szCs w:val="32"/>
                <w:rtl/>
              </w:rPr>
              <w:t>و</w:t>
            </w:r>
            <w:r w:rsidRPr="00C751BD">
              <w:rPr>
                <w:rFonts w:cs="Arabic Transparent" w:hint="cs"/>
                <w:sz w:val="32"/>
                <w:szCs w:val="32"/>
                <w:rtl/>
              </w:rPr>
              <w:t xml:space="preserve">البيئة والمجتمع ، </w:t>
            </w:r>
            <w:r w:rsidR="00B369E8" w:rsidRPr="00C751BD">
              <w:rPr>
                <w:rFonts w:cs="Arabic Transparent" w:hint="cs"/>
                <w:sz w:val="32"/>
                <w:szCs w:val="32"/>
                <w:rtl/>
              </w:rPr>
              <w:t>و</w:t>
            </w:r>
            <w:r w:rsidRPr="00C751BD">
              <w:rPr>
                <w:rFonts w:cs="Arabic Transparent" w:hint="cs"/>
                <w:sz w:val="32"/>
                <w:szCs w:val="32"/>
                <w:rtl/>
              </w:rPr>
              <w:t xml:space="preserve">الظلم ، </w:t>
            </w:r>
            <w:r w:rsidR="00B369E8" w:rsidRPr="00C751BD">
              <w:rPr>
                <w:rFonts w:cs="Arabic Transparent" w:hint="cs"/>
                <w:sz w:val="32"/>
                <w:szCs w:val="32"/>
                <w:rtl/>
              </w:rPr>
              <w:t>و</w:t>
            </w:r>
            <w:r w:rsidRPr="00C751BD">
              <w:rPr>
                <w:rFonts w:cs="Arabic Transparent" w:hint="cs"/>
                <w:sz w:val="32"/>
                <w:szCs w:val="32"/>
                <w:rtl/>
              </w:rPr>
              <w:t xml:space="preserve">الشهوة ، </w:t>
            </w:r>
            <w:r w:rsidR="00B369E8" w:rsidRPr="00C751BD">
              <w:rPr>
                <w:rFonts w:cs="Arabic Transparent" w:hint="cs"/>
                <w:sz w:val="32"/>
                <w:szCs w:val="32"/>
                <w:rtl/>
              </w:rPr>
              <w:t>و</w:t>
            </w:r>
            <w:r w:rsidRPr="00C751BD">
              <w:rPr>
                <w:rFonts w:cs="Arabic Transparent" w:hint="cs"/>
                <w:sz w:val="32"/>
                <w:szCs w:val="32"/>
                <w:rtl/>
              </w:rPr>
              <w:t xml:space="preserve">الغضب ، </w:t>
            </w:r>
            <w:r w:rsidR="00B369E8" w:rsidRPr="00C751BD">
              <w:rPr>
                <w:rFonts w:cs="Arabic Transparent" w:hint="cs"/>
                <w:sz w:val="32"/>
                <w:szCs w:val="32"/>
                <w:rtl/>
              </w:rPr>
              <w:t>و</w:t>
            </w:r>
            <w:r w:rsidRPr="00C751BD">
              <w:rPr>
                <w:rFonts w:cs="Arabic Transparent" w:hint="cs"/>
                <w:sz w:val="32"/>
                <w:szCs w:val="32"/>
                <w:rtl/>
              </w:rPr>
              <w:t xml:space="preserve">الجهل ، </w:t>
            </w:r>
            <w:r w:rsidR="00B369E8" w:rsidRPr="00C751BD">
              <w:rPr>
                <w:rFonts w:cs="Arabic Transparent" w:hint="cs"/>
                <w:sz w:val="32"/>
                <w:szCs w:val="32"/>
                <w:rtl/>
              </w:rPr>
              <w:t>و</w:t>
            </w:r>
            <w:r w:rsidRPr="00C751BD">
              <w:rPr>
                <w:rFonts w:cs="Arabic Transparent" w:hint="cs"/>
                <w:sz w:val="32"/>
                <w:szCs w:val="32"/>
                <w:rtl/>
              </w:rPr>
              <w:t xml:space="preserve">الولاية أو العزل وصاحب المروءة لا تطيش به الولاية في زهو ولا ينزل به العزل في حسرة , </w:t>
            </w:r>
            <w:r w:rsidR="00B369E8" w:rsidRPr="00C751BD">
              <w:rPr>
                <w:rFonts w:cs="Arabic Transparent" w:hint="cs"/>
                <w:sz w:val="32"/>
                <w:szCs w:val="32"/>
                <w:rtl/>
              </w:rPr>
              <w:t xml:space="preserve">ومن أسباب سوء الخلق </w:t>
            </w:r>
            <w:r w:rsidRPr="00C751BD">
              <w:rPr>
                <w:rFonts w:cs="Arabic Transparent" w:hint="cs"/>
                <w:sz w:val="32"/>
                <w:szCs w:val="32"/>
                <w:rtl/>
              </w:rPr>
              <w:t xml:space="preserve">الغنى ، </w:t>
            </w:r>
            <w:r w:rsidR="00B369E8" w:rsidRPr="00C751BD">
              <w:rPr>
                <w:rFonts w:cs="Arabic Transparent" w:hint="cs"/>
                <w:sz w:val="32"/>
                <w:szCs w:val="32"/>
                <w:rtl/>
              </w:rPr>
              <w:t>و</w:t>
            </w:r>
            <w:r w:rsidRPr="00C751BD">
              <w:rPr>
                <w:rFonts w:cs="Arabic Transparent" w:hint="cs"/>
                <w:sz w:val="32"/>
                <w:szCs w:val="32"/>
                <w:rtl/>
              </w:rPr>
              <w:t xml:space="preserve">الشهرة وبُعد الصيت ، </w:t>
            </w:r>
            <w:r w:rsidR="00B369E8" w:rsidRPr="00C751BD">
              <w:rPr>
                <w:rFonts w:cs="Arabic Transparent" w:hint="cs"/>
                <w:sz w:val="32"/>
                <w:szCs w:val="32"/>
                <w:rtl/>
              </w:rPr>
              <w:t>و</w:t>
            </w:r>
            <w:r w:rsidRPr="00C751BD">
              <w:rPr>
                <w:rFonts w:cs="Arabic Transparent" w:hint="cs"/>
                <w:sz w:val="32"/>
                <w:szCs w:val="32"/>
                <w:rtl/>
              </w:rPr>
              <w:t xml:space="preserve">كثرة الهموم ، </w:t>
            </w:r>
            <w:r w:rsidR="00B369E8" w:rsidRPr="00C751BD">
              <w:rPr>
                <w:rFonts w:cs="Arabic Transparent" w:hint="cs"/>
                <w:sz w:val="32"/>
                <w:szCs w:val="32"/>
                <w:rtl/>
              </w:rPr>
              <w:t>و</w:t>
            </w:r>
            <w:r w:rsidRPr="00C751BD">
              <w:rPr>
                <w:rFonts w:cs="Arabic Transparent" w:hint="cs"/>
                <w:sz w:val="32"/>
                <w:szCs w:val="32"/>
                <w:rtl/>
              </w:rPr>
              <w:t xml:space="preserve">الأمراض ، </w:t>
            </w:r>
            <w:r w:rsidR="00B369E8" w:rsidRPr="00C751BD">
              <w:rPr>
                <w:rFonts w:cs="Arabic Transparent" w:hint="cs"/>
                <w:sz w:val="32"/>
                <w:szCs w:val="32"/>
                <w:rtl/>
              </w:rPr>
              <w:t>و</w:t>
            </w:r>
            <w:r w:rsidRPr="00C751BD">
              <w:rPr>
                <w:rFonts w:cs="Arabic Transparent" w:hint="cs"/>
                <w:sz w:val="32"/>
                <w:szCs w:val="32"/>
                <w:rtl/>
              </w:rPr>
              <w:t xml:space="preserve">كبر السن ، </w:t>
            </w:r>
            <w:r w:rsidR="00B369E8" w:rsidRPr="00C751BD">
              <w:rPr>
                <w:rFonts w:cs="Arabic Transparent" w:hint="cs"/>
                <w:sz w:val="32"/>
                <w:szCs w:val="32"/>
                <w:rtl/>
              </w:rPr>
              <w:t>و</w:t>
            </w:r>
            <w:r w:rsidRPr="00C751BD">
              <w:rPr>
                <w:rFonts w:cs="Arabic Transparent" w:hint="cs"/>
                <w:sz w:val="32"/>
                <w:szCs w:val="32"/>
                <w:rtl/>
              </w:rPr>
              <w:t xml:space="preserve">ضيق العطن والغفلة عن عيوب النفس ، </w:t>
            </w:r>
            <w:r w:rsidR="00B369E8" w:rsidRPr="00C751BD">
              <w:rPr>
                <w:rFonts w:cs="Arabic Transparent" w:hint="cs"/>
                <w:sz w:val="32"/>
                <w:szCs w:val="32"/>
                <w:rtl/>
              </w:rPr>
              <w:t>و</w:t>
            </w:r>
            <w:r w:rsidRPr="00C751BD">
              <w:rPr>
                <w:rFonts w:cs="Arabic Transparent" w:hint="cs"/>
                <w:sz w:val="32"/>
                <w:szCs w:val="32"/>
                <w:rtl/>
              </w:rPr>
              <w:t xml:space="preserve">اليأس من إصلاح النفس ، </w:t>
            </w:r>
            <w:r w:rsidR="00B369E8" w:rsidRPr="00C751BD">
              <w:rPr>
                <w:rFonts w:cs="Arabic Transparent" w:hint="cs"/>
                <w:sz w:val="32"/>
                <w:szCs w:val="32"/>
                <w:rtl/>
              </w:rPr>
              <w:t>و</w:t>
            </w:r>
            <w:r w:rsidRPr="00C751BD">
              <w:rPr>
                <w:rFonts w:cs="Arabic Transparent" w:hint="cs"/>
                <w:sz w:val="32"/>
                <w:szCs w:val="32"/>
                <w:rtl/>
              </w:rPr>
              <w:t xml:space="preserve">دنو الهمة ، </w:t>
            </w:r>
            <w:r w:rsidR="00B369E8" w:rsidRPr="00C751BD">
              <w:rPr>
                <w:rFonts w:cs="Arabic Transparent" w:hint="cs"/>
                <w:sz w:val="32"/>
                <w:szCs w:val="32"/>
                <w:rtl/>
              </w:rPr>
              <w:t>و</w:t>
            </w:r>
            <w:r w:rsidRPr="00C751BD">
              <w:rPr>
                <w:rFonts w:cs="Arabic Transparent" w:hint="cs"/>
                <w:sz w:val="32"/>
                <w:szCs w:val="32"/>
                <w:rtl/>
              </w:rPr>
              <w:t xml:space="preserve">التقصير في أداء الحقوق </w:t>
            </w:r>
            <w:r w:rsidRPr="00C751BD">
              <w:rPr>
                <w:rFonts w:cs="Arabic Transparent" w:hint="cs"/>
                <w:sz w:val="32"/>
                <w:szCs w:val="32"/>
                <w:rtl/>
              </w:rPr>
              <w:lastRenderedPageBreak/>
              <w:t xml:space="preserve">، </w:t>
            </w:r>
            <w:r w:rsidR="00B369E8" w:rsidRPr="00C751BD">
              <w:rPr>
                <w:rFonts w:cs="Arabic Transparent" w:hint="cs"/>
                <w:sz w:val="32"/>
                <w:szCs w:val="32"/>
                <w:rtl/>
              </w:rPr>
              <w:t>و</w:t>
            </w:r>
            <w:r w:rsidRPr="00C751BD">
              <w:rPr>
                <w:rFonts w:cs="Arabic Transparent" w:hint="cs"/>
                <w:sz w:val="32"/>
                <w:szCs w:val="32"/>
                <w:rtl/>
              </w:rPr>
              <w:t xml:space="preserve">قلة التناصح والتواصي بحسن الخلق ، </w:t>
            </w:r>
            <w:r w:rsidR="00B369E8" w:rsidRPr="00C751BD">
              <w:rPr>
                <w:rFonts w:cs="Arabic Transparent" w:hint="cs"/>
                <w:sz w:val="32"/>
                <w:szCs w:val="32"/>
                <w:rtl/>
              </w:rPr>
              <w:t>و</w:t>
            </w:r>
            <w:r w:rsidRPr="00C751BD">
              <w:rPr>
                <w:rFonts w:cs="Arabic Transparent" w:hint="cs"/>
                <w:sz w:val="32"/>
                <w:szCs w:val="32"/>
                <w:rtl/>
              </w:rPr>
              <w:t xml:space="preserve">التكبر من قبول النصيحة الهادفة والنقد البناء ، </w:t>
            </w:r>
            <w:r w:rsidR="00B369E8" w:rsidRPr="00C751BD">
              <w:rPr>
                <w:rFonts w:cs="Arabic Transparent" w:hint="cs"/>
                <w:sz w:val="32"/>
                <w:szCs w:val="32"/>
                <w:rtl/>
              </w:rPr>
              <w:t>و</w:t>
            </w:r>
            <w:r w:rsidRPr="00C751BD">
              <w:rPr>
                <w:rFonts w:cs="Arabic Transparent" w:hint="cs"/>
                <w:sz w:val="32"/>
                <w:szCs w:val="32"/>
                <w:rtl/>
              </w:rPr>
              <w:t xml:space="preserve">قلة التفكير في أمور الآخرة ، </w:t>
            </w:r>
            <w:r w:rsidR="00B369E8" w:rsidRPr="00C751BD">
              <w:rPr>
                <w:rFonts w:cs="Arabic Transparent" w:hint="cs"/>
                <w:sz w:val="32"/>
                <w:szCs w:val="32"/>
                <w:rtl/>
              </w:rPr>
              <w:t>و</w:t>
            </w:r>
            <w:r w:rsidRPr="00C751BD">
              <w:rPr>
                <w:rFonts w:cs="Arabic Transparent" w:hint="cs"/>
                <w:sz w:val="32"/>
                <w:szCs w:val="32"/>
                <w:rtl/>
              </w:rPr>
              <w:t xml:space="preserve">مصاحبة الأشرار ، </w:t>
            </w:r>
            <w:r w:rsidR="00B369E8" w:rsidRPr="00C751BD">
              <w:rPr>
                <w:rFonts w:cs="Arabic Transparent" w:hint="cs"/>
                <w:sz w:val="32"/>
                <w:szCs w:val="32"/>
                <w:rtl/>
              </w:rPr>
              <w:t>و</w:t>
            </w:r>
            <w:r w:rsidRPr="00C751BD">
              <w:rPr>
                <w:rFonts w:cs="Arabic Transparent" w:hint="cs"/>
                <w:sz w:val="32"/>
                <w:szCs w:val="32"/>
                <w:rtl/>
              </w:rPr>
              <w:t xml:space="preserve">قلة الحياء ، </w:t>
            </w:r>
            <w:r w:rsidR="00B369E8" w:rsidRPr="00C751BD">
              <w:rPr>
                <w:rFonts w:cs="Arabic Transparent" w:hint="cs"/>
                <w:sz w:val="32"/>
                <w:szCs w:val="32"/>
                <w:rtl/>
              </w:rPr>
              <w:t>و</w:t>
            </w:r>
            <w:r w:rsidRPr="00C751BD">
              <w:rPr>
                <w:rFonts w:cs="Arabic Transparent" w:hint="cs"/>
                <w:sz w:val="32"/>
                <w:szCs w:val="32"/>
                <w:rtl/>
              </w:rPr>
              <w:t>الطمع والجشع ، وجماع ذلك كله ضعف الإيمان</w:t>
            </w:r>
            <w:r w:rsidR="00E00DF4">
              <w:rPr>
                <w:rFonts w:cs="Arabic Transparent" w:hint="cs"/>
                <w:sz w:val="32"/>
                <w:szCs w:val="32"/>
                <w:rtl/>
              </w:rPr>
              <w:t xml:space="preserve"> </w:t>
            </w:r>
            <w:r w:rsidRPr="00C751BD">
              <w:rPr>
                <w:rFonts w:cs="Arabic Transparent" w:hint="cs"/>
                <w:sz w:val="32"/>
                <w:szCs w:val="32"/>
                <w:rtl/>
              </w:rPr>
              <w:t>.</w:t>
            </w:r>
          </w:p>
          <w:p w:rsidR="00651EE3" w:rsidRPr="00E00DF4" w:rsidRDefault="00651EE3" w:rsidP="00651EE3">
            <w:pPr>
              <w:pStyle w:val="a8"/>
              <w:rPr>
                <w:rFonts w:cs="Arabic Transparent"/>
                <w:b/>
                <w:bCs/>
                <w:sz w:val="32"/>
                <w:szCs w:val="32"/>
                <w:rtl/>
              </w:rPr>
            </w:pPr>
            <w:r w:rsidRPr="00E00DF4">
              <w:rPr>
                <w:rFonts w:cs="Arabic Transparent" w:hint="cs"/>
                <w:b/>
                <w:bCs/>
                <w:sz w:val="32"/>
                <w:szCs w:val="32"/>
                <w:rtl/>
              </w:rPr>
              <w:t>كيفية علاج سوء الخلُق</w:t>
            </w:r>
            <w:r w:rsidR="00E00DF4" w:rsidRPr="00E00DF4">
              <w:rPr>
                <w:rFonts w:cs="Arabic Transparent" w:hint="cs"/>
                <w:b/>
                <w:bCs/>
                <w:sz w:val="32"/>
                <w:szCs w:val="32"/>
                <w:rtl/>
              </w:rPr>
              <w:t xml:space="preserve"> </w:t>
            </w:r>
            <w:r w:rsidRPr="00E00DF4">
              <w:rPr>
                <w:rFonts w:cs="Arabic Transparent" w:hint="cs"/>
                <w:b/>
                <w:bCs/>
                <w:sz w:val="32"/>
                <w:szCs w:val="32"/>
                <w:rtl/>
              </w:rPr>
              <w:t>:</w:t>
            </w:r>
          </w:p>
          <w:p w:rsidR="00651EE3" w:rsidRDefault="00651EE3" w:rsidP="00651EE3">
            <w:pPr>
              <w:pStyle w:val="a8"/>
              <w:rPr>
                <w:rFonts w:cs="Arabic Transparent"/>
                <w:sz w:val="32"/>
                <w:szCs w:val="32"/>
                <w:rtl/>
              </w:rPr>
            </w:pPr>
            <w:r w:rsidRPr="00C751BD">
              <w:rPr>
                <w:rFonts w:cs="Arabic Transparent" w:hint="cs"/>
                <w:sz w:val="32"/>
                <w:szCs w:val="32"/>
                <w:rtl/>
              </w:rPr>
              <w:t>سوء الخلق كغيره من الأدواء ، فله أسباب تجلبه ، وبواعث تحركه ، وعلاج سوء الخلق يكمن في قطع أسبابه ومعرفة ضده وهو حسن الخلق ، ومعرفة فضائله ، وأساب اكتسابه</w:t>
            </w:r>
            <w:r w:rsidR="00E00DF4">
              <w:rPr>
                <w:rFonts w:cs="Arabic Transparent" w:hint="cs"/>
                <w:sz w:val="32"/>
                <w:szCs w:val="32"/>
                <w:rtl/>
              </w:rPr>
              <w:t xml:space="preserve"> </w:t>
            </w:r>
            <w:r w:rsidRPr="00C751BD">
              <w:rPr>
                <w:rFonts w:cs="Arabic Transparent" w:hint="cs"/>
                <w:sz w:val="32"/>
                <w:szCs w:val="32"/>
                <w:rtl/>
              </w:rPr>
              <w:t>.</w:t>
            </w:r>
          </w:p>
          <w:p w:rsidR="000A1B89" w:rsidRPr="00E00DF4" w:rsidRDefault="000A1B89" w:rsidP="000A1B89">
            <w:pPr>
              <w:pStyle w:val="a8"/>
              <w:rPr>
                <w:rFonts w:cs="Arabic Transparent"/>
                <w:b/>
                <w:bCs/>
                <w:sz w:val="32"/>
                <w:szCs w:val="32"/>
                <w:rtl/>
              </w:rPr>
            </w:pPr>
            <w:r w:rsidRPr="00E00DF4">
              <w:rPr>
                <w:rFonts w:cs="Arabic Transparent" w:hint="cs"/>
                <w:b/>
                <w:bCs/>
                <w:sz w:val="32"/>
                <w:szCs w:val="32"/>
                <w:rtl/>
              </w:rPr>
              <w:t>حسن الخُلُق تعريفه وجماعه وأركانه</w:t>
            </w:r>
            <w:r w:rsidR="00E00DF4">
              <w:rPr>
                <w:rFonts w:cs="Arabic Transparent" w:hint="cs"/>
                <w:b/>
                <w:bCs/>
                <w:sz w:val="32"/>
                <w:szCs w:val="32"/>
                <w:rtl/>
              </w:rPr>
              <w:t xml:space="preserve"> </w:t>
            </w:r>
            <w:r w:rsidRPr="00E00DF4">
              <w:rPr>
                <w:rFonts w:cs="Arabic Transparent" w:hint="cs"/>
                <w:b/>
                <w:bCs/>
                <w:sz w:val="32"/>
                <w:szCs w:val="32"/>
                <w:rtl/>
              </w:rPr>
              <w:t>:</w:t>
            </w:r>
          </w:p>
          <w:p w:rsidR="000A1B89" w:rsidRPr="00C751BD" w:rsidRDefault="000A1B89" w:rsidP="000A1B89">
            <w:pPr>
              <w:pStyle w:val="a8"/>
              <w:rPr>
                <w:rFonts w:cs="Arabic Transparent"/>
                <w:sz w:val="32"/>
                <w:szCs w:val="32"/>
                <w:rtl/>
              </w:rPr>
            </w:pPr>
            <w:r w:rsidRPr="00C751BD">
              <w:rPr>
                <w:rFonts w:cs="Arabic Transparent" w:hint="cs"/>
                <w:sz w:val="32"/>
                <w:szCs w:val="32"/>
                <w:rtl/>
              </w:rPr>
              <w:t>أما تعريف حسن الخُلُق فهو بذل الندى, وكف الأذى، واحتمال الأذى</w:t>
            </w:r>
            <w:r w:rsidR="00B43AB1">
              <w:rPr>
                <w:rFonts w:cs="Arabic Transparent" w:hint="cs"/>
                <w:sz w:val="32"/>
                <w:szCs w:val="32"/>
                <w:rtl/>
              </w:rPr>
              <w:t xml:space="preserve"> </w:t>
            </w:r>
            <w:r w:rsidRPr="00C751BD">
              <w:rPr>
                <w:rFonts w:cs="Arabic Transparent" w:hint="cs"/>
                <w:sz w:val="32"/>
                <w:szCs w:val="32"/>
                <w:rtl/>
              </w:rPr>
              <w:t>.</w:t>
            </w:r>
          </w:p>
          <w:p w:rsidR="000A1B89" w:rsidRPr="00C751BD" w:rsidRDefault="000A1B89" w:rsidP="000A1B89">
            <w:pPr>
              <w:pStyle w:val="a8"/>
              <w:rPr>
                <w:rFonts w:cs="Arabic Transparent"/>
                <w:sz w:val="32"/>
                <w:szCs w:val="32"/>
                <w:rtl/>
              </w:rPr>
            </w:pPr>
            <w:r w:rsidRPr="00C751BD">
              <w:rPr>
                <w:rFonts w:cs="Arabic Transparent" w:hint="cs"/>
                <w:sz w:val="32"/>
                <w:szCs w:val="32"/>
                <w:rtl/>
              </w:rPr>
              <w:t xml:space="preserve">أما جماعه فجماع الخُلُق الحسن أن تصل من قطعك بالسلام والإكرام والدعاء له والاستغفار والثناء عليه والزيادة له وتعطي من حرمك من التعليم والمنفعة والمال وتعفو عمن ظلمك في دم أو مال أو عرض </w:t>
            </w:r>
            <w:r w:rsidR="00B43AB1">
              <w:rPr>
                <w:rFonts w:cs="Arabic Transparent" w:hint="cs"/>
                <w:sz w:val="32"/>
                <w:szCs w:val="32"/>
                <w:rtl/>
              </w:rPr>
              <w:t xml:space="preserve">, </w:t>
            </w:r>
            <w:r w:rsidRPr="00C751BD">
              <w:rPr>
                <w:rFonts w:cs="Arabic Transparent" w:hint="cs"/>
                <w:sz w:val="32"/>
                <w:szCs w:val="32"/>
                <w:rtl/>
              </w:rPr>
              <w:t>وجماعه أيضاً العفو والصفح عن المسيئين واحتمال الجنايات والعفو عن الزلات ومقابلة السيئات بالحسنات</w:t>
            </w:r>
            <w:r>
              <w:rPr>
                <w:rFonts w:cs="Arabic Transparent" w:hint="cs"/>
                <w:sz w:val="32"/>
                <w:szCs w:val="32"/>
                <w:rtl/>
              </w:rPr>
              <w:t xml:space="preserve"> </w:t>
            </w:r>
            <w:r w:rsidRPr="00C751BD">
              <w:rPr>
                <w:rFonts w:cs="Arabic Transparent" w:hint="cs"/>
                <w:sz w:val="32"/>
                <w:szCs w:val="32"/>
                <w:rtl/>
              </w:rPr>
              <w:t>, وأن يكون المسلم سهل العريكة لين الجانب طليق الوجه قليل النفور طيب الكلمة</w:t>
            </w:r>
            <w:r>
              <w:rPr>
                <w:rFonts w:cs="Arabic Transparent" w:hint="cs"/>
                <w:sz w:val="32"/>
                <w:szCs w:val="32"/>
                <w:rtl/>
              </w:rPr>
              <w:t xml:space="preserve"> </w:t>
            </w:r>
            <w:r w:rsidRPr="00C751BD">
              <w:rPr>
                <w:rFonts w:cs="Arabic Transparent" w:hint="cs"/>
                <w:sz w:val="32"/>
                <w:szCs w:val="32"/>
                <w:rtl/>
              </w:rPr>
              <w:t>, وبعض هذا واجب وبعضه مستحب, وقد كان رسول الله</w:t>
            </w:r>
            <w:r w:rsidRPr="00C751BD">
              <w:rPr>
                <w:rFonts w:hint="cs"/>
                <w:color w:val="000000" w:themeColor="text1"/>
                <w:sz w:val="32"/>
                <w:szCs w:val="32"/>
              </w:rPr>
              <w:sym w:font="AGA Arabesque" w:char="F072"/>
            </w:r>
            <w:r w:rsidRPr="00C751BD">
              <w:rPr>
                <w:color w:val="000000" w:themeColor="text1"/>
                <w:sz w:val="32"/>
                <w:szCs w:val="32"/>
              </w:rPr>
              <w:t xml:space="preserve"> </w:t>
            </w:r>
            <w:r w:rsidRPr="00C751BD">
              <w:rPr>
                <w:rFonts w:cs="Arabic Transparent" w:hint="cs"/>
                <w:sz w:val="32"/>
                <w:szCs w:val="32"/>
                <w:rtl/>
              </w:rPr>
              <w:t xml:space="preserve"> يتألف أهل الشرف بالبر لهم ،</w:t>
            </w:r>
            <w:r>
              <w:rPr>
                <w:rFonts w:cs="Arabic Transparent" w:hint="cs"/>
                <w:sz w:val="32"/>
                <w:szCs w:val="32"/>
                <w:rtl/>
              </w:rPr>
              <w:t xml:space="preserve"> </w:t>
            </w:r>
            <w:r w:rsidRPr="00C751BD">
              <w:rPr>
                <w:rFonts w:cs="Arabic Transparent" w:hint="cs"/>
                <w:sz w:val="32"/>
                <w:szCs w:val="32"/>
                <w:rtl/>
              </w:rPr>
              <w:t xml:space="preserve">ويصل ذوي رحمه من غير أن </w:t>
            </w:r>
            <w:proofErr w:type="spellStart"/>
            <w:r w:rsidRPr="00C751BD">
              <w:rPr>
                <w:rFonts w:cs="Arabic Transparent" w:hint="cs"/>
                <w:sz w:val="32"/>
                <w:szCs w:val="32"/>
                <w:rtl/>
              </w:rPr>
              <w:t>يؤثرهم</w:t>
            </w:r>
            <w:proofErr w:type="spellEnd"/>
            <w:r w:rsidRPr="00C751BD">
              <w:rPr>
                <w:rFonts w:cs="Arabic Transparent" w:hint="cs"/>
                <w:sz w:val="32"/>
                <w:szCs w:val="32"/>
                <w:rtl/>
              </w:rPr>
              <w:t xml:space="preserve"> على من هو أفضل منهم ، وما كان يجزي بالسيئة السيئة ولكن يعفو ويصفح</w:t>
            </w:r>
            <w:r>
              <w:rPr>
                <w:rFonts w:cs="Arabic Transparent" w:hint="cs"/>
                <w:sz w:val="32"/>
                <w:szCs w:val="32"/>
                <w:rtl/>
              </w:rPr>
              <w:t xml:space="preserve"> </w:t>
            </w:r>
            <w:r w:rsidRPr="00C751BD">
              <w:rPr>
                <w:rFonts w:cs="Arabic Transparent" w:hint="cs"/>
                <w:sz w:val="32"/>
                <w:szCs w:val="32"/>
                <w:rtl/>
              </w:rPr>
              <w:t xml:space="preserve">, ويُحسَن الحسَن ويصوَبه ، ويُقبَح القبيح ، والذين يلونه من الناس خيارهم وأفضلهم عنده أعمهم نصيحة ، ويصبر للغريب على الجفوة في المنطق، ويُعرض عمن تكلم من غير جميل . </w:t>
            </w:r>
          </w:p>
          <w:p w:rsidR="000A1B89" w:rsidRDefault="000A1B89" w:rsidP="00B43AB1">
            <w:pPr>
              <w:pStyle w:val="a8"/>
              <w:rPr>
                <w:rFonts w:cs="Arabic Transparent"/>
                <w:sz w:val="32"/>
                <w:szCs w:val="32"/>
                <w:rtl/>
              </w:rPr>
            </w:pPr>
            <w:r w:rsidRPr="00C751BD">
              <w:rPr>
                <w:rFonts w:cs="Arabic Transparent" w:hint="cs"/>
                <w:sz w:val="32"/>
                <w:szCs w:val="32"/>
                <w:rtl/>
              </w:rPr>
              <w:t>أما أركانه فحسن الخلق يقوم على أربعة أركان أول</w:t>
            </w:r>
            <w:r>
              <w:rPr>
                <w:rFonts w:cs="Arabic Transparent" w:hint="cs"/>
                <w:sz w:val="32"/>
                <w:szCs w:val="32"/>
                <w:rtl/>
              </w:rPr>
              <w:t>ا</w:t>
            </w:r>
            <w:r w:rsidRPr="00C751BD">
              <w:rPr>
                <w:rFonts w:cs="Arabic Transparent" w:hint="cs"/>
                <w:sz w:val="32"/>
                <w:szCs w:val="32"/>
                <w:rtl/>
              </w:rPr>
              <w:t>ها الصبر, وثانيها العفة, وثالثها الشجاعة, ورابعها العدل</w:t>
            </w:r>
            <w:r w:rsidR="00B43AB1">
              <w:rPr>
                <w:rFonts w:cs="Arabic Transparent" w:hint="cs"/>
                <w:sz w:val="32"/>
                <w:szCs w:val="32"/>
                <w:rtl/>
              </w:rPr>
              <w:t xml:space="preserve"> </w:t>
            </w:r>
            <w:r w:rsidRPr="00C751BD">
              <w:rPr>
                <w:rFonts w:cs="Arabic Transparent" w:hint="cs"/>
                <w:sz w:val="32"/>
                <w:szCs w:val="32"/>
                <w:rtl/>
              </w:rPr>
              <w:t>.</w:t>
            </w:r>
          </w:p>
          <w:p w:rsidR="000A1B89" w:rsidRPr="00B43AB1" w:rsidRDefault="000A1B89" w:rsidP="000A1B89">
            <w:pPr>
              <w:pStyle w:val="a8"/>
              <w:rPr>
                <w:rFonts w:cs="Arabic Transparent"/>
                <w:b/>
                <w:bCs/>
                <w:sz w:val="32"/>
                <w:szCs w:val="32"/>
                <w:rtl/>
              </w:rPr>
            </w:pPr>
            <w:r w:rsidRPr="00B43AB1">
              <w:rPr>
                <w:rFonts w:cs="Arabic Transparent" w:hint="cs"/>
                <w:b/>
                <w:bCs/>
                <w:sz w:val="32"/>
                <w:szCs w:val="32"/>
                <w:rtl/>
              </w:rPr>
              <w:t>أدلة مشروعية حسن الخلُق :</w:t>
            </w:r>
          </w:p>
          <w:p w:rsidR="000A1B89" w:rsidRPr="00C751BD" w:rsidRDefault="000A1B89" w:rsidP="000A1B89">
            <w:pPr>
              <w:pStyle w:val="a8"/>
              <w:rPr>
                <w:rFonts w:cs="Arabic Transparent"/>
                <w:sz w:val="32"/>
                <w:szCs w:val="32"/>
                <w:rtl/>
              </w:rPr>
            </w:pPr>
            <w:r w:rsidRPr="00C751BD">
              <w:rPr>
                <w:rFonts w:cs="Arabic Transparent" w:hint="cs"/>
                <w:sz w:val="32"/>
                <w:szCs w:val="32"/>
                <w:rtl/>
              </w:rPr>
              <w:t>أدلة مشروعية حسن الخلُق كثيرة ومنها ما</w:t>
            </w:r>
            <w:r w:rsidR="00B43AB1">
              <w:rPr>
                <w:rFonts w:cs="Arabic Transparent" w:hint="cs"/>
                <w:sz w:val="32"/>
                <w:szCs w:val="32"/>
                <w:rtl/>
              </w:rPr>
              <w:t xml:space="preserve"> </w:t>
            </w:r>
            <w:r w:rsidRPr="00C751BD">
              <w:rPr>
                <w:rFonts w:cs="Arabic Transparent" w:hint="cs"/>
                <w:sz w:val="32"/>
                <w:szCs w:val="32"/>
                <w:rtl/>
              </w:rPr>
              <w:t>يلي</w:t>
            </w:r>
            <w:r w:rsidR="00B43AB1">
              <w:rPr>
                <w:rFonts w:cs="Arabic Transparent" w:hint="cs"/>
                <w:sz w:val="32"/>
                <w:szCs w:val="32"/>
                <w:rtl/>
              </w:rPr>
              <w:t xml:space="preserve"> </w:t>
            </w:r>
            <w:r w:rsidRPr="00C751BD">
              <w:rPr>
                <w:rFonts w:cs="Arabic Transparent" w:hint="cs"/>
                <w:sz w:val="32"/>
                <w:szCs w:val="32"/>
                <w:rtl/>
              </w:rPr>
              <w:t>:</w:t>
            </w:r>
          </w:p>
          <w:p w:rsidR="000A1B89" w:rsidRPr="00C751BD" w:rsidRDefault="000A1B89" w:rsidP="00B43AB1">
            <w:pPr>
              <w:pStyle w:val="a8"/>
              <w:rPr>
                <w:rFonts w:cs="Arabic Transparent"/>
                <w:sz w:val="32"/>
                <w:szCs w:val="32"/>
                <w:rtl/>
              </w:rPr>
            </w:pPr>
            <w:r w:rsidRPr="00C751BD">
              <w:rPr>
                <w:rFonts w:cs="Arabic Transparent"/>
                <w:sz w:val="32"/>
                <w:szCs w:val="32"/>
                <w:rtl/>
              </w:rPr>
              <w:t xml:space="preserve">قال الله تعالى </w:t>
            </w:r>
            <w:r w:rsidRPr="00C751BD">
              <w:rPr>
                <w:rStyle w:val="aya"/>
                <w:rFonts w:cs="Arabic Transparent"/>
                <w:sz w:val="32"/>
                <w:szCs w:val="32"/>
                <w:rtl/>
              </w:rPr>
              <w:t xml:space="preserve">« وإنك لعلى خلق عظيم » </w:t>
            </w:r>
            <w:r>
              <w:rPr>
                <w:rFonts w:cs="Arabic Transparent" w:hint="cs"/>
                <w:sz w:val="32"/>
                <w:szCs w:val="32"/>
                <w:rtl/>
              </w:rPr>
              <w:t>.</w:t>
            </w:r>
            <w:r w:rsidRPr="00C751BD">
              <w:rPr>
                <w:rFonts w:cs="Arabic Transparent"/>
                <w:sz w:val="32"/>
                <w:szCs w:val="32"/>
                <w:rtl/>
              </w:rPr>
              <w:br/>
            </w:r>
            <w:r w:rsidRPr="00C751BD">
              <w:rPr>
                <w:rFonts w:cs="Arabic Transparent" w:hint="cs"/>
                <w:sz w:val="32"/>
                <w:szCs w:val="32"/>
                <w:rtl/>
              </w:rPr>
              <w:t>و</w:t>
            </w:r>
            <w:r w:rsidRPr="00C751BD">
              <w:rPr>
                <w:rFonts w:cs="Arabic Transparent"/>
                <w:sz w:val="32"/>
                <w:szCs w:val="32"/>
                <w:rtl/>
              </w:rPr>
              <w:t xml:space="preserve">قال تعالى </w:t>
            </w:r>
            <w:r w:rsidRPr="00C751BD">
              <w:rPr>
                <w:rStyle w:val="aya"/>
                <w:rFonts w:cs="Arabic Transparent"/>
                <w:sz w:val="32"/>
                <w:szCs w:val="32"/>
                <w:rtl/>
              </w:rPr>
              <w:t xml:space="preserve">«والكاظمين الغيظ والعافين عن الناس » </w:t>
            </w:r>
            <w:r w:rsidRPr="00C751BD">
              <w:rPr>
                <w:rStyle w:val="aya"/>
                <w:rFonts w:cs="Arabic Transparent" w:hint="cs"/>
                <w:sz w:val="32"/>
                <w:szCs w:val="32"/>
                <w:rtl/>
              </w:rPr>
              <w:t xml:space="preserve">, </w:t>
            </w:r>
            <w:r w:rsidRPr="00C751BD">
              <w:rPr>
                <w:rFonts w:cs="Arabic Transparent"/>
                <w:sz w:val="32"/>
                <w:szCs w:val="32"/>
                <w:rtl/>
              </w:rPr>
              <w:t>وعن أنس رضي الله عنه قال</w:t>
            </w:r>
            <w:r w:rsidRPr="00C751BD">
              <w:rPr>
                <w:rFonts w:cs="Arabic Transparent" w:hint="cs"/>
                <w:sz w:val="32"/>
                <w:szCs w:val="32"/>
                <w:rtl/>
              </w:rPr>
              <w:t>"</w:t>
            </w:r>
            <w:r w:rsidRPr="00C751BD">
              <w:rPr>
                <w:rFonts w:cs="Arabic Transparent"/>
                <w:sz w:val="32"/>
                <w:szCs w:val="32"/>
                <w:rtl/>
              </w:rPr>
              <w:t xml:space="preserve"> كان رسول الله صلى الله عليه وسلم أحسن الناس خ</w:t>
            </w:r>
            <w:r w:rsidRPr="00C751BD">
              <w:rPr>
                <w:rFonts w:cs="Arabic Transparent" w:hint="cs"/>
                <w:sz w:val="32"/>
                <w:szCs w:val="32"/>
                <w:rtl/>
              </w:rPr>
              <w:t>ُ</w:t>
            </w:r>
            <w:r w:rsidRPr="00C751BD">
              <w:rPr>
                <w:rFonts w:cs="Arabic Transparent"/>
                <w:sz w:val="32"/>
                <w:szCs w:val="32"/>
                <w:rtl/>
              </w:rPr>
              <w:t>لقا</w:t>
            </w:r>
            <w:r w:rsidRPr="00C751BD">
              <w:rPr>
                <w:rFonts w:cs="Arabic Transparent" w:hint="cs"/>
                <w:sz w:val="32"/>
                <w:szCs w:val="32"/>
                <w:rtl/>
              </w:rPr>
              <w:t>ً "</w:t>
            </w:r>
            <w:r w:rsidRPr="00C751BD">
              <w:rPr>
                <w:rFonts w:cs="Arabic Transparent"/>
                <w:sz w:val="32"/>
                <w:szCs w:val="32"/>
                <w:rtl/>
              </w:rPr>
              <w:t xml:space="preserve"> متفق عليه</w:t>
            </w:r>
            <w:r w:rsidRPr="00C751BD">
              <w:rPr>
                <w:rFonts w:cs="Arabic Transparent" w:hint="cs"/>
                <w:sz w:val="32"/>
                <w:szCs w:val="32"/>
                <w:rtl/>
              </w:rPr>
              <w:t>.</w:t>
            </w:r>
            <w:r w:rsidRPr="00C751BD">
              <w:rPr>
                <w:rFonts w:cs="Arabic Transparent"/>
                <w:sz w:val="32"/>
                <w:szCs w:val="32"/>
                <w:rtl/>
              </w:rPr>
              <w:t xml:space="preserve"> </w:t>
            </w:r>
            <w:r w:rsidRPr="00C751BD">
              <w:rPr>
                <w:rFonts w:cs="Arabic Transparent"/>
                <w:sz w:val="32"/>
                <w:szCs w:val="32"/>
                <w:rtl/>
              </w:rPr>
              <w:br/>
              <w:t xml:space="preserve">وعنه قال </w:t>
            </w:r>
            <w:r w:rsidRPr="00C751BD">
              <w:rPr>
                <w:rFonts w:cs="Arabic Transparent" w:hint="cs"/>
                <w:sz w:val="32"/>
                <w:szCs w:val="32"/>
                <w:rtl/>
              </w:rPr>
              <w:t>"</w:t>
            </w:r>
            <w:r w:rsidRPr="00C751BD">
              <w:rPr>
                <w:rFonts w:cs="Arabic Transparent"/>
                <w:sz w:val="32"/>
                <w:szCs w:val="32"/>
                <w:rtl/>
              </w:rPr>
              <w:t>ما مسست ديباجا</w:t>
            </w:r>
            <w:r w:rsidRPr="00C751BD">
              <w:rPr>
                <w:rFonts w:cs="Arabic Transparent" w:hint="cs"/>
                <w:sz w:val="32"/>
                <w:szCs w:val="32"/>
                <w:rtl/>
              </w:rPr>
              <w:t>ً</w:t>
            </w:r>
            <w:r w:rsidRPr="00C751BD">
              <w:rPr>
                <w:rFonts w:cs="Arabic Transparent"/>
                <w:sz w:val="32"/>
                <w:szCs w:val="32"/>
                <w:rtl/>
              </w:rPr>
              <w:t xml:space="preserve"> ولا حريرا</w:t>
            </w:r>
            <w:r w:rsidRPr="00C751BD">
              <w:rPr>
                <w:rFonts w:cs="Arabic Transparent" w:hint="cs"/>
                <w:sz w:val="32"/>
                <w:szCs w:val="32"/>
                <w:rtl/>
              </w:rPr>
              <w:t>ً</w:t>
            </w:r>
            <w:r w:rsidRPr="00C751BD">
              <w:rPr>
                <w:rFonts w:cs="Arabic Transparent"/>
                <w:sz w:val="32"/>
                <w:szCs w:val="32"/>
                <w:rtl/>
              </w:rPr>
              <w:t xml:space="preserve"> ألين من كف رسول الله صلى الله عليه وسلم ولا شممت رائحة قط أطيب من رسول الله صلى الله عليه وسلم ولقد خدمت رسول الله صلى الله عليه وسلم عشر سنين فما قال لي قط أف ولا قال لشيء فعلته لم فعلته ولا لشيء لم </w:t>
            </w:r>
            <w:r w:rsidRPr="00C751BD">
              <w:rPr>
                <w:rFonts w:cs="Arabic Transparent" w:hint="cs"/>
                <w:sz w:val="32"/>
                <w:szCs w:val="32"/>
                <w:rtl/>
              </w:rPr>
              <w:t>أ</w:t>
            </w:r>
            <w:r w:rsidRPr="00C751BD">
              <w:rPr>
                <w:rFonts w:cs="Arabic Transparent"/>
                <w:sz w:val="32"/>
                <w:szCs w:val="32"/>
                <w:rtl/>
              </w:rPr>
              <w:t>فعله ألا فعلت كذا</w:t>
            </w:r>
            <w:r w:rsidRPr="00C751BD">
              <w:rPr>
                <w:rFonts w:cs="Arabic Transparent" w:hint="cs"/>
                <w:sz w:val="32"/>
                <w:szCs w:val="32"/>
                <w:rtl/>
              </w:rPr>
              <w:t xml:space="preserve"> "</w:t>
            </w:r>
            <w:r w:rsidRPr="00C751BD">
              <w:rPr>
                <w:rFonts w:cs="Arabic Transparent"/>
                <w:sz w:val="32"/>
                <w:szCs w:val="32"/>
                <w:rtl/>
              </w:rPr>
              <w:t xml:space="preserve"> متفق عليه</w:t>
            </w:r>
            <w:r w:rsidRPr="00C751BD">
              <w:rPr>
                <w:rFonts w:cs="Arabic Transparent" w:hint="cs"/>
                <w:sz w:val="32"/>
                <w:szCs w:val="32"/>
                <w:rtl/>
              </w:rPr>
              <w:t>.</w:t>
            </w:r>
            <w:r w:rsidRPr="00C751BD">
              <w:rPr>
                <w:rFonts w:cs="Arabic Transparent"/>
                <w:sz w:val="32"/>
                <w:szCs w:val="32"/>
                <w:rtl/>
              </w:rPr>
              <w:t xml:space="preserve"> </w:t>
            </w:r>
            <w:r w:rsidRPr="00C751BD">
              <w:rPr>
                <w:rFonts w:cs="Arabic Transparent"/>
                <w:sz w:val="32"/>
                <w:szCs w:val="32"/>
                <w:rtl/>
              </w:rPr>
              <w:br/>
              <w:t xml:space="preserve">وعن النواس بن سمعان رضي الله عنه قال </w:t>
            </w:r>
            <w:r w:rsidRPr="00C751BD">
              <w:rPr>
                <w:rFonts w:cs="Arabic Transparent" w:hint="cs"/>
                <w:sz w:val="32"/>
                <w:szCs w:val="32"/>
                <w:rtl/>
              </w:rPr>
              <w:t xml:space="preserve">" </w:t>
            </w:r>
            <w:r w:rsidRPr="00C751BD">
              <w:rPr>
                <w:rFonts w:cs="Arabic Transparent"/>
                <w:sz w:val="32"/>
                <w:szCs w:val="32"/>
                <w:rtl/>
              </w:rPr>
              <w:t>سألت رسول الله صلى الله عليه وسلم عن البر والإثم فقال</w:t>
            </w:r>
            <w:r w:rsidRPr="00C751BD">
              <w:rPr>
                <w:rFonts w:cs="Arabic Transparent" w:hint="cs"/>
                <w:sz w:val="32"/>
                <w:szCs w:val="32"/>
                <w:rtl/>
              </w:rPr>
              <w:t xml:space="preserve"> (</w:t>
            </w:r>
            <w:r w:rsidRPr="00C751BD">
              <w:rPr>
                <w:rFonts w:cs="Arabic Transparent"/>
                <w:sz w:val="32"/>
                <w:szCs w:val="32"/>
                <w:rtl/>
              </w:rPr>
              <w:t>البر حسن الخلق والإثم ما حاك في نفسك وكرهت أن يطلع عليه الناس</w:t>
            </w:r>
            <w:r w:rsidRPr="00C751BD">
              <w:rPr>
                <w:rFonts w:cs="Arabic Transparent" w:hint="cs"/>
                <w:sz w:val="32"/>
                <w:szCs w:val="32"/>
                <w:rtl/>
              </w:rPr>
              <w:t>)</w:t>
            </w:r>
            <w:r w:rsidRPr="00C751BD">
              <w:rPr>
                <w:rFonts w:cs="Arabic Transparent"/>
                <w:sz w:val="32"/>
                <w:szCs w:val="32"/>
                <w:rtl/>
              </w:rPr>
              <w:t xml:space="preserve"> رواه مسلم</w:t>
            </w:r>
            <w:r w:rsidRPr="00C751BD">
              <w:rPr>
                <w:rFonts w:cs="Arabic Transparent" w:hint="cs"/>
                <w:sz w:val="32"/>
                <w:szCs w:val="32"/>
                <w:rtl/>
              </w:rPr>
              <w:t>.</w:t>
            </w:r>
            <w:r w:rsidRPr="00C751BD">
              <w:rPr>
                <w:rFonts w:cs="Arabic Transparent"/>
                <w:sz w:val="32"/>
                <w:szCs w:val="32"/>
                <w:rtl/>
              </w:rPr>
              <w:br/>
              <w:t>وعن عبد الله بن عمرو بن العاص رضي الله عنهما قال</w:t>
            </w:r>
            <w:r w:rsidRPr="00C751BD">
              <w:rPr>
                <w:rFonts w:cs="Arabic Transparent" w:hint="cs"/>
                <w:sz w:val="32"/>
                <w:szCs w:val="32"/>
                <w:rtl/>
              </w:rPr>
              <w:t xml:space="preserve"> "</w:t>
            </w:r>
            <w:r w:rsidRPr="00C751BD">
              <w:rPr>
                <w:rFonts w:cs="Arabic Transparent"/>
                <w:sz w:val="32"/>
                <w:szCs w:val="32"/>
                <w:rtl/>
              </w:rPr>
              <w:t xml:space="preserve"> لم يكن رسول الله صلى الله عليه وسلم فاحشا</w:t>
            </w:r>
            <w:r w:rsidRPr="00C751BD">
              <w:rPr>
                <w:rFonts w:cs="Arabic Transparent" w:hint="cs"/>
                <w:sz w:val="32"/>
                <w:szCs w:val="32"/>
                <w:rtl/>
              </w:rPr>
              <w:t>ً</w:t>
            </w:r>
            <w:r w:rsidRPr="00C751BD">
              <w:rPr>
                <w:rFonts w:cs="Arabic Transparent"/>
                <w:sz w:val="32"/>
                <w:szCs w:val="32"/>
                <w:rtl/>
              </w:rPr>
              <w:t xml:space="preserve"> ولا متفحشا</w:t>
            </w:r>
            <w:r w:rsidRPr="00C751BD">
              <w:rPr>
                <w:rFonts w:cs="Arabic Transparent" w:hint="cs"/>
                <w:sz w:val="32"/>
                <w:szCs w:val="32"/>
                <w:rtl/>
              </w:rPr>
              <w:t>ً</w:t>
            </w:r>
            <w:r w:rsidRPr="00C751BD">
              <w:rPr>
                <w:rFonts w:cs="Arabic Transparent"/>
                <w:sz w:val="32"/>
                <w:szCs w:val="32"/>
                <w:rtl/>
              </w:rPr>
              <w:t xml:space="preserve"> وكان يقول </w:t>
            </w:r>
            <w:r w:rsidRPr="00C751BD">
              <w:rPr>
                <w:rFonts w:cs="Arabic Transparent" w:hint="cs"/>
                <w:sz w:val="32"/>
                <w:szCs w:val="32"/>
                <w:rtl/>
              </w:rPr>
              <w:t>(</w:t>
            </w:r>
            <w:r w:rsidRPr="00C751BD">
              <w:rPr>
                <w:rFonts w:cs="Arabic Transparent"/>
                <w:sz w:val="32"/>
                <w:szCs w:val="32"/>
                <w:rtl/>
              </w:rPr>
              <w:t>إن من خياركم أحسنكم أخلاقا</w:t>
            </w:r>
            <w:r w:rsidRPr="00C751BD">
              <w:rPr>
                <w:rFonts w:cs="Arabic Transparent" w:hint="cs"/>
                <w:sz w:val="32"/>
                <w:szCs w:val="32"/>
                <w:rtl/>
              </w:rPr>
              <w:t>ً)"</w:t>
            </w:r>
            <w:r w:rsidRPr="00C751BD">
              <w:rPr>
                <w:rFonts w:cs="Arabic Transparent"/>
                <w:sz w:val="32"/>
                <w:szCs w:val="32"/>
                <w:rtl/>
              </w:rPr>
              <w:t xml:space="preserve"> متفق عليه</w:t>
            </w:r>
            <w:r w:rsidRPr="00C751BD">
              <w:rPr>
                <w:rFonts w:cs="Arabic Transparent" w:hint="cs"/>
                <w:sz w:val="32"/>
                <w:szCs w:val="32"/>
                <w:rtl/>
              </w:rPr>
              <w:t>.</w:t>
            </w:r>
            <w:r w:rsidRPr="00C751BD">
              <w:rPr>
                <w:rFonts w:cs="Arabic Transparent"/>
                <w:sz w:val="32"/>
                <w:szCs w:val="32"/>
                <w:rtl/>
              </w:rPr>
              <w:br/>
              <w:t xml:space="preserve">وعن أبي الدرداء رضي الله عنه أن النبي صلى الله عليه وسلم قال </w:t>
            </w:r>
            <w:r w:rsidRPr="00C751BD">
              <w:rPr>
                <w:rFonts w:cs="Arabic Transparent" w:hint="cs"/>
                <w:sz w:val="32"/>
                <w:szCs w:val="32"/>
                <w:rtl/>
              </w:rPr>
              <w:t xml:space="preserve">( </w:t>
            </w:r>
            <w:r w:rsidRPr="00C751BD">
              <w:rPr>
                <w:rFonts w:cs="Arabic Transparent"/>
                <w:sz w:val="32"/>
                <w:szCs w:val="32"/>
                <w:rtl/>
              </w:rPr>
              <w:t xml:space="preserve">ما من شيء أثقل في ميزان المؤمن يوم القيامة من حسن الخلق وإن الله يبغض الفاحش البذي </w:t>
            </w:r>
            <w:r w:rsidRPr="00C751BD">
              <w:rPr>
                <w:rFonts w:cs="Arabic Transparent" w:hint="cs"/>
                <w:sz w:val="32"/>
                <w:szCs w:val="32"/>
                <w:rtl/>
              </w:rPr>
              <w:t xml:space="preserve">) </w:t>
            </w:r>
            <w:r w:rsidRPr="00C751BD">
              <w:rPr>
                <w:rFonts w:cs="Arabic Transparent"/>
                <w:sz w:val="32"/>
                <w:szCs w:val="32"/>
                <w:rtl/>
              </w:rPr>
              <w:t xml:space="preserve">رواه الترمذي </w:t>
            </w:r>
            <w:r w:rsidRPr="00C751BD">
              <w:rPr>
                <w:rFonts w:cs="Arabic Transparent" w:hint="cs"/>
                <w:sz w:val="32"/>
                <w:szCs w:val="32"/>
                <w:rtl/>
              </w:rPr>
              <w:t xml:space="preserve">, </w:t>
            </w:r>
            <w:r w:rsidRPr="00C751BD">
              <w:rPr>
                <w:rFonts w:cs="Arabic Transparent"/>
                <w:sz w:val="32"/>
                <w:szCs w:val="32"/>
                <w:rtl/>
              </w:rPr>
              <w:t xml:space="preserve">وقال حديث حسن صحيح </w:t>
            </w:r>
            <w:r w:rsidRPr="00C751BD">
              <w:rPr>
                <w:rFonts w:cs="Arabic Transparent" w:hint="cs"/>
                <w:sz w:val="32"/>
                <w:szCs w:val="32"/>
                <w:rtl/>
              </w:rPr>
              <w:t>, و</w:t>
            </w:r>
            <w:r w:rsidRPr="00C751BD">
              <w:rPr>
                <w:rFonts w:cs="Arabic Transparent"/>
                <w:sz w:val="32"/>
                <w:szCs w:val="32"/>
                <w:rtl/>
              </w:rPr>
              <w:t xml:space="preserve">البذي هو الذي يتكلم بالفحش ورديء الكلام </w:t>
            </w:r>
            <w:r w:rsidRPr="00C751BD">
              <w:rPr>
                <w:rFonts w:cs="Arabic Transparent" w:hint="cs"/>
                <w:sz w:val="32"/>
                <w:szCs w:val="32"/>
                <w:rtl/>
              </w:rPr>
              <w:t>.</w:t>
            </w:r>
            <w:r w:rsidRPr="00C751BD">
              <w:rPr>
                <w:rFonts w:cs="Arabic Transparent"/>
                <w:sz w:val="32"/>
                <w:szCs w:val="32"/>
                <w:rtl/>
              </w:rPr>
              <w:br/>
              <w:t xml:space="preserve">وعن أبي هريرة رضي الله عنه قال </w:t>
            </w:r>
            <w:r w:rsidRPr="00C751BD">
              <w:rPr>
                <w:rFonts w:cs="Arabic Transparent" w:hint="cs"/>
                <w:sz w:val="32"/>
                <w:szCs w:val="32"/>
                <w:rtl/>
              </w:rPr>
              <w:t>"</w:t>
            </w:r>
            <w:r w:rsidRPr="00C751BD">
              <w:rPr>
                <w:rFonts w:cs="Arabic Transparent"/>
                <w:sz w:val="32"/>
                <w:szCs w:val="32"/>
                <w:rtl/>
              </w:rPr>
              <w:t>سئل رسول الله صلى الله عليه وسلم عن أكثر ما يدخل الناس الجنة قال</w:t>
            </w:r>
            <w:r w:rsidRPr="00C751BD">
              <w:rPr>
                <w:rFonts w:cs="Arabic Transparent" w:hint="cs"/>
                <w:sz w:val="32"/>
                <w:szCs w:val="32"/>
                <w:rtl/>
              </w:rPr>
              <w:t>(</w:t>
            </w:r>
            <w:r w:rsidRPr="00C751BD">
              <w:rPr>
                <w:rFonts w:cs="Arabic Transparent"/>
                <w:sz w:val="32"/>
                <w:szCs w:val="32"/>
                <w:rtl/>
              </w:rPr>
              <w:t xml:space="preserve"> تقوى الله وحسن الخلق</w:t>
            </w:r>
            <w:r w:rsidRPr="00C751BD">
              <w:rPr>
                <w:rFonts w:cs="Arabic Transparent" w:hint="cs"/>
                <w:sz w:val="32"/>
                <w:szCs w:val="32"/>
                <w:rtl/>
              </w:rPr>
              <w:t>)</w:t>
            </w:r>
            <w:r w:rsidRPr="00C751BD">
              <w:rPr>
                <w:rFonts w:cs="Arabic Transparent"/>
                <w:sz w:val="32"/>
                <w:szCs w:val="32"/>
                <w:rtl/>
              </w:rPr>
              <w:t xml:space="preserve"> وسئل عن أكثر ما يدخل الناس النار فقال </w:t>
            </w:r>
            <w:r w:rsidRPr="00C751BD">
              <w:rPr>
                <w:rFonts w:cs="Arabic Transparent" w:hint="cs"/>
                <w:sz w:val="32"/>
                <w:szCs w:val="32"/>
                <w:rtl/>
              </w:rPr>
              <w:t xml:space="preserve">( </w:t>
            </w:r>
            <w:r w:rsidRPr="00C751BD">
              <w:rPr>
                <w:rFonts w:cs="Arabic Transparent"/>
                <w:sz w:val="32"/>
                <w:szCs w:val="32"/>
                <w:rtl/>
              </w:rPr>
              <w:t xml:space="preserve">الفم والفرج </w:t>
            </w:r>
            <w:r w:rsidRPr="00C751BD">
              <w:rPr>
                <w:rFonts w:cs="Arabic Transparent" w:hint="cs"/>
                <w:sz w:val="32"/>
                <w:szCs w:val="32"/>
                <w:rtl/>
              </w:rPr>
              <w:t xml:space="preserve">) </w:t>
            </w:r>
            <w:r w:rsidRPr="00C751BD">
              <w:rPr>
                <w:rFonts w:cs="Arabic Transparent"/>
                <w:sz w:val="32"/>
                <w:szCs w:val="32"/>
                <w:rtl/>
              </w:rPr>
              <w:t xml:space="preserve">رواه الترمذي </w:t>
            </w:r>
            <w:r w:rsidRPr="00C751BD">
              <w:rPr>
                <w:rFonts w:cs="Arabic Transparent" w:hint="cs"/>
                <w:sz w:val="32"/>
                <w:szCs w:val="32"/>
                <w:rtl/>
              </w:rPr>
              <w:t xml:space="preserve">, </w:t>
            </w:r>
            <w:r w:rsidRPr="00C751BD">
              <w:rPr>
                <w:rFonts w:cs="Arabic Transparent"/>
                <w:sz w:val="32"/>
                <w:szCs w:val="32"/>
                <w:rtl/>
              </w:rPr>
              <w:t xml:space="preserve">وقال حديث حسن صحيح </w:t>
            </w:r>
            <w:r w:rsidRPr="00C751BD">
              <w:rPr>
                <w:rFonts w:cs="Arabic Transparent" w:hint="cs"/>
                <w:sz w:val="32"/>
                <w:szCs w:val="32"/>
                <w:rtl/>
              </w:rPr>
              <w:t>.</w:t>
            </w:r>
            <w:r w:rsidRPr="00C751BD">
              <w:rPr>
                <w:rFonts w:cs="Arabic Transparent"/>
                <w:sz w:val="32"/>
                <w:szCs w:val="32"/>
                <w:rtl/>
              </w:rPr>
              <w:br/>
              <w:t xml:space="preserve">وعنه قال </w:t>
            </w:r>
            <w:proofErr w:type="spellStart"/>
            <w:r w:rsidRPr="00C751BD">
              <w:rPr>
                <w:rFonts w:cs="Arabic Transparent"/>
                <w:sz w:val="32"/>
                <w:szCs w:val="32"/>
                <w:rtl/>
              </w:rPr>
              <w:t>قال</w:t>
            </w:r>
            <w:proofErr w:type="spellEnd"/>
            <w:r w:rsidRPr="00C751BD">
              <w:rPr>
                <w:rFonts w:cs="Arabic Transparent"/>
                <w:sz w:val="32"/>
                <w:szCs w:val="32"/>
                <w:rtl/>
              </w:rPr>
              <w:t xml:space="preserve"> رسول الله صلى الله عليه وسلم</w:t>
            </w:r>
            <w:r w:rsidRPr="00C751BD">
              <w:rPr>
                <w:rFonts w:cs="Arabic Transparent" w:hint="cs"/>
                <w:sz w:val="32"/>
                <w:szCs w:val="32"/>
                <w:rtl/>
              </w:rPr>
              <w:t xml:space="preserve"> (</w:t>
            </w:r>
            <w:r w:rsidRPr="00C751BD">
              <w:rPr>
                <w:rFonts w:cs="Arabic Transparent"/>
                <w:sz w:val="32"/>
                <w:szCs w:val="32"/>
                <w:rtl/>
              </w:rPr>
              <w:t xml:space="preserve"> أكمل المؤمنين إيمانا</w:t>
            </w:r>
            <w:r w:rsidRPr="00C751BD">
              <w:rPr>
                <w:rFonts w:cs="Arabic Transparent" w:hint="cs"/>
                <w:sz w:val="32"/>
                <w:szCs w:val="32"/>
                <w:rtl/>
              </w:rPr>
              <w:t>ً</w:t>
            </w:r>
            <w:r w:rsidRPr="00C751BD">
              <w:rPr>
                <w:rFonts w:cs="Arabic Transparent"/>
                <w:sz w:val="32"/>
                <w:szCs w:val="32"/>
                <w:rtl/>
              </w:rPr>
              <w:t xml:space="preserve"> أحسنهم خلقا</w:t>
            </w:r>
            <w:r w:rsidRPr="00C751BD">
              <w:rPr>
                <w:rFonts w:cs="Arabic Transparent" w:hint="cs"/>
                <w:sz w:val="32"/>
                <w:szCs w:val="32"/>
                <w:rtl/>
              </w:rPr>
              <w:t>ً</w:t>
            </w:r>
            <w:r w:rsidRPr="00C751BD">
              <w:rPr>
                <w:rFonts w:cs="Arabic Transparent"/>
                <w:sz w:val="32"/>
                <w:szCs w:val="32"/>
                <w:rtl/>
              </w:rPr>
              <w:t xml:space="preserve"> وخياركم خياركم </w:t>
            </w:r>
            <w:r w:rsidRPr="00C751BD">
              <w:rPr>
                <w:rFonts w:cs="Arabic Transparent"/>
                <w:sz w:val="32"/>
                <w:szCs w:val="32"/>
                <w:rtl/>
              </w:rPr>
              <w:lastRenderedPageBreak/>
              <w:t>لنسائهم</w:t>
            </w:r>
            <w:r w:rsidRPr="00C751BD">
              <w:rPr>
                <w:rFonts w:cs="Arabic Transparent" w:hint="cs"/>
                <w:sz w:val="32"/>
                <w:szCs w:val="32"/>
                <w:rtl/>
              </w:rPr>
              <w:t xml:space="preserve"> )</w:t>
            </w:r>
            <w:r w:rsidRPr="00C751BD">
              <w:rPr>
                <w:rFonts w:cs="Arabic Transparent"/>
                <w:sz w:val="32"/>
                <w:szCs w:val="32"/>
                <w:rtl/>
              </w:rPr>
              <w:t xml:space="preserve"> رواه الترمذي </w:t>
            </w:r>
            <w:r w:rsidRPr="00C751BD">
              <w:rPr>
                <w:rFonts w:cs="Arabic Transparent" w:hint="cs"/>
                <w:sz w:val="32"/>
                <w:szCs w:val="32"/>
                <w:rtl/>
              </w:rPr>
              <w:t xml:space="preserve">, </w:t>
            </w:r>
            <w:r w:rsidRPr="00C751BD">
              <w:rPr>
                <w:rFonts w:cs="Arabic Transparent"/>
                <w:sz w:val="32"/>
                <w:szCs w:val="32"/>
                <w:rtl/>
              </w:rPr>
              <w:t xml:space="preserve">وقال حديث حسن صحيح </w:t>
            </w:r>
            <w:r w:rsidRPr="00C751BD">
              <w:rPr>
                <w:rFonts w:cs="Arabic Transparent" w:hint="cs"/>
                <w:sz w:val="32"/>
                <w:szCs w:val="32"/>
                <w:rtl/>
              </w:rPr>
              <w:t>.</w:t>
            </w:r>
            <w:r w:rsidRPr="00C751BD">
              <w:rPr>
                <w:rFonts w:cs="Arabic Transparent"/>
                <w:sz w:val="32"/>
                <w:szCs w:val="32"/>
                <w:rtl/>
              </w:rPr>
              <w:br/>
              <w:t xml:space="preserve">وعن عائشة رضي الله عنها قالت سمعت رسول الله صلى الله عليه وسلم يقول </w:t>
            </w:r>
            <w:r w:rsidRPr="00C751BD">
              <w:rPr>
                <w:rFonts w:cs="Arabic Transparent" w:hint="cs"/>
                <w:sz w:val="32"/>
                <w:szCs w:val="32"/>
                <w:rtl/>
              </w:rPr>
              <w:t xml:space="preserve">( </w:t>
            </w:r>
            <w:r w:rsidRPr="00C751BD">
              <w:rPr>
                <w:rFonts w:cs="Arabic Transparent"/>
                <w:sz w:val="32"/>
                <w:szCs w:val="32"/>
                <w:rtl/>
              </w:rPr>
              <w:t xml:space="preserve">إن المؤمن ليدرك بحسن خلقه درجة الصائم القائم </w:t>
            </w:r>
            <w:r w:rsidRPr="00C751BD">
              <w:rPr>
                <w:rFonts w:cs="Arabic Transparent" w:hint="cs"/>
                <w:sz w:val="32"/>
                <w:szCs w:val="32"/>
                <w:rtl/>
              </w:rPr>
              <w:t xml:space="preserve">) </w:t>
            </w:r>
            <w:r w:rsidRPr="00C751BD">
              <w:rPr>
                <w:rFonts w:cs="Arabic Transparent"/>
                <w:sz w:val="32"/>
                <w:szCs w:val="32"/>
                <w:rtl/>
              </w:rPr>
              <w:t xml:space="preserve">رواه أبو داود </w:t>
            </w:r>
            <w:r w:rsidRPr="00C751BD">
              <w:rPr>
                <w:rFonts w:cs="Arabic Transparent" w:hint="cs"/>
                <w:sz w:val="32"/>
                <w:szCs w:val="32"/>
                <w:rtl/>
              </w:rPr>
              <w:t>.</w:t>
            </w:r>
            <w:r w:rsidRPr="00C751BD">
              <w:rPr>
                <w:rFonts w:cs="Arabic Transparent"/>
                <w:sz w:val="32"/>
                <w:szCs w:val="32"/>
                <w:rtl/>
              </w:rPr>
              <w:br/>
              <w:t xml:space="preserve">وعن أبي </w:t>
            </w:r>
            <w:proofErr w:type="spellStart"/>
            <w:r w:rsidRPr="00C751BD">
              <w:rPr>
                <w:rFonts w:cs="Arabic Transparent"/>
                <w:sz w:val="32"/>
                <w:szCs w:val="32"/>
                <w:rtl/>
              </w:rPr>
              <w:t>أمامة</w:t>
            </w:r>
            <w:proofErr w:type="spellEnd"/>
            <w:r w:rsidRPr="00C751BD">
              <w:rPr>
                <w:rFonts w:cs="Arabic Transparent"/>
                <w:sz w:val="32"/>
                <w:szCs w:val="32"/>
                <w:rtl/>
              </w:rPr>
              <w:t xml:space="preserve"> الباهلي رضي الله عنه قال </w:t>
            </w:r>
            <w:proofErr w:type="spellStart"/>
            <w:r w:rsidRPr="00C751BD">
              <w:rPr>
                <w:rFonts w:cs="Arabic Transparent"/>
                <w:sz w:val="32"/>
                <w:szCs w:val="32"/>
                <w:rtl/>
              </w:rPr>
              <w:t>قال</w:t>
            </w:r>
            <w:proofErr w:type="spellEnd"/>
            <w:r w:rsidRPr="00C751BD">
              <w:rPr>
                <w:rFonts w:cs="Arabic Transparent"/>
                <w:sz w:val="32"/>
                <w:szCs w:val="32"/>
                <w:rtl/>
              </w:rPr>
              <w:t xml:space="preserve"> رسول الله صلى الله عليه وسلم </w:t>
            </w:r>
            <w:r w:rsidRPr="00C751BD">
              <w:rPr>
                <w:rFonts w:cs="Arabic Transparent" w:hint="cs"/>
                <w:sz w:val="32"/>
                <w:szCs w:val="32"/>
                <w:rtl/>
              </w:rPr>
              <w:t xml:space="preserve"> (</w:t>
            </w:r>
            <w:r w:rsidRPr="00C751BD">
              <w:rPr>
                <w:rFonts w:cs="Arabic Transparent"/>
                <w:sz w:val="32"/>
                <w:szCs w:val="32"/>
                <w:rtl/>
              </w:rPr>
              <w:t>أنا زعيم ببيت في ربض الجنة لمن ترك المراء وإن كان محقا</w:t>
            </w:r>
            <w:r w:rsidRPr="00C751BD">
              <w:rPr>
                <w:rFonts w:cs="Arabic Transparent" w:hint="cs"/>
                <w:sz w:val="32"/>
                <w:szCs w:val="32"/>
                <w:rtl/>
              </w:rPr>
              <w:t>ً</w:t>
            </w:r>
            <w:r w:rsidRPr="00C751BD">
              <w:rPr>
                <w:rFonts w:cs="Arabic Transparent"/>
                <w:sz w:val="32"/>
                <w:szCs w:val="32"/>
                <w:rtl/>
              </w:rPr>
              <w:t xml:space="preserve"> وببيت في وسط الجنة لمن ترك الكذب وإن كان مازحا</w:t>
            </w:r>
            <w:r w:rsidRPr="00C751BD">
              <w:rPr>
                <w:rFonts w:cs="Arabic Transparent" w:hint="cs"/>
                <w:sz w:val="32"/>
                <w:szCs w:val="32"/>
                <w:rtl/>
              </w:rPr>
              <w:t>ً</w:t>
            </w:r>
            <w:r w:rsidRPr="00C751BD">
              <w:rPr>
                <w:rFonts w:cs="Arabic Transparent"/>
                <w:sz w:val="32"/>
                <w:szCs w:val="32"/>
                <w:rtl/>
              </w:rPr>
              <w:t xml:space="preserve"> وببيت في أعلى الجنة لمن حسن خلقه</w:t>
            </w:r>
            <w:r w:rsidRPr="00C751BD">
              <w:rPr>
                <w:rFonts w:cs="Arabic Transparent" w:hint="cs"/>
                <w:sz w:val="32"/>
                <w:szCs w:val="32"/>
                <w:rtl/>
              </w:rPr>
              <w:t xml:space="preserve"> )</w:t>
            </w:r>
            <w:r w:rsidRPr="00C751BD">
              <w:rPr>
                <w:rFonts w:cs="Arabic Transparent"/>
                <w:sz w:val="32"/>
                <w:szCs w:val="32"/>
                <w:rtl/>
              </w:rPr>
              <w:t xml:space="preserve"> حديث صحيح رواه أبو داود بإسناد صحيح </w:t>
            </w:r>
            <w:r w:rsidRPr="00C751BD">
              <w:rPr>
                <w:rFonts w:cs="Arabic Transparent" w:hint="cs"/>
                <w:sz w:val="32"/>
                <w:szCs w:val="32"/>
                <w:rtl/>
              </w:rPr>
              <w:t>, و</w:t>
            </w:r>
            <w:r w:rsidRPr="00C751BD">
              <w:rPr>
                <w:rFonts w:cs="Arabic Transparent"/>
                <w:sz w:val="32"/>
                <w:szCs w:val="32"/>
                <w:rtl/>
              </w:rPr>
              <w:t xml:space="preserve">الزعيم </w:t>
            </w:r>
            <w:r w:rsidRPr="00C751BD">
              <w:rPr>
                <w:rFonts w:cs="Arabic Transparent" w:hint="cs"/>
                <w:sz w:val="32"/>
                <w:szCs w:val="32"/>
                <w:rtl/>
              </w:rPr>
              <w:t xml:space="preserve">هو </w:t>
            </w:r>
            <w:r w:rsidRPr="00C751BD">
              <w:rPr>
                <w:rFonts w:cs="Arabic Transparent"/>
                <w:sz w:val="32"/>
                <w:szCs w:val="32"/>
                <w:rtl/>
              </w:rPr>
              <w:t xml:space="preserve">الضامن </w:t>
            </w:r>
            <w:r w:rsidRPr="00C751BD">
              <w:rPr>
                <w:rFonts w:cs="Arabic Transparent" w:hint="cs"/>
                <w:sz w:val="32"/>
                <w:szCs w:val="32"/>
                <w:rtl/>
              </w:rPr>
              <w:t>.</w:t>
            </w:r>
            <w:r w:rsidRPr="00C751BD">
              <w:rPr>
                <w:rFonts w:cs="Arabic Transparent"/>
                <w:sz w:val="32"/>
                <w:szCs w:val="32"/>
                <w:rtl/>
              </w:rPr>
              <w:br/>
              <w:t xml:space="preserve">وعن جابر رضي الله عنه أن رسول الله صلى الله عليه وسلم قال </w:t>
            </w:r>
            <w:r w:rsidRPr="00C751BD">
              <w:rPr>
                <w:rFonts w:cs="Arabic Transparent" w:hint="cs"/>
                <w:sz w:val="32"/>
                <w:szCs w:val="32"/>
                <w:rtl/>
              </w:rPr>
              <w:t xml:space="preserve">( </w:t>
            </w:r>
            <w:r w:rsidRPr="00C751BD">
              <w:rPr>
                <w:rFonts w:cs="Arabic Transparent"/>
                <w:sz w:val="32"/>
                <w:szCs w:val="32"/>
                <w:rtl/>
              </w:rPr>
              <w:t>إن من أحبكم إلي وأقربكم مني مجلسا</w:t>
            </w:r>
            <w:r w:rsidRPr="00C751BD">
              <w:rPr>
                <w:rFonts w:cs="Arabic Transparent" w:hint="cs"/>
                <w:sz w:val="32"/>
                <w:szCs w:val="32"/>
                <w:rtl/>
              </w:rPr>
              <w:t>ً</w:t>
            </w:r>
            <w:r w:rsidRPr="00C751BD">
              <w:rPr>
                <w:rFonts w:cs="Arabic Transparent"/>
                <w:sz w:val="32"/>
                <w:szCs w:val="32"/>
                <w:rtl/>
              </w:rPr>
              <w:t xml:space="preserve"> يوم القيامة أحاسنكم أخلاقا</w:t>
            </w:r>
            <w:r w:rsidRPr="00C751BD">
              <w:rPr>
                <w:rFonts w:cs="Arabic Transparent" w:hint="cs"/>
                <w:sz w:val="32"/>
                <w:szCs w:val="32"/>
                <w:rtl/>
              </w:rPr>
              <w:t>ً</w:t>
            </w:r>
            <w:r w:rsidRPr="00C751BD">
              <w:rPr>
                <w:rFonts w:cs="Arabic Transparent"/>
                <w:sz w:val="32"/>
                <w:szCs w:val="32"/>
                <w:rtl/>
              </w:rPr>
              <w:t xml:space="preserve"> وإن أبغضكم إلي وأبعدكم مني يوم القيامة الثرثارون والمتشدقون </w:t>
            </w:r>
            <w:proofErr w:type="spellStart"/>
            <w:r w:rsidRPr="00C751BD">
              <w:rPr>
                <w:rFonts w:cs="Arabic Transparent"/>
                <w:sz w:val="32"/>
                <w:szCs w:val="32"/>
                <w:rtl/>
              </w:rPr>
              <w:t>والمتفيهقون</w:t>
            </w:r>
            <w:proofErr w:type="spellEnd"/>
            <w:r w:rsidRPr="00C751BD">
              <w:rPr>
                <w:rFonts w:cs="Arabic Transparent"/>
                <w:sz w:val="32"/>
                <w:szCs w:val="32"/>
                <w:rtl/>
              </w:rPr>
              <w:t xml:space="preserve"> قالوا يا رسول الله قد علمنا الثرثارون والمتشدقون فما </w:t>
            </w:r>
            <w:proofErr w:type="spellStart"/>
            <w:r w:rsidRPr="00C751BD">
              <w:rPr>
                <w:rFonts w:cs="Arabic Transparent"/>
                <w:sz w:val="32"/>
                <w:szCs w:val="32"/>
                <w:rtl/>
              </w:rPr>
              <w:t>المتفيهقون</w:t>
            </w:r>
            <w:proofErr w:type="spellEnd"/>
            <w:r w:rsidRPr="00C751BD">
              <w:rPr>
                <w:rFonts w:cs="Arabic Transparent"/>
                <w:sz w:val="32"/>
                <w:szCs w:val="32"/>
                <w:rtl/>
              </w:rPr>
              <w:t xml:space="preserve"> قال المتكبرون </w:t>
            </w:r>
            <w:r w:rsidRPr="00C751BD">
              <w:rPr>
                <w:rFonts w:cs="Arabic Transparent" w:hint="cs"/>
                <w:sz w:val="32"/>
                <w:szCs w:val="32"/>
                <w:rtl/>
              </w:rPr>
              <w:t xml:space="preserve">) </w:t>
            </w:r>
            <w:r w:rsidRPr="00C751BD">
              <w:rPr>
                <w:rFonts w:cs="Arabic Transparent"/>
                <w:sz w:val="32"/>
                <w:szCs w:val="32"/>
                <w:rtl/>
              </w:rPr>
              <w:t xml:space="preserve">رواه الترمذي </w:t>
            </w:r>
            <w:r w:rsidRPr="00C751BD">
              <w:rPr>
                <w:rFonts w:cs="Arabic Transparent" w:hint="cs"/>
                <w:sz w:val="32"/>
                <w:szCs w:val="32"/>
                <w:rtl/>
              </w:rPr>
              <w:t xml:space="preserve">, </w:t>
            </w:r>
            <w:r w:rsidRPr="00C751BD">
              <w:rPr>
                <w:rFonts w:cs="Arabic Transparent"/>
                <w:sz w:val="32"/>
                <w:szCs w:val="32"/>
                <w:rtl/>
              </w:rPr>
              <w:t>وقال حديث حسن</w:t>
            </w:r>
            <w:r w:rsidRPr="00C751BD">
              <w:rPr>
                <w:rFonts w:cs="Arabic Transparent" w:hint="cs"/>
                <w:sz w:val="32"/>
                <w:szCs w:val="32"/>
                <w:rtl/>
              </w:rPr>
              <w:t>, و</w:t>
            </w:r>
            <w:r w:rsidRPr="00C751BD">
              <w:rPr>
                <w:rFonts w:cs="Arabic Transparent"/>
                <w:sz w:val="32"/>
                <w:szCs w:val="32"/>
                <w:rtl/>
              </w:rPr>
              <w:t>الثرثار هو كثير الكلام تكلفا</w:t>
            </w:r>
            <w:r w:rsidRPr="00C751BD">
              <w:rPr>
                <w:rFonts w:cs="Arabic Transparent" w:hint="cs"/>
                <w:sz w:val="32"/>
                <w:szCs w:val="32"/>
                <w:rtl/>
              </w:rPr>
              <w:t>ً</w:t>
            </w:r>
            <w:r w:rsidRPr="00C751BD">
              <w:rPr>
                <w:rFonts w:cs="Arabic Transparent"/>
                <w:sz w:val="32"/>
                <w:szCs w:val="32"/>
                <w:rtl/>
              </w:rPr>
              <w:t xml:space="preserve"> والمتشدق المتطاول على الناس بكلامه ويتكلم بملء فيه تفاصحا</w:t>
            </w:r>
            <w:r w:rsidRPr="00C751BD">
              <w:rPr>
                <w:rFonts w:cs="Arabic Transparent" w:hint="cs"/>
                <w:sz w:val="32"/>
                <w:szCs w:val="32"/>
                <w:rtl/>
              </w:rPr>
              <w:t>ً</w:t>
            </w:r>
            <w:r w:rsidRPr="00C751BD">
              <w:rPr>
                <w:rFonts w:cs="Arabic Transparent"/>
                <w:sz w:val="32"/>
                <w:szCs w:val="32"/>
                <w:rtl/>
              </w:rPr>
              <w:t xml:space="preserve"> وتعظيما</w:t>
            </w:r>
            <w:r w:rsidRPr="00C751BD">
              <w:rPr>
                <w:rFonts w:cs="Arabic Transparent" w:hint="cs"/>
                <w:sz w:val="32"/>
                <w:szCs w:val="32"/>
                <w:rtl/>
              </w:rPr>
              <w:t>ً</w:t>
            </w:r>
            <w:r w:rsidRPr="00C751BD">
              <w:rPr>
                <w:rFonts w:cs="Arabic Transparent"/>
                <w:sz w:val="32"/>
                <w:szCs w:val="32"/>
                <w:rtl/>
              </w:rPr>
              <w:t xml:space="preserve"> لكلامه </w:t>
            </w:r>
            <w:proofErr w:type="spellStart"/>
            <w:r w:rsidRPr="00C751BD">
              <w:rPr>
                <w:rFonts w:cs="Arabic Transparent"/>
                <w:sz w:val="32"/>
                <w:szCs w:val="32"/>
                <w:rtl/>
              </w:rPr>
              <w:t>والمتفيهق</w:t>
            </w:r>
            <w:proofErr w:type="spellEnd"/>
            <w:r w:rsidRPr="00C751BD">
              <w:rPr>
                <w:rFonts w:cs="Arabic Transparent"/>
                <w:sz w:val="32"/>
                <w:szCs w:val="32"/>
                <w:rtl/>
              </w:rPr>
              <w:t xml:space="preserve"> أصله من </w:t>
            </w:r>
            <w:proofErr w:type="spellStart"/>
            <w:r w:rsidRPr="00C751BD">
              <w:rPr>
                <w:rFonts w:cs="Arabic Transparent"/>
                <w:sz w:val="32"/>
                <w:szCs w:val="32"/>
                <w:rtl/>
              </w:rPr>
              <w:t>الفهق</w:t>
            </w:r>
            <w:proofErr w:type="spellEnd"/>
            <w:r w:rsidRPr="00C751BD">
              <w:rPr>
                <w:rFonts w:cs="Arabic Transparent"/>
                <w:sz w:val="32"/>
                <w:szCs w:val="32"/>
                <w:rtl/>
              </w:rPr>
              <w:t xml:space="preserve"> وهو الامتلاء وهو الذي يملأ فمه بالكلام ويتوسع فيه ويغرب به تكبرا</w:t>
            </w:r>
            <w:r w:rsidRPr="00C751BD">
              <w:rPr>
                <w:rFonts w:cs="Arabic Transparent" w:hint="cs"/>
                <w:sz w:val="32"/>
                <w:szCs w:val="32"/>
                <w:rtl/>
              </w:rPr>
              <w:t>ً</w:t>
            </w:r>
            <w:r w:rsidRPr="00C751BD">
              <w:rPr>
                <w:rFonts w:cs="Arabic Transparent"/>
                <w:sz w:val="32"/>
                <w:szCs w:val="32"/>
                <w:rtl/>
              </w:rPr>
              <w:t xml:space="preserve"> وارتفاعا</w:t>
            </w:r>
            <w:r w:rsidRPr="00C751BD">
              <w:rPr>
                <w:rFonts w:cs="Arabic Transparent" w:hint="cs"/>
                <w:sz w:val="32"/>
                <w:szCs w:val="32"/>
                <w:rtl/>
              </w:rPr>
              <w:t>ً</w:t>
            </w:r>
            <w:r w:rsidRPr="00C751BD">
              <w:rPr>
                <w:rFonts w:cs="Arabic Transparent"/>
                <w:sz w:val="32"/>
                <w:szCs w:val="32"/>
                <w:rtl/>
              </w:rPr>
              <w:t xml:space="preserve"> وإظهارا</w:t>
            </w:r>
            <w:r w:rsidRPr="00C751BD">
              <w:rPr>
                <w:rFonts w:cs="Arabic Transparent" w:hint="cs"/>
                <w:sz w:val="32"/>
                <w:szCs w:val="32"/>
                <w:rtl/>
              </w:rPr>
              <w:t>ً</w:t>
            </w:r>
            <w:r w:rsidRPr="00C751BD">
              <w:rPr>
                <w:rFonts w:cs="Arabic Transparent"/>
                <w:sz w:val="32"/>
                <w:szCs w:val="32"/>
                <w:rtl/>
              </w:rPr>
              <w:t xml:space="preserve"> للفضيلة على غيره</w:t>
            </w:r>
            <w:r w:rsidR="00B43AB1">
              <w:rPr>
                <w:rFonts w:cs="Arabic Transparent" w:hint="cs"/>
                <w:sz w:val="32"/>
                <w:szCs w:val="32"/>
                <w:rtl/>
              </w:rPr>
              <w:t xml:space="preserve"> </w:t>
            </w:r>
            <w:r w:rsidRPr="00C751BD">
              <w:rPr>
                <w:rFonts w:cs="Arabic Transparent" w:hint="cs"/>
                <w:sz w:val="32"/>
                <w:szCs w:val="32"/>
                <w:rtl/>
              </w:rPr>
              <w:t>.</w:t>
            </w:r>
          </w:p>
          <w:p w:rsidR="000A1B89" w:rsidRPr="00B43AB1" w:rsidRDefault="000A1B89" w:rsidP="000A1B89">
            <w:pPr>
              <w:pStyle w:val="a8"/>
              <w:rPr>
                <w:rFonts w:cs="Arabic Transparent"/>
                <w:b/>
                <w:bCs/>
                <w:sz w:val="32"/>
                <w:szCs w:val="32"/>
                <w:rtl/>
              </w:rPr>
            </w:pPr>
            <w:r w:rsidRPr="00B43AB1">
              <w:rPr>
                <w:rFonts w:cs="Arabic Transparent" w:hint="cs"/>
                <w:b/>
                <w:bCs/>
                <w:sz w:val="32"/>
                <w:szCs w:val="32"/>
                <w:rtl/>
              </w:rPr>
              <w:t>مشروعية حسن الخلق مع الناس جميعهم</w:t>
            </w:r>
            <w:r w:rsidR="00B43AB1" w:rsidRPr="00B43AB1">
              <w:rPr>
                <w:rFonts w:cs="Arabic Transparent" w:hint="cs"/>
                <w:b/>
                <w:bCs/>
                <w:sz w:val="32"/>
                <w:szCs w:val="32"/>
                <w:rtl/>
              </w:rPr>
              <w:t xml:space="preserve"> </w:t>
            </w:r>
            <w:r w:rsidRPr="00B43AB1">
              <w:rPr>
                <w:rFonts w:cs="Arabic Transparent" w:hint="cs"/>
                <w:b/>
                <w:bCs/>
                <w:sz w:val="32"/>
                <w:szCs w:val="32"/>
                <w:rtl/>
              </w:rPr>
              <w:t xml:space="preserve">:      </w:t>
            </w:r>
          </w:p>
          <w:p w:rsidR="000A1B89" w:rsidRPr="00C751BD" w:rsidRDefault="000A1B89" w:rsidP="00B43AB1">
            <w:pPr>
              <w:pStyle w:val="a8"/>
              <w:rPr>
                <w:rFonts w:cs="Arabic Transparent"/>
                <w:sz w:val="32"/>
                <w:szCs w:val="32"/>
              </w:rPr>
            </w:pPr>
            <w:r w:rsidRPr="00C751BD">
              <w:rPr>
                <w:rFonts w:cs="Arabic Transparent" w:hint="cs"/>
                <w:sz w:val="32"/>
                <w:szCs w:val="32"/>
                <w:rtl/>
              </w:rPr>
              <w:t xml:space="preserve">اعلم أخي </w:t>
            </w:r>
            <w:proofErr w:type="spellStart"/>
            <w:r w:rsidRPr="00C751BD">
              <w:rPr>
                <w:rFonts w:cs="Arabic Transparent" w:hint="cs"/>
                <w:sz w:val="32"/>
                <w:szCs w:val="32"/>
                <w:rtl/>
              </w:rPr>
              <w:t>القارىء</w:t>
            </w:r>
            <w:proofErr w:type="spellEnd"/>
            <w:r w:rsidRPr="00C751BD">
              <w:rPr>
                <w:rFonts w:cs="Arabic Transparent" w:hint="cs"/>
                <w:sz w:val="32"/>
                <w:szCs w:val="32"/>
                <w:rtl/>
              </w:rPr>
              <w:t xml:space="preserve"> الكريم أن على المسلم تجاه الآخرين حق حسن التعامل والخُلُق معهم جميعاً مؤمنهم وكافرهم ولا</w:t>
            </w:r>
            <w:r w:rsidR="00B43AB1">
              <w:rPr>
                <w:rFonts w:cs="Arabic Transparent" w:hint="cs"/>
                <w:sz w:val="32"/>
                <w:szCs w:val="32"/>
                <w:rtl/>
              </w:rPr>
              <w:t xml:space="preserve"> </w:t>
            </w:r>
            <w:r w:rsidRPr="00C751BD">
              <w:rPr>
                <w:rFonts w:cs="Arabic Transparent" w:hint="cs"/>
                <w:sz w:val="32"/>
                <w:szCs w:val="32"/>
                <w:rtl/>
              </w:rPr>
              <w:t>يُستثنى من ذلك الحق إلا الكافر المحارب والعاصي المجاهر حال مجاهرته بذات المنكر لا</w:t>
            </w:r>
            <w:r w:rsidR="00B43AB1">
              <w:rPr>
                <w:rFonts w:cs="Arabic Transparent" w:hint="cs"/>
                <w:sz w:val="32"/>
                <w:szCs w:val="32"/>
                <w:rtl/>
              </w:rPr>
              <w:t xml:space="preserve"> </w:t>
            </w:r>
            <w:r w:rsidRPr="00C751BD">
              <w:rPr>
                <w:rFonts w:cs="Arabic Transparent" w:hint="cs"/>
                <w:sz w:val="32"/>
                <w:szCs w:val="32"/>
                <w:rtl/>
              </w:rPr>
              <w:t>بأثره أو ما</w:t>
            </w:r>
            <w:r w:rsidR="00B43AB1">
              <w:rPr>
                <w:rFonts w:cs="Arabic Transparent" w:hint="cs"/>
                <w:sz w:val="32"/>
                <w:szCs w:val="32"/>
                <w:rtl/>
              </w:rPr>
              <w:t xml:space="preserve"> </w:t>
            </w:r>
            <w:r w:rsidRPr="00C751BD">
              <w:rPr>
                <w:rFonts w:cs="Arabic Transparent" w:hint="cs"/>
                <w:sz w:val="32"/>
                <w:szCs w:val="32"/>
                <w:rtl/>
              </w:rPr>
              <w:t>كان لمصلحة راجحة كهجر المسلم العاصي لعله يت</w:t>
            </w:r>
            <w:r w:rsidR="00B43AB1">
              <w:rPr>
                <w:rFonts w:cs="Arabic Transparent" w:hint="cs"/>
                <w:sz w:val="32"/>
                <w:szCs w:val="32"/>
                <w:rtl/>
              </w:rPr>
              <w:t xml:space="preserve">وب وهذا مع رجاء توبته وإلا فلا </w:t>
            </w:r>
            <w:r w:rsidRPr="00C751BD">
              <w:rPr>
                <w:rFonts w:cs="Arabic Transparent" w:hint="cs"/>
                <w:sz w:val="32"/>
                <w:szCs w:val="32"/>
                <w:rtl/>
              </w:rPr>
              <w:t xml:space="preserve">, والذي يدل على </w:t>
            </w:r>
            <w:r>
              <w:rPr>
                <w:rFonts w:cs="Arabic Transparent" w:hint="cs"/>
                <w:sz w:val="32"/>
                <w:szCs w:val="32"/>
                <w:rtl/>
              </w:rPr>
              <w:t>ما</w:t>
            </w:r>
            <w:r w:rsidR="00B43AB1">
              <w:rPr>
                <w:rFonts w:cs="Arabic Transparent" w:hint="cs"/>
                <w:sz w:val="32"/>
                <w:szCs w:val="32"/>
                <w:rtl/>
              </w:rPr>
              <w:t xml:space="preserve"> </w:t>
            </w:r>
            <w:r>
              <w:rPr>
                <w:rFonts w:cs="Arabic Transparent" w:hint="cs"/>
                <w:sz w:val="32"/>
                <w:szCs w:val="32"/>
                <w:rtl/>
              </w:rPr>
              <w:t>قررناه</w:t>
            </w:r>
            <w:r w:rsidRPr="00C751BD">
              <w:rPr>
                <w:rFonts w:cs="Arabic Transparent" w:hint="cs"/>
                <w:sz w:val="32"/>
                <w:szCs w:val="32"/>
                <w:rtl/>
              </w:rPr>
              <w:t xml:space="preserve"> قوله تعالى (</w:t>
            </w:r>
            <w:r w:rsidRPr="00C751BD">
              <w:rPr>
                <w:rFonts w:hAnsi="Courier New" w:cs="Arabic Transparent"/>
                <w:sz w:val="32"/>
                <w:szCs w:val="32"/>
                <w:rtl/>
              </w:rPr>
              <w:t>لا</w:t>
            </w:r>
            <w:r w:rsidRPr="00C751BD">
              <w:rPr>
                <w:rFonts w:hAnsi="Courier New" w:cs="Arabic Transparent"/>
                <w:sz w:val="32"/>
                <w:szCs w:val="32"/>
              </w:rPr>
              <w:t xml:space="preserve"> </w:t>
            </w:r>
            <w:r w:rsidRPr="00C751BD">
              <w:rPr>
                <w:rFonts w:hAnsi="Courier New" w:cs="Arabic Transparent"/>
                <w:sz w:val="32"/>
                <w:szCs w:val="32"/>
                <w:rtl/>
              </w:rPr>
              <w:t>يَنْهَاكُمُ</w:t>
            </w:r>
            <w:r w:rsidRPr="00C751BD">
              <w:rPr>
                <w:rFonts w:hAnsi="Courier New" w:cs="Arabic Transparent"/>
                <w:sz w:val="32"/>
                <w:szCs w:val="32"/>
              </w:rPr>
              <w:t xml:space="preserve"> </w:t>
            </w:r>
            <w:r w:rsidRPr="00C751BD">
              <w:rPr>
                <w:rFonts w:hAnsi="Courier New" w:cs="Arabic Transparent"/>
                <w:sz w:val="32"/>
                <w:szCs w:val="32"/>
                <w:rtl/>
              </w:rPr>
              <w:t>اللَّهُ</w:t>
            </w:r>
            <w:r w:rsidRPr="00C751BD">
              <w:rPr>
                <w:rFonts w:hAnsi="Courier New" w:cs="Arabic Transparent"/>
                <w:sz w:val="32"/>
                <w:szCs w:val="32"/>
              </w:rPr>
              <w:t xml:space="preserve"> </w:t>
            </w:r>
            <w:r w:rsidRPr="00C751BD">
              <w:rPr>
                <w:rFonts w:hAnsi="Courier New" w:cs="Arabic Transparent"/>
                <w:sz w:val="32"/>
                <w:szCs w:val="32"/>
                <w:rtl/>
              </w:rPr>
              <w:t>عَنِ</w:t>
            </w:r>
            <w:r w:rsidRPr="00C751BD">
              <w:rPr>
                <w:rFonts w:hAnsi="Courier New" w:cs="Arabic Transparent"/>
                <w:sz w:val="32"/>
                <w:szCs w:val="32"/>
              </w:rPr>
              <w:t xml:space="preserve"> </w:t>
            </w:r>
            <w:r w:rsidRPr="00C751BD">
              <w:rPr>
                <w:rFonts w:hAnsi="Courier New" w:cs="Arabic Transparent"/>
                <w:sz w:val="32"/>
                <w:szCs w:val="32"/>
                <w:rtl/>
              </w:rPr>
              <w:t>الَّذِينَ</w:t>
            </w:r>
            <w:r w:rsidRPr="00C751BD">
              <w:rPr>
                <w:rFonts w:hAnsi="Courier New" w:cs="Arabic Transparent"/>
                <w:sz w:val="32"/>
                <w:szCs w:val="32"/>
              </w:rPr>
              <w:t xml:space="preserve"> </w:t>
            </w:r>
            <w:r w:rsidRPr="00C751BD">
              <w:rPr>
                <w:rFonts w:hAnsi="Courier New" w:cs="Arabic Transparent"/>
                <w:sz w:val="32"/>
                <w:szCs w:val="32"/>
                <w:rtl/>
              </w:rPr>
              <w:t>لَمْ</w:t>
            </w:r>
            <w:r w:rsidRPr="00C751BD">
              <w:rPr>
                <w:rFonts w:hAnsi="Courier New" w:cs="Arabic Transparent"/>
                <w:sz w:val="32"/>
                <w:szCs w:val="32"/>
              </w:rPr>
              <w:t xml:space="preserve"> </w:t>
            </w:r>
            <w:r w:rsidRPr="00C751BD">
              <w:rPr>
                <w:rFonts w:hAnsi="Courier New" w:cs="Arabic Transparent"/>
                <w:sz w:val="32"/>
                <w:szCs w:val="32"/>
                <w:rtl/>
              </w:rPr>
              <w:t>يُقَاتِلُوكُمْ</w:t>
            </w:r>
            <w:r w:rsidRPr="00C751BD">
              <w:rPr>
                <w:rFonts w:hAnsi="Courier New" w:cs="Arabic Transparent"/>
                <w:sz w:val="32"/>
                <w:szCs w:val="32"/>
              </w:rPr>
              <w:t xml:space="preserve"> </w:t>
            </w:r>
            <w:r w:rsidRPr="00C751BD">
              <w:rPr>
                <w:rFonts w:hAnsi="Courier New" w:cs="Arabic Transparent"/>
                <w:sz w:val="32"/>
                <w:szCs w:val="32"/>
                <w:rtl/>
              </w:rPr>
              <w:t>فِي</w:t>
            </w:r>
            <w:r w:rsidRPr="00C751BD">
              <w:rPr>
                <w:rFonts w:hAnsi="Courier New" w:cs="Arabic Transparent"/>
                <w:sz w:val="32"/>
                <w:szCs w:val="32"/>
              </w:rPr>
              <w:t xml:space="preserve"> </w:t>
            </w:r>
            <w:r w:rsidRPr="00C751BD">
              <w:rPr>
                <w:rFonts w:hAnsi="Courier New" w:cs="Arabic Transparent"/>
                <w:sz w:val="32"/>
                <w:szCs w:val="32"/>
                <w:rtl/>
              </w:rPr>
              <w:t>الدِّينِ</w:t>
            </w:r>
            <w:r w:rsidRPr="00C751BD">
              <w:rPr>
                <w:rFonts w:hAnsi="Courier New" w:cs="Arabic Transparent"/>
                <w:sz w:val="32"/>
                <w:szCs w:val="32"/>
              </w:rPr>
              <w:t xml:space="preserve"> </w:t>
            </w:r>
            <w:r w:rsidRPr="00C751BD">
              <w:rPr>
                <w:rFonts w:hAnsi="Courier New" w:cs="Arabic Transparent"/>
                <w:sz w:val="32"/>
                <w:szCs w:val="32"/>
                <w:rtl/>
              </w:rPr>
              <w:t>وَلَمْ</w:t>
            </w:r>
            <w:r w:rsidRPr="00C751BD">
              <w:rPr>
                <w:rFonts w:hAnsi="Courier New" w:cs="Arabic Transparent"/>
                <w:sz w:val="32"/>
                <w:szCs w:val="32"/>
              </w:rPr>
              <w:t xml:space="preserve"> </w:t>
            </w:r>
            <w:r w:rsidRPr="00C751BD">
              <w:rPr>
                <w:rFonts w:hAnsi="Courier New" w:cs="Arabic Transparent"/>
                <w:sz w:val="32"/>
                <w:szCs w:val="32"/>
                <w:rtl/>
              </w:rPr>
              <w:t>يُخْرِجُوكُم مِّن</w:t>
            </w:r>
            <w:r w:rsidRPr="00C751BD">
              <w:rPr>
                <w:rFonts w:hAnsi="Courier New" w:cs="Arabic Transparent"/>
                <w:sz w:val="32"/>
                <w:szCs w:val="32"/>
              </w:rPr>
              <w:t xml:space="preserve"> </w:t>
            </w:r>
            <w:r w:rsidRPr="00C751BD">
              <w:rPr>
                <w:rFonts w:hAnsi="Courier New" w:cs="Arabic Transparent"/>
                <w:sz w:val="32"/>
                <w:szCs w:val="32"/>
                <w:rtl/>
              </w:rPr>
              <w:t>دِيَارِكُمْ</w:t>
            </w:r>
            <w:r w:rsidRPr="00C751BD">
              <w:rPr>
                <w:rFonts w:hAnsi="Courier New" w:cs="Arabic Transparent"/>
                <w:sz w:val="32"/>
                <w:szCs w:val="32"/>
              </w:rPr>
              <w:t xml:space="preserve"> </w:t>
            </w:r>
            <w:r w:rsidRPr="00C751BD">
              <w:rPr>
                <w:rFonts w:hAnsi="Courier New" w:cs="Arabic Transparent"/>
                <w:sz w:val="32"/>
                <w:szCs w:val="32"/>
                <w:rtl/>
              </w:rPr>
              <w:t>أَن</w:t>
            </w:r>
            <w:r w:rsidRPr="00C751BD">
              <w:rPr>
                <w:rFonts w:hAnsi="Courier New" w:cs="Arabic Transparent"/>
                <w:sz w:val="32"/>
                <w:szCs w:val="32"/>
              </w:rPr>
              <w:t xml:space="preserve"> </w:t>
            </w:r>
            <w:r w:rsidRPr="00C751BD">
              <w:rPr>
                <w:rFonts w:hAnsi="Courier New" w:cs="Arabic Transparent"/>
                <w:sz w:val="32"/>
                <w:szCs w:val="32"/>
                <w:rtl/>
              </w:rPr>
              <w:t>تَبَرُّوهُمْ</w:t>
            </w:r>
            <w:r w:rsidRPr="00C751BD">
              <w:rPr>
                <w:rFonts w:hAnsi="Courier New" w:cs="Arabic Transparent"/>
                <w:sz w:val="32"/>
                <w:szCs w:val="32"/>
              </w:rPr>
              <w:t xml:space="preserve"> </w:t>
            </w:r>
            <w:r w:rsidRPr="00C751BD">
              <w:rPr>
                <w:rFonts w:hAnsi="Courier New" w:cs="Arabic Transparent"/>
                <w:sz w:val="32"/>
                <w:szCs w:val="32"/>
                <w:rtl/>
              </w:rPr>
              <w:t>وَتُقْسِطُوا</w:t>
            </w:r>
            <w:r w:rsidRPr="00C751BD">
              <w:rPr>
                <w:rFonts w:hAnsi="Courier New" w:cs="Arabic Transparent"/>
                <w:sz w:val="32"/>
                <w:szCs w:val="32"/>
              </w:rPr>
              <w:t xml:space="preserve"> </w:t>
            </w:r>
            <w:r w:rsidRPr="00C751BD">
              <w:rPr>
                <w:rFonts w:hAnsi="Courier New" w:cs="Arabic Transparent"/>
                <w:sz w:val="32"/>
                <w:szCs w:val="32"/>
                <w:rtl/>
              </w:rPr>
              <w:t>إِلَيْهِمْ</w:t>
            </w:r>
            <w:r w:rsidRPr="00C751BD">
              <w:rPr>
                <w:rFonts w:hAnsi="Courier New" w:cs="Arabic Transparent"/>
                <w:sz w:val="32"/>
                <w:szCs w:val="32"/>
              </w:rPr>
              <w:t xml:space="preserve"> </w:t>
            </w:r>
            <w:r w:rsidRPr="00C751BD">
              <w:rPr>
                <w:rFonts w:hAnsi="Courier New" w:cs="Arabic Transparent"/>
                <w:sz w:val="32"/>
                <w:szCs w:val="32"/>
                <w:rtl/>
              </w:rPr>
              <w:t>إِنَّ</w:t>
            </w:r>
            <w:r w:rsidRPr="00C751BD">
              <w:rPr>
                <w:rFonts w:hAnsi="Courier New" w:cs="Arabic Transparent"/>
                <w:sz w:val="32"/>
                <w:szCs w:val="32"/>
              </w:rPr>
              <w:t xml:space="preserve"> </w:t>
            </w:r>
            <w:r w:rsidRPr="00C751BD">
              <w:rPr>
                <w:rFonts w:hAnsi="Courier New" w:cs="Arabic Transparent"/>
                <w:sz w:val="32"/>
                <w:szCs w:val="32"/>
                <w:rtl/>
              </w:rPr>
              <w:t>اللَّهَ</w:t>
            </w:r>
            <w:r w:rsidRPr="00C751BD">
              <w:rPr>
                <w:rFonts w:hAnsi="Courier New" w:cs="Arabic Transparent"/>
                <w:sz w:val="32"/>
                <w:szCs w:val="32"/>
              </w:rPr>
              <w:t xml:space="preserve"> </w:t>
            </w:r>
            <w:r w:rsidRPr="00C751BD">
              <w:rPr>
                <w:rFonts w:hAnsi="Courier New" w:cs="Arabic Transparent"/>
                <w:sz w:val="32"/>
                <w:szCs w:val="32"/>
                <w:rtl/>
              </w:rPr>
              <w:t>يُحِبُّ</w:t>
            </w:r>
            <w:r w:rsidRPr="00C751BD">
              <w:rPr>
                <w:rFonts w:hAnsi="Courier New" w:cs="Arabic Transparent"/>
                <w:sz w:val="32"/>
                <w:szCs w:val="32"/>
              </w:rPr>
              <w:t xml:space="preserve"> </w:t>
            </w:r>
            <w:r w:rsidRPr="00C751BD">
              <w:rPr>
                <w:rFonts w:hAnsi="Courier New" w:cs="Arabic Transparent"/>
                <w:sz w:val="32"/>
                <w:szCs w:val="32"/>
                <w:rtl/>
              </w:rPr>
              <w:t>الْمُقْسِطِينَ</w:t>
            </w:r>
            <w:r w:rsidRPr="00C751BD">
              <w:rPr>
                <w:rFonts w:hAnsi="Courier New" w:cs="Arabic Transparent"/>
                <w:sz w:val="32"/>
                <w:szCs w:val="32"/>
              </w:rPr>
              <w:t xml:space="preserve"> </w:t>
            </w:r>
            <w:r w:rsidRPr="00C751BD">
              <w:rPr>
                <w:rFonts w:hAnsi="Courier New" w:cs="Arabic Transparent"/>
                <w:sz w:val="32"/>
                <w:szCs w:val="32"/>
                <w:rtl/>
              </w:rPr>
              <w:t>(</w:t>
            </w:r>
            <w:r w:rsidRPr="00C751BD">
              <w:rPr>
                <w:rFonts w:hAnsi="Courier New" w:cs="Arabic Transparent"/>
                <w:sz w:val="32"/>
                <w:szCs w:val="32"/>
              </w:rPr>
              <w:t>8</w:t>
            </w:r>
            <w:r w:rsidRPr="00C751BD">
              <w:rPr>
                <w:rFonts w:hAnsi="Courier New" w:cs="Arabic Transparent"/>
                <w:sz w:val="32"/>
                <w:szCs w:val="32"/>
                <w:rtl/>
              </w:rPr>
              <w:t>) إِنَّمَا</w:t>
            </w:r>
            <w:r w:rsidRPr="00C751BD">
              <w:rPr>
                <w:rFonts w:hAnsi="Courier New" w:cs="Arabic Transparent"/>
                <w:sz w:val="32"/>
                <w:szCs w:val="32"/>
              </w:rPr>
              <w:t xml:space="preserve"> </w:t>
            </w:r>
            <w:r w:rsidRPr="00C751BD">
              <w:rPr>
                <w:rFonts w:hAnsi="Courier New" w:cs="Arabic Transparent"/>
                <w:sz w:val="32"/>
                <w:szCs w:val="32"/>
                <w:rtl/>
              </w:rPr>
              <w:t>يَنْهَاكُمُ</w:t>
            </w:r>
            <w:r w:rsidRPr="00C751BD">
              <w:rPr>
                <w:rFonts w:hAnsi="Courier New" w:cs="Arabic Transparent"/>
                <w:sz w:val="32"/>
                <w:szCs w:val="32"/>
              </w:rPr>
              <w:t xml:space="preserve"> </w:t>
            </w:r>
            <w:r w:rsidRPr="00C751BD">
              <w:rPr>
                <w:rFonts w:hAnsi="Courier New" w:cs="Arabic Transparent"/>
                <w:sz w:val="32"/>
                <w:szCs w:val="32"/>
                <w:rtl/>
              </w:rPr>
              <w:t>اللَّهُ</w:t>
            </w:r>
            <w:r w:rsidRPr="00C751BD">
              <w:rPr>
                <w:rFonts w:hAnsi="Courier New" w:cs="Arabic Transparent"/>
                <w:sz w:val="32"/>
                <w:szCs w:val="32"/>
              </w:rPr>
              <w:t xml:space="preserve"> </w:t>
            </w:r>
            <w:r w:rsidRPr="00C751BD">
              <w:rPr>
                <w:rFonts w:hAnsi="Courier New" w:cs="Arabic Transparent"/>
                <w:sz w:val="32"/>
                <w:szCs w:val="32"/>
                <w:rtl/>
              </w:rPr>
              <w:t>عَنِ</w:t>
            </w:r>
            <w:r w:rsidRPr="00C751BD">
              <w:rPr>
                <w:rFonts w:hAnsi="Courier New" w:cs="Arabic Transparent"/>
                <w:sz w:val="32"/>
                <w:szCs w:val="32"/>
              </w:rPr>
              <w:t xml:space="preserve"> </w:t>
            </w:r>
            <w:r w:rsidRPr="00C751BD">
              <w:rPr>
                <w:rFonts w:hAnsi="Courier New" w:cs="Arabic Transparent"/>
                <w:sz w:val="32"/>
                <w:szCs w:val="32"/>
                <w:rtl/>
              </w:rPr>
              <w:t>الَّذِينَ</w:t>
            </w:r>
            <w:r w:rsidRPr="00C751BD">
              <w:rPr>
                <w:rFonts w:hAnsi="Courier New" w:cs="Arabic Transparent"/>
                <w:sz w:val="32"/>
                <w:szCs w:val="32"/>
              </w:rPr>
              <w:t xml:space="preserve"> </w:t>
            </w:r>
            <w:r w:rsidRPr="00C751BD">
              <w:rPr>
                <w:rFonts w:hAnsi="Courier New" w:cs="Arabic Transparent"/>
                <w:sz w:val="32"/>
                <w:szCs w:val="32"/>
                <w:rtl/>
              </w:rPr>
              <w:t>قَاتَلُوكُمْ</w:t>
            </w:r>
            <w:r w:rsidRPr="00C751BD">
              <w:rPr>
                <w:rFonts w:hAnsi="Courier New" w:cs="Arabic Transparent"/>
                <w:sz w:val="32"/>
                <w:szCs w:val="32"/>
              </w:rPr>
              <w:t xml:space="preserve"> </w:t>
            </w:r>
            <w:r w:rsidRPr="00C751BD">
              <w:rPr>
                <w:rFonts w:hAnsi="Courier New" w:cs="Arabic Transparent"/>
                <w:sz w:val="32"/>
                <w:szCs w:val="32"/>
                <w:rtl/>
              </w:rPr>
              <w:t>فِي</w:t>
            </w:r>
            <w:r w:rsidRPr="00C751BD">
              <w:rPr>
                <w:rFonts w:hAnsi="Courier New" w:cs="Arabic Transparent"/>
                <w:sz w:val="32"/>
                <w:szCs w:val="32"/>
              </w:rPr>
              <w:t xml:space="preserve"> </w:t>
            </w:r>
            <w:r w:rsidRPr="00C751BD">
              <w:rPr>
                <w:rFonts w:hAnsi="Courier New" w:cs="Arabic Transparent"/>
                <w:sz w:val="32"/>
                <w:szCs w:val="32"/>
                <w:rtl/>
              </w:rPr>
              <w:t>الدِّينِ</w:t>
            </w:r>
            <w:r w:rsidRPr="00C751BD">
              <w:rPr>
                <w:rFonts w:hAnsi="Courier New" w:cs="Arabic Transparent"/>
                <w:sz w:val="32"/>
                <w:szCs w:val="32"/>
              </w:rPr>
              <w:t xml:space="preserve"> </w:t>
            </w:r>
            <w:r w:rsidRPr="00C751BD">
              <w:rPr>
                <w:rFonts w:hAnsi="Courier New" w:cs="Arabic Transparent"/>
                <w:sz w:val="32"/>
                <w:szCs w:val="32"/>
                <w:rtl/>
              </w:rPr>
              <w:t>وَأَخْرَجُوكُم مِّن</w:t>
            </w:r>
            <w:r w:rsidRPr="00C751BD">
              <w:rPr>
                <w:rFonts w:hAnsi="Courier New" w:cs="Arabic Transparent"/>
                <w:sz w:val="32"/>
                <w:szCs w:val="32"/>
              </w:rPr>
              <w:t xml:space="preserve"> </w:t>
            </w:r>
            <w:r w:rsidRPr="00C751BD">
              <w:rPr>
                <w:rFonts w:hAnsi="Courier New" w:cs="Arabic Transparent"/>
                <w:sz w:val="32"/>
                <w:szCs w:val="32"/>
                <w:rtl/>
              </w:rPr>
              <w:t>دِيَارِكُمْ</w:t>
            </w:r>
            <w:r w:rsidRPr="00C751BD">
              <w:rPr>
                <w:rFonts w:hAnsi="Courier New" w:cs="Arabic Transparent"/>
                <w:sz w:val="32"/>
                <w:szCs w:val="32"/>
              </w:rPr>
              <w:t xml:space="preserve"> </w:t>
            </w:r>
            <w:r w:rsidRPr="00C751BD">
              <w:rPr>
                <w:rFonts w:hAnsi="Courier New" w:cs="Arabic Transparent"/>
                <w:sz w:val="32"/>
                <w:szCs w:val="32"/>
                <w:rtl/>
              </w:rPr>
              <w:t>وَظَاهَرُوا</w:t>
            </w:r>
            <w:r w:rsidRPr="00C751BD">
              <w:rPr>
                <w:rFonts w:hAnsi="Courier New" w:cs="Arabic Transparent"/>
                <w:sz w:val="32"/>
                <w:szCs w:val="32"/>
              </w:rPr>
              <w:t xml:space="preserve"> </w:t>
            </w:r>
            <w:r w:rsidRPr="00C751BD">
              <w:rPr>
                <w:rFonts w:hAnsi="Courier New" w:cs="Arabic Transparent"/>
                <w:sz w:val="32"/>
                <w:szCs w:val="32"/>
                <w:rtl/>
              </w:rPr>
              <w:t>عَلَى</w:t>
            </w:r>
            <w:r w:rsidRPr="00C751BD">
              <w:rPr>
                <w:rFonts w:hAnsi="Courier New" w:cs="Arabic Transparent"/>
                <w:sz w:val="32"/>
                <w:szCs w:val="32"/>
              </w:rPr>
              <w:t xml:space="preserve"> </w:t>
            </w:r>
            <w:r w:rsidRPr="00C751BD">
              <w:rPr>
                <w:rFonts w:hAnsi="Courier New" w:cs="Arabic Transparent"/>
                <w:sz w:val="32"/>
                <w:szCs w:val="32"/>
                <w:rtl/>
              </w:rPr>
              <w:t>إِخْرَاجِكُمْ</w:t>
            </w:r>
            <w:r w:rsidRPr="00C751BD">
              <w:rPr>
                <w:rFonts w:hAnsi="Courier New" w:cs="Arabic Transparent"/>
                <w:sz w:val="32"/>
                <w:szCs w:val="32"/>
              </w:rPr>
              <w:t xml:space="preserve"> </w:t>
            </w:r>
            <w:r w:rsidRPr="00C751BD">
              <w:rPr>
                <w:rFonts w:hAnsi="Courier New" w:cs="Arabic Transparent"/>
                <w:sz w:val="32"/>
                <w:szCs w:val="32"/>
                <w:rtl/>
              </w:rPr>
              <w:t>أَن</w:t>
            </w:r>
            <w:r w:rsidRPr="00C751BD">
              <w:rPr>
                <w:rFonts w:hAnsi="Courier New" w:cs="Arabic Transparent"/>
                <w:sz w:val="32"/>
                <w:szCs w:val="32"/>
              </w:rPr>
              <w:t xml:space="preserve"> </w:t>
            </w:r>
            <w:r w:rsidRPr="00C751BD">
              <w:rPr>
                <w:rFonts w:hAnsi="Courier New" w:cs="Arabic Transparent"/>
                <w:sz w:val="32"/>
                <w:szCs w:val="32"/>
                <w:rtl/>
              </w:rPr>
              <w:t>تَوَلَّوْهُمْ</w:t>
            </w:r>
            <w:r w:rsidRPr="00C751BD">
              <w:rPr>
                <w:rFonts w:hAnsi="Courier New" w:cs="Arabic Transparent"/>
                <w:sz w:val="32"/>
                <w:szCs w:val="32"/>
              </w:rPr>
              <w:t xml:space="preserve"> </w:t>
            </w:r>
            <w:r w:rsidRPr="00C751BD">
              <w:rPr>
                <w:rFonts w:hAnsi="Courier New" w:cs="Arabic Transparent"/>
                <w:sz w:val="32"/>
                <w:szCs w:val="32"/>
                <w:rtl/>
              </w:rPr>
              <w:t>وَمَن</w:t>
            </w:r>
            <w:r w:rsidRPr="00C751BD">
              <w:rPr>
                <w:rFonts w:hAnsi="Courier New" w:cs="Arabic Transparent"/>
                <w:sz w:val="32"/>
                <w:szCs w:val="32"/>
              </w:rPr>
              <w:t xml:space="preserve"> </w:t>
            </w:r>
            <w:r w:rsidRPr="00C751BD">
              <w:rPr>
                <w:rFonts w:hAnsi="Courier New" w:cs="Arabic Transparent"/>
                <w:sz w:val="32"/>
                <w:szCs w:val="32"/>
                <w:rtl/>
              </w:rPr>
              <w:t>يَتَوَلَّهُمْ</w:t>
            </w:r>
            <w:r w:rsidRPr="00C751BD">
              <w:rPr>
                <w:rFonts w:hAnsi="Courier New" w:cs="Arabic Transparent"/>
                <w:sz w:val="32"/>
                <w:szCs w:val="32"/>
              </w:rPr>
              <w:t xml:space="preserve"> </w:t>
            </w:r>
            <w:r w:rsidRPr="00C751BD">
              <w:rPr>
                <w:rFonts w:hAnsi="Courier New" w:cs="Arabic Transparent"/>
                <w:sz w:val="32"/>
                <w:szCs w:val="32"/>
                <w:rtl/>
              </w:rPr>
              <w:t>فَأُوْلَئِكَ</w:t>
            </w:r>
            <w:r w:rsidRPr="00C751BD">
              <w:rPr>
                <w:rFonts w:hAnsi="Courier New" w:cs="Arabic Transparent"/>
                <w:sz w:val="32"/>
                <w:szCs w:val="32"/>
              </w:rPr>
              <w:t xml:space="preserve"> </w:t>
            </w:r>
            <w:r w:rsidRPr="00C751BD">
              <w:rPr>
                <w:rFonts w:hAnsi="Courier New" w:cs="Arabic Transparent"/>
                <w:sz w:val="32"/>
                <w:szCs w:val="32"/>
                <w:rtl/>
              </w:rPr>
              <w:t>هُمُ</w:t>
            </w:r>
            <w:r w:rsidRPr="00C751BD">
              <w:rPr>
                <w:rFonts w:hAnsi="Courier New" w:cs="Arabic Transparent"/>
                <w:sz w:val="32"/>
                <w:szCs w:val="32"/>
              </w:rPr>
              <w:t xml:space="preserve"> </w:t>
            </w:r>
            <w:r w:rsidRPr="00C751BD">
              <w:rPr>
                <w:rFonts w:hAnsi="Courier New" w:cs="Arabic Transparent"/>
                <w:sz w:val="32"/>
                <w:szCs w:val="32"/>
                <w:rtl/>
              </w:rPr>
              <w:t>الظَّالِمُونَ</w:t>
            </w:r>
            <w:r w:rsidRPr="00C751BD">
              <w:rPr>
                <w:rFonts w:cs="Arabic Transparent" w:hint="cs"/>
                <w:sz w:val="32"/>
                <w:szCs w:val="32"/>
                <w:rtl/>
              </w:rPr>
              <w:t>) قال ابن كثير في تفسيره لهذه الآية (أ</w:t>
            </w:r>
            <w:r w:rsidRPr="00C751BD">
              <w:rPr>
                <w:rFonts w:cs="Arabic Transparent"/>
                <w:sz w:val="32"/>
                <w:szCs w:val="32"/>
                <w:rtl/>
              </w:rPr>
              <w:t xml:space="preserve">ي لا ينهاكم عن الإحسان إلى الكفرة الذين لا يقاتلونكم في الدين ولم يظاهروا أي يعاونوا على إخراجكم كالنساء والضعفة منهم </w:t>
            </w:r>
            <w:r w:rsidRPr="00C751BD">
              <w:rPr>
                <w:rStyle w:val="hd2"/>
                <w:rFonts w:cs="Arabic Transparent"/>
                <w:color w:val="000000" w:themeColor="text1"/>
                <w:sz w:val="32"/>
                <w:szCs w:val="32"/>
                <w:rtl/>
              </w:rPr>
              <w:t xml:space="preserve">( أن تبروهم ) </w:t>
            </w:r>
            <w:r w:rsidRPr="00C751BD">
              <w:rPr>
                <w:rFonts w:cs="Arabic Transparent" w:hint="cs"/>
                <w:sz w:val="32"/>
                <w:szCs w:val="32"/>
                <w:rtl/>
              </w:rPr>
              <w:t>أ</w:t>
            </w:r>
            <w:r w:rsidRPr="00C751BD">
              <w:rPr>
                <w:rFonts w:cs="Arabic Transparent"/>
                <w:sz w:val="32"/>
                <w:szCs w:val="32"/>
                <w:rtl/>
              </w:rPr>
              <w:t xml:space="preserve">ي تحسنوا إليهم </w:t>
            </w:r>
            <w:r w:rsidRPr="00C751BD">
              <w:rPr>
                <w:rStyle w:val="hd2"/>
                <w:rFonts w:cs="Arabic Transparent"/>
                <w:color w:val="000000" w:themeColor="text1"/>
                <w:sz w:val="32"/>
                <w:szCs w:val="32"/>
                <w:rtl/>
              </w:rPr>
              <w:t xml:space="preserve">( وتقسطوا إليهم ) </w:t>
            </w:r>
            <w:r w:rsidRPr="00C751BD">
              <w:rPr>
                <w:rStyle w:val="hd2"/>
                <w:rFonts w:cs="Arabic Transparent" w:hint="cs"/>
                <w:color w:val="000000" w:themeColor="text1"/>
                <w:sz w:val="32"/>
                <w:szCs w:val="32"/>
                <w:rtl/>
              </w:rPr>
              <w:t>أ</w:t>
            </w:r>
            <w:r w:rsidRPr="00C751BD">
              <w:rPr>
                <w:rFonts w:cs="Arabic Transparent"/>
                <w:sz w:val="32"/>
                <w:szCs w:val="32"/>
                <w:rtl/>
              </w:rPr>
              <w:t xml:space="preserve">ي تعدلوا </w:t>
            </w:r>
            <w:r w:rsidRPr="00C751BD">
              <w:rPr>
                <w:rStyle w:val="hd2"/>
                <w:rFonts w:cs="Arabic Transparent"/>
                <w:color w:val="000000" w:themeColor="text1"/>
                <w:sz w:val="32"/>
                <w:szCs w:val="32"/>
                <w:rtl/>
              </w:rPr>
              <w:t>( إن الله يحب المقسطين )</w:t>
            </w:r>
            <w:r>
              <w:rPr>
                <w:rStyle w:val="hd2"/>
                <w:rFonts w:cs="Arabic Transparent" w:hint="cs"/>
                <w:color w:val="000000" w:themeColor="text1"/>
                <w:sz w:val="32"/>
                <w:szCs w:val="32"/>
                <w:rtl/>
              </w:rPr>
              <w:t>...انتهى</w:t>
            </w:r>
            <w:r w:rsidRPr="00C751BD">
              <w:rPr>
                <w:rStyle w:val="hd2"/>
                <w:rFonts w:cs="Arabic Transparent"/>
                <w:color w:val="000000" w:themeColor="text1"/>
                <w:sz w:val="32"/>
                <w:szCs w:val="32"/>
                <w:rtl/>
              </w:rPr>
              <w:t xml:space="preserve"> </w:t>
            </w:r>
            <w:r w:rsidRPr="00C751BD">
              <w:rPr>
                <w:rFonts w:cs="Arabic Transparent" w:hint="cs"/>
                <w:sz w:val="32"/>
                <w:szCs w:val="32"/>
                <w:rtl/>
              </w:rPr>
              <w:t>)</w:t>
            </w:r>
            <w:r w:rsidRPr="00C751BD">
              <w:rPr>
                <w:sz w:val="32"/>
                <w:szCs w:val="32"/>
                <w:rtl/>
              </w:rPr>
              <w:t xml:space="preserve"> </w:t>
            </w:r>
            <w:r>
              <w:rPr>
                <w:rFonts w:cs="Arabic Transparent" w:hint="cs"/>
                <w:sz w:val="32"/>
                <w:szCs w:val="32"/>
                <w:rtl/>
              </w:rPr>
              <w:t xml:space="preserve">. </w:t>
            </w:r>
            <w:r w:rsidRPr="00C751BD">
              <w:rPr>
                <w:rFonts w:cs="Arabic Transparent"/>
                <w:sz w:val="32"/>
                <w:szCs w:val="32"/>
                <w:rtl/>
              </w:rPr>
              <w:t>وعن أسماء بنت أبي بكر الصديق رضي الله عنهما قالت قدمت علي أمي وهي مشركة في عهد رسول الله صلى الله عليه وسلم فاستفتيت رسول الله صلى الله عليه وسلم قلت قدمت علي أم</w:t>
            </w:r>
            <w:r w:rsidRPr="00C751BD">
              <w:rPr>
                <w:rFonts w:cs="Arabic Transparent" w:hint="cs"/>
                <w:sz w:val="32"/>
                <w:szCs w:val="32"/>
                <w:rtl/>
              </w:rPr>
              <w:t>ي</w:t>
            </w:r>
            <w:r w:rsidRPr="00C751BD">
              <w:rPr>
                <w:rFonts w:cs="Arabic Transparent"/>
                <w:sz w:val="32"/>
                <w:szCs w:val="32"/>
                <w:rtl/>
              </w:rPr>
              <w:t xml:space="preserve"> وهى راغبة </w:t>
            </w:r>
            <w:proofErr w:type="spellStart"/>
            <w:r w:rsidRPr="00C751BD">
              <w:rPr>
                <w:rFonts w:cs="Arabic Transparent"/>
                <w:sz w:val="32"/>
                <w:szCs w:val="32"/>
                <w:rtl/>
              </w:rPr>
              <w:t>أفأصل</w:t>
            </w:r>
            <w:proofErr w:type="spellEnd"/>
            <w:r w:rsidRPr="00C751BD">
              <w:rPr>
                <w:rFonts w:cs="Arabic Transparent"/>
                <w:sz w:val="32"/>
                <w:szCs w:val="32"/>
                <w:rtl/>
              </w:rPr>
              <w:t xml:space="preserve"> أمي قال </w:t>
            </w:r>
            <w:r w:rsidR="00B43AB1">
              <w:rPr>
                <w:rFonts w:cs="Arabic Transparent" w:hint="cs"/>
                <w:sz w:val="32"/>
                <w:szCs w:val="32"/>
                <w:rtl/>
              </w:rPr>
              <w:t xml:space="preserve">" </w:t>
            </w:r>
            <w:r w:rsidRPr="00C751BD">
              <w:rPr>
                <w:rFonts w:cs="Arabic Transparent"/>
                <w:sz w:val="32"/>
                <w:szCs w:val="32"/>
                <w:rtl/>
              </w:rPr>
              <w:t>نعم صلي أمك</w:t>
            </w:r>
            <w:r w:rsidR="00B43AB1">
              <w:rPr>
                <w:rFonts w:cs="Arabic Transparent" w:hint="cs"/>
                <w:sz w:val="32"/>
                <w:szCs w:val="32"/>
                <w:rtl/>
              </w:rPr>
              <w:t xml:space="preserve"> "</w:t>
            </w:r>
            <w:r w:rsidRPr="00C751BD">
              <w:rPr>
                <w:rFonts w:cs="Arabic Transparent"/>
                <w:sz w:val="32"/>
                <w:szCs w:val="32"/>
                <w:rtl/>
              </w:rPr>
              <w:t xml:space="preserve"> متفق عليه</w:t>
            </w:r>
            <w:r w:rsidRPr="00C751BD">
              <w:rPr>
                <w:rFonts w:cs="Arabic Transparent" w:hint="cs"/>
                <w:sz w:val="32"/>
                <w:szCs w:val="32"/>
                <w:rtl/>
              </w:rPr>
              <w:t xml:space="preserve"> , وقال شيخ المفسرين ابن جرير رحمه الله في ختام تفسير هذه الآية (</w:t>
            </w:r>
            <w:r w:rsidR="00B43AB1">
              <w:rPr>
                <w:rFonts w:cs="Arabic Transparent" w:hint="cs"/>
                <w:sz w:val="32"/>
                <w:szCs w:val="32"/>
                <w:rtl/>
              </w:rPr>
              <w:t xml:space="preserve"> </w:t>
            </w:r>
            <w:r w:rsidRPr="00C751BD">
              <w:rPr>
                <w:rFonts w:cs="Arabic Transparent"/>
                <w:sz w:val="32"/>
                <w:szCs w:val="32"/>
                <w:rtl/>
              </w:rPr>
              <w:t>وأولى الأقوال في ذلك بالصواب قول من قال: عُنِي بذلك: لا ينهاكم الله عن الذين لم يقاتلوكم في الدين، من جميع أصناف الملل والأديان أن تبرُّوهم وتصلوهم، وتقسطوا إليهم، إن الله عزّ وجلّ عمّ بقوله: ( الَّذِينَ لَمْ يُقَاتِلُوكُمْ فِي الدِّينِ وَلَمْ يُخْرِجُوكُمْ مِنْ دِيَارِكُمْ ) جميع من كان ذلك صفته، فلم يخصصْ به بعضًا دون بعض، ولا معنى لقول من قال: ذلك منسوخ، لأن برّ المؤمن من أهل الحرب ممن بينه وبينه قرابة نسب، أو ممن لا قرابة بينه وبينه ولا نسب غير محرّم ولا منهيّ عنه إذا لم يكن في ذلك دلالة له</w:t>
            </w:r>
            <w:r w:rsidR="00B43AB1">
              <w:rPr>
                <w:rFonts w:cs="Arabic Transparent" w:hint="cs"/>
                <w:sz w:val="32"/>
                <w:szCs w:val="32"/>
                <w:rtl/>
              </w:rPr>
              <w:t xml:space="preserve"> </w:t>
            </w:r>
            <w:r w:rsidRPr="00C751BD">
              <w:rPr>
                <w:rFonts w:cs="Arabic Transparent"/>
                <w:sz w:val="32"/>
                <w:szCs w:val="32"/>
                <w:rtl/>
              </w:rPr>
              <w:t>، أو لأهل الحرب على عورة لأهل الإسلام</w:t>
            </w:r>
            <w:r w:rsidR="00B43AB1">
              <w:rPr>
                <w:rFonts w:cs="Arabic Transparent" w:hint="cs"/>
                <w:sz w:val="32"/>
                <w:szCs w:val="32"/>
                <w:rtl/>
              </w:rPr>
              <w:t xml:space="preserve"> </w:t>
            </w:r>
            <w:r w:rsidRPr="00C751BD">
              <w:rPr>
                <w:rFonts w:cs="Arabic Transparent"/>
                <w:sz w:val="32"/>
                <w:szCs w:val="32"/>
                <w:rtl/>
              </w:rPr>
              <w:t>، أو تقوية لهم بكُراع أو سلاح. قد بين صحة ما قلنا في ذلك، الخبر الذي ذكرناه عن ابن الزبير</w:t>
            </w:r>
            <w:r w:rsidRPr="00C751BD">
              <w:rPr>
                <w:rFonts w:cs="Arabic Transparent" w:hint="cs"/>
                <w:sz w:val="32"/>
                <w:szCs w:val="32"/>
                <w:rtl/>
              </w:rPr>
              <w:t xml:space="preserve"> </w:t>
            </w:r>
            <w:r w:rsidRPr="00C751BD">
              <w:rPr>
                <w:rFonts w:cs="Arabic Transparent"/>
                <w:sz w:val="32"/>
                <w:szCs w:val="32"/>
                <w:rtl/>
              </w:rPr>
              <w:t>في قصة أسماء وأمها.</w:t>
            </w:r>
            <w:r>
              <w:rPr>
                <w:rFonts w:cs="Arabic Transparent" w:hint="cs"/>
                <w:sz w:val="32"/>
                <w:szCs w:val="32"/>
                <w:rtl/>
              </w:rPr>
              <w:t>..انتهى</w:t>
            </w:r>
            <w:r w:rsidRPr="00C751BD">
              <w:rPr>
                <w:rFonts w:cs="Arabic Transparent" w:hint="cs"/>
                <w:sz w:val="32"/>
                <w:szCs w:val="32"/>
                <w:rtl/>
              </w:rPr>
              <w:t>)</w:t>
            </w:r>
            <w:r w:rsidRPr="00C751BD">
              <w:rPr>
                <w:rFonts w:cs="Arabic Transparent"/>
                <w:sz w:val="32"/>
                <w:szCs w:val="32"/>
                <w:rtl/>
              </w:rPr>
              <w:t xml:space="preserve"> </w:t>
            </w:r>
            <w:r w:rsidR="00B43AB1">
              <w:rPr>
                <w:rFonts w:cs="Arabic Transparent" w:hint="cs"/>
                <w:sz w:val="32"/>
                <w:szCs w:val="32"/>
                <w:rtl/>
              </w:rPr>
              <w:t>.</w:t>
            </w:r>
          </w:p>
          <w:p w:rsidR="00B43AB1" w:rsidRDefault="000A1B89" w:rsidP="000A1B89">
            <w:pPr>
              <w:pStyle w:val="a8"/>
              <w:rPr>
                <w:rFonts w:cs="Arabic Transparent"/>
                <w:sz w:val="32"/>
                <w:szCs w:val="32"/>
                <w:rtl/>
              </w:rPr>
            </w:pPr>
            <w:r w:rsidRPr="00C751BD">
              <w:rPr>
                <w:rFonts w:cs="Arabic Transparent" w:hint="cs"/>
                <w:sz w:val="32"/>
                <w:szCs w:val="32"/>
                <w:rtl/>
              </w:rPr>
              <w:t>ويقول الله سبحانه (</w:t>
            </w:r>
            <w:r w:rsidRPr="00C751BD">
              <w:rPr>
                <w:rFonts w:cs="Arabic Transparent"/>
                <w:sz w:val="32"/>
                <w:szCs w:val="32"/>
                <w:rtl/>
              </w:rPr>
              <w:t>وَقُولُواْ لِلنَّاسِ</w:t>
            </w:r>
            <w:r w:rsidRPr="00C751BD">
              <w:rPr>
                <w:rFonts w:cs="Arabic Transparent"/>
                <w:sz w:val="32"/>
                <w:szCs w:val="32"/>
              </w:rPr>
              <w:t xml:space="preserve"> </w:t>
            </w:r>
            <w:r w:rsidRPr="00C751BD">
              <w:rPr>
                <w:rFonts w:cs="Arabic Transparent"/>
                <w:sz w:val="32"/>
                <w:szCs w:val="32"/>
                <w:rtl/>
              </w:rPr>
              <w:t>حُسْناً</w:t>
            </w:r>
            <w:r w:rsidRPr="00C751BD">
              <w:rPr>
                <w:rFonts w:cs="Arabic Transparent"/>
                <w:sz w:val="32"/>
                <w:szCs w:val="32"/>
              </w:rPr>
              <w:t xml:space="preserve"> </w:t>
            </w:r>
            <w:r w:rsidRPr="00C751BD">
              <w:rPr>
                <w:rFonts w:cs="Arabic Transparent" w:hint="cs"/>
                <w:sz w:val="32"/>
                <w:szCs w:val="32"/>
                <w:rtl/>
              </w:rPr>
              <w:t>)</w:t>
            </w:r>
            <w:r w:rsidR="00B43AB1">
              <w:rPr>
                <w:rFonts w:cs="Arabic Transparent" w:hint="cs"/>
                <w:sz w:val="32"/>
                <w:szCs w:val="32"/>
                <w:rtl/>
              </w:rPr>
              <w:t xml:space="preserve"> وهذا عام </w:t>
            </w:r>
            <w:r w:rsidRPr="00C751BD">
              <w:rPr>
                <w:rFonts w:cs="Arabic Transparent" w:hint="cs"/>
                <w:sz w:val="32"/>
                <w:szCs w:val="32"/>
                <w:rtl/>
              </w:rPr>
              <w:t>,</w:t>
            </w:r>
            <w:r w:rsidRPr="00C751BD">
              <w:rPr>
                <w:rFonts w:hint="cs"/>
                <w:sz w:val="32"/>
                <w:szCs w:val="32"/>
                <w:rtl/>
              </w:rPr>
              <w:t xml:space="preserve"> </w:t>
            </w:r>
            <w:r w:rsidRPr="00C751BD">
              <w:rPr>
                <w:rFonts w:cs="Arabic Transparent" w:hint="cs"/>
                <w:sz w:val="32"/>
                <w:szCs w:val="32"/>
                <w:rtl/>
              </w:rPr>
              <w:t xml:space="preserve">بل قيل أن للمحارب حظاً من الإحسان الذي </w:t>
            </w:r>
          </w:p>
          <w:p w:rsidR="000A1B89" w:rsidRDefault="000A1B89" w:rsidP="000A1B89">
            <w:pPr>
              <w:pStyle w:val="a8"/>
              <w:rPr>
                <w:rFonts w:cs="Arabic Transparent"/>
                <w:sz w:val="32"/>
                <w:szCs w:val="32"/>
                <w:rtl/>
              </w:rPr>
            </w:pPr>
            <w:r w:rsidRPr="00C751BD">
              <w:rPr>
                <w:rFonts w:cs="Arabic Transparent" w:hint="cs"/>
                <w:sz w:val="32"/>
                <w:szCs w:val="32"/>
                <w:rtl/>
              </w:rPr>
              <w:t>لا</w:t>
            </w:r>
            <w:r w:rsidR="00B43AB1">
              <w:rPr>
                <w:rFonts w:cs="Arabic Transparent" w:hint="cs"/>
                <w:sz w:val="32"/>
                <w:szCs w:val="32"/>
                <w:rtl/>
              </w:rPr>
              <w:t xml:space="preserve"> </w:t>
            </w:r>
            <w:r w:rsidRPr="00C751BD">
              <w:rPr>
                <w:rFonts w:cs="Arabic Transparent" w:hint="cs"/>
                <w:sz w:val="32"/>
                <w:szCs w:val="32"/>
                <w:rtl/>
              </w:rPr>
              <w:t xml:space="preserve">يؤدي إلى تعظيم شعائر الكفر أو الإعانة على الباطل </w:t>
            </w:r>
            <w:r w:rsidR="00B43AB1">
              <w:rPr>
                <w:rFonts w:cs="Arabic Transparent" w:hint="cs"/>
                <w:sz w:val="32"/>
                <w:szCs w:val="32"/>
                <w:rtl/>
              </w:rPr>
              <w:t xml:space="preserve">أو يدل على مودتهم </w:t>
            </w:r>
            <w:r w:rsidRPr="00C751BD">
              <w:rPr>
                <w:rFonts w:cs="Arabic Transparent" w:hint="cs"/>
                <w:sz w:val="32"/>
                <w:szCs w:val="32"/>
                <w:rtl/>
              </w:rPr>
              <w:t>كما قال تعالى في وصفه للأبرار (</w:t>
            </w:r>
            <w:r w:rsidRPr="00C751BD">
              <w:rPr>
                <w:rFonts w:hAnsi="Courier New" w:cs="Arabic Transparent"/>
                <w:sz w:val="32"/>
                <w:szCs w:val="32"/>
                <w:rtl/>
              </w:rPr>
              <w:t>وَيُطْعِمُونَ</w:t>
            </w:r>
            <w:r w:rsidRPr="00C751BD">
              <w:rPr>
                <w:rFonts w:hAnsi="Courier New" w:cs="Arabic Transparent"/>
                <w:sz w:val="32"/>
                <w:szCs w:val="32"/>
              </w:rPr>
              <w:t xml:space="preserve"> </w:t>
            </w:r>
            <w:r w:rsidRPr="00C751BD">
              <w:rPr>
                <w:rFonts w:hAnsi="Courier New" w:cs="Arabic Transparent"/>
                <w:sz w:val="32"/>
                <w:szCs w:val="32"/>
                <w:rtl/>
              </w:rPr>
              <w:t>الطَّعَامَ</w:t>
            </w:r>
            <w:r w:rsidRPr="00C751BD">
              <w:rPr>
                <w:rFonts w:hAnsi="Courier New" w:cs="Arabic Transparent"/>
                <w:sz w:val="32"/>
                <w:szCs w:val="32"/>
              </w:rPr>
              <w:t xml:space="preserve"> </w:t>
            </w:r>
            <w:r w:rsidRPr="00C751BD">
              <w:rPr>
                <w:rFonts w:hAnsi="Courier New" w:cs="Arabic Transparent"/>
                <w:sz w:val="32"/>
                <w:szCs w:val="32"/>
                <w:rtl/>
              </w:rPr>
              <w:t>عَلَى</w:t>
            </w:r>
            <w:r w:rsidRPr="00C751BD">
              <w:rPr>
                <w:rFonts w:hAnsi="Courier New" w:cs="Arabic Transparent"/>
                <w:sz w:val="32"/>
                <w:szCs w:val="32"/>
              </w:rPr>
              <w:t xml:space="preserve"> </w:t>
            </w:r>
            <w:r w:rsidRPr="00C751BD">
              <w:rPr>
                <w:rFonts w:hAnsi="Courier New" w:cs="Arabic Transparent"/>
                <w:sz w:val="32"/>
                <w:szCs w:val="32"/>
                <w:rtl/>
              </w:rPr>
              <w:t>حُبِّهِ</w:t>
            </w:r>
            <w:r w:rsidRPr="00C751BD">
              <w:rPr>
                <w:rFonts w:hAnsi="Courier New" w:cs="Arabic Transparent"/>
                <w:sz w:val="32"/>
                <w:szCs w:val="32"/>
              </w:rPr>
              <w:t xml:space="preserve"> </w:t>
            </w:r>
            <w:r w:rsidRPr="00C751BD">
              <w:rPr>
                <w:rFonts w:hAnsi="Courier New" w:cs="Arabic Transparent"/>
                <w:sz w:val="32"/>
                <w:szCs w:val="32"/>
                <w:rtl/>
              </w:rPr>
              <w:t>مِسْكِينًا وَيَتِيمًا</w:t>
            </w:r>
            <w:r w:rsidRPr="00C751BD">
              <w:rPr>
                <w:rFonts w:hAnsi="Courier New" w:cs="Arabic Transparent"/>
                <w:sz w:val="32"/>
                <w:szCs w:val="32"/>
              </w:rPr>
              <w:t xml:space="preserve"> </w:t>
            </w:r>
            <w:r w:rsidRPr="00C751BD">
              <w:rPr>
                <w:rFonts w:hAnsi="Courier New" w:cs="Arabic Transparent"/>
                <w:sz w:val="32"/>
                <w:szCs w:val="32"/>
                <w:rtl/>
              </w:rPr>
              <w:t>وَأَسِيرًا</w:t>
            </w:r>
            <w:r w:rsidRPr="00C751BD">
              <w:rPr>
                <w:rFonts w:hAnsi="Courier New" w:cs="Arabic Transparent"/>
                <w:sz w:val="32"/>
                <w:szCs w:val="32"/>
              </w:rPr>
              <w:t xml:space="preserve"> </w:t>
            </w:r>
            <w:r w:rsidRPr="00C751BD">
              <w:rPr>
                <w:rFonts w:hAnsi="Courier New" w:cs="Arabic Transparent"/>
                <w:sz w:val="32"/>
                <w:szCs w:val="32"/>
                <w:rtl/>
              </w:rPr>
              <w:t>(</w:t>
            </w:r>
            <w:r w:rsidRPr="00C751BD">
              <w:rPr>
                <w:rFonts w:hAnsi="Courier New" w:cs="Arabic Transparent"/>
                <w:sz w:val="32"/>
                <w:szCs w:val="32"/>
              </w:rPr>
              <w:t>8</w:t>
            </w:r>
            <w:r w:rsidRPr="00C751BD">
              <w:rPr>
                <w:rFonts w:hAnsi="Courier New" w:cs="Arabic Transparent"/>
                <w:sz w:val="32"/>
                <w:szCs w:val="32"/>
                <w:rtl/>
              </w:rPr>
              <w:t>) إِنَّمَا</w:t>
            </w:r>
            <w:r w:rsidRPr="00C751BD">
              <w:rPr>
                <w:rFonts w:hAnsi="Courier New" w:cs="Arabic Transparent"/>
                <w:sz w:val="32"/>
                <w:szCs w:val="32"/>
              </w:rPr>
              <w:t xml:space="preserve"> </w:t>
            </w:r>
            <w:r w:rsidRPr="00C751BD">
              <w:rPr>
                <w:rFonts w:hAnsi="Courier New" w:cs="Arabic Transparent"/>
                <w:sz w:val="32"/>
                <w:szCs w:val="32"/>
                <w:rtl/>
              </w:rPr>
              <w:t>نُطْعِمُكُمْ</w:t>
            </w:r>
            <w:r w:rsidRPr="00C751BD">
              <w:rPr>
                <w:rFonts w:hAnsi="Courier New" w:cs="Arabic Transparent"/>
                <w:sz w:val="32"/>
                <w:szCs w:val="32"/>
              </w:rPr>
              <w:t xml:space="preserve"> </w:t>
            </w:r>
            <w:r w:rsidRPr="00C751BD">
              <w:rPr>
                <w:rFonts w:hAnsi="Courier New" w:cs="Arabic Transparent"/>
                <w:sz w:val="32"/>
                <w:szCs w:val="32"/>
                <w:rtl/>
              </w:rPr>
              <w:t>لِوَجْهِ</w:t>
            </w:r>
            <w:r w:rsidRPr="00C751BD">
              <w:rPr>
                <w:rFonts w:hAnsi="Courier New" w:cs="Arabic Transparent"/>
                <w:sz w:val="32"/>
                <w:szCs w:val="32"/>
              </w:rPr>
              <w:t xml:space="preserve"> </w:t>
            </w:r>
            <w:r w:rsidRPr="00C751BD">
              <w:rPr>
                <w:rFonts w:hAnsi="Courier New" w:cs="Arabic Transparent"/>
                <w:sz w:val="32"/>
                <w:szCs w:val="32"/>
                <w:rtl/>
              </w:rPr>
              <w:t>اللَّهِ</w:t>
            </w:r>
            <w:r w:rsidRPr="00C751BD">
              <w:rPr>
                <w:rFonts w:hAnsi="Courier New" w:cs="Arabic Transparent"/>
                <w:sz w:val="32"/>
                <w:szCs w:val="32"/>
              </w:rPr>
              <w:t xml:space="preserve"> </w:t>
            </w:r>
            <w:r w:rsidRPr="00C751BD">
              <w:rPr>
                <w:rFonts w:hAnsi="Courier New" w:cs="Arabic Transparent"/>
                <w:sz w:val="32"/>
                <w:szCs w:val="32"/>
                <w:rtl/>
              </w:rPr>
              <w:t>لا</w:t>
            </w:r>
            <w:r w:rsidRPr="00C751BD">
              <w:rPr>
                <w:rFonts w:hAnsi="Courier New" w:cs="Arabic Transparent"/>
                <w:sz w:val="32"/>
                <w:szCs w:val="32"/>
              </w:rPr>
              <w:t xml:space="preserve"> </w:t>
            </w:r>
            <w:r w:rsidRPr="00C751BD">
              <w:rPr>
                <w:rFonts w:hAnsi="Courier New" w:cs="Arabic Transparent"/>
                <w:sz w:val="32"/>
                <w:szCs w:val="32"/>
                <w:rtl/>
              </w:rPr>
              <w:t>نُرِيدُ</w:t>
            </w:r>
            <w:r w:rsidRPr="00C751BD">
              <w:rPr>
                <w:rFonts w:hAnsi="Courier New" w:cs="Arabic Transparent"/>
                <w:sz w:val="32"/>
                <w:szCs w:val="32"/>
              </w:rPr>
              <w:t xml:space="preserve"> </w:t>
            </w:r>
            <w:r w:rsidRPr="00C751BD">
              <w:rPr>
                <w:rFonts w:hAnsi="Courier New" w:cs="Arabic Transparent"/>
                <w:sz w:val="32"/>
                <w:szCs w:val="32"/>
                <w:rtl/>
              </w:rPr>
              <w:t>مِنكُمْ</w:t>
            </w:r>
            <w:r w:rsidRPr="00C751BD">
              <w:rPr>
                <w:rFonts w:hAnsi="Courier New" w:cs="Arabic Transparent"/>
                <w:sz w:val="32"/>
                <w:szCs w:val="32"/>
              </w:rPr>
              <w:t xml:space="preserve"> </w:t>
            </w:r>
            <w:r w:rsidRPr="00C751BD">
              <w:rPr>
                <w:rFonts w:hAnsi="Courier New" w:cs="Arabic Transparent"/>
                <w:sz w:val="32"/>
                <w:szCs w:val="32"/>
                <w:rtl/>
              </w:rPr>
              <w:t>جَزَاء</w:t>
            </w:r>
            <w:r w:rsidRPr="00C751BD">
              <w:rPr>
                <w:rFonts w:hAnsi="Courier New" w:cs="Arabic Transparent"/>
                <w:sz w:val="32"/>
                <w:szCs w:val="32"/>
              </w:rPr>
              <w:t xml:space="preserve"> </w:t>
            </w:r>
            <w:r w:rsidRPr="00C751BD">
              <w:rPr>
                <w:rFonts w:hAnsi="Courier New" w:cs="Arabic Transparent"/>
                <w:sz w:val="32"/>
                <w:szCs w:val="32"/>
                <w:rtl/>
              </w:rPr>
              <w:t>وَلا</w:t>
            </w:r>
            <w:r w:rsidRPr="00C751BD">
              <w:rPr>
                <w:rFonts w:hAnsi="Courier New" w:cs="Arabic Transparent"/>
                <w:sz w:val="32"/>
                <w:szCs w:val="32"/>
              </w:rPr>
              <w:t xml:space="preserve"> </w:t>
            </w:r>
            <w:r w:rsidRPr="00C751BD">
              <w:rPr>
                <w:rFonts w:hAnsi="Courier New" w:cs="Arabic Transparent"/>
                <w:sz w:val="32"/>
                <w:szCs w:val="32"/>
                <w:rtl/>
              </w:rPr>
              <w:t>شُكُورًا</w:t>
            </w:r>
            <w:r w:rsidRPr="00C751BD">
              <w:rPr>
                <w:rFonts w:cs="Arabic Transparent" w:hint="cs"/>
                <w:sz w:val="32"/>
                <w:szCs w:val="32"/>
                <w:rtl/>
              </w:rPr>
              <w:t>), ومن المعلوم أنه لم يكن وقت نزول الآية أسيراً إلا الكافر المحارب</w:t>
            </w:r>
            <w:r w:rsidR="00B43AB1">
              <w:rPr>
                <w:rFonts w:cs="Arabic Transparent" w:hint="cs"/>
                <w:sz w:val="32"/>
                <w:szCs w:val="32"/>
                <w:rtl/>
              </w:rPr>
              <w:t xml:space="preserve"> </w:t>
            </w:r>
            <w:r w:rsidRPr="00C751BD">
              <w:rPr>
                <w:rFonts w:cs="Arabic Transparent" w:hint="cs"/>
                <w:sz w:val="32"/>
                <w:szCs w:val="32"/>
                <w:rtl/>
              </w:rPr>
              <w:t>.</w:t>
            </w:r>
          </w:p>
          <w:p w:rsidR="00B43AB1" w:rsidRPr="00B43AB1" w:rsidRDefault="00B43AB1" w:rsidP="00B43AB1">
            <w:pPr>
              <w:rPr>
                <w:rFonts w:ascii="Tahoma" w:hAnsi="Tahoma" w:cs="Arabic Transparent"/>
                <w:color w:val="000000" w:themeColor="text1"/>
                <w:sz w:val="32"/>
                <w:szCs w:val="32"/>
                <w:rtl/>
              </w:rPr>
            </w:pPr>
            <w:r>
              <w:rPr>
                <w:rFonts w:cs="Arabic Transparent" w:hint="cs"/>
                <w:color w:val="000000" w:themeColor="text1"/>
                <w:sz w:val="32"/>
                <w:szCs w:val="32"/>
                <w:rtl/>
              </w:rPr>
              <w:lastRenderedPageBreak/>
              <w:t>قال</w:t>
            </w:r>
            <w:r w:rsidRPr="00C6114C">
              <w:rPr>
                <w:rFonts w:ascii="Tahoma" w:hAnsi="Tahoma" w:cs="Arabic Transparent" w:hint="cs"/>
                <w:color w:val="000000" w:themeColor="text1"/>
                <w:sz w:val="32"/>
                <w:szCs w:val="32"/>
                <w:rtl/>
              </w:rPr>
              <w:t xml:space="preserve"> ابن الوزير اليماني رحمه الله</w:t>
            </w:r>
            <w:r>
              <w:rPr>
                <w:rFonts w:ascii="Tahoma" w:hAnsi="Tahoma" w:cs="Arabic Transparent" w:hint="cs"/>
                <w:color w:val="000000" w:themeColor="text1"/>
                <w:sz w:val="32"/>
                <w:szCs w:val="32"/>
                <w:rtl/>
              </w:rPr>
              <w:t xml:space="preserve"> في كتابه إيثار الحق على الخلق "</w:t>
            </w:r>
            <w:r w:rsidRPr="00C6114C">
              <w:rPr>
                <w:rFonts w:ascii="Tahoma" w:hAnsi="Tahoma" w:cs="Arabic Transparent" w:hint="cs"/>
                <w:color w:val="000000" w:themeColor="text1"/>
                <w:sz w:val="32"/>
                <w:szCs w:val="32"/>
              </w:rPr>
              <w:t xml:space="preserve"> </w:t>
            </w:r>
            <w:r w:rsidRPr="00C6114C">
              <w:rPr>
                <w:rFonts w:ascii="Tahoma" w:hAnsi="Tahoma" w:cs="Arabic Transparent" w:hint="cs"/>
                <w:color w:val="000000" w:themeColor="text1"/>
                <w:sz w:val="32"/>
                <w:szCs w:val="32"/>
                <w:rtl/>
              </w:rPr>
              <w:t xml:space="preserve">وأما المخالفة </w:t>
            </w:r>
            <w:proofErr w:type="spellStart"/>
            <w:r w:rsidRPr="00C6114C">
              <w:rPr>
                <w:rFonts w:ascii="Tahoma" w:hAnsi="Tahoma" w:cs="Arabic Transparent" w:hint="cs"/>
                <w:color w:val="000000" w:themeColor="text1"/>
                <w:sz w:val="32"/>
                <w:szCs w:val="32"/>
                <w:rtl/>
              </w:rPr>
              <w:t>والمنافعة</w:t>
            </w:r>
            <w:proofErr w:type="spellEnd"/>
            <w:r w:rsidRPr="00C6114C">
              <w:rPr>
                <w:rFonts w:ascii="Tahoma" w:hAnsi="Tahoma" w:cs="Arabic Transparent" w:hint="cs"/>
                <w:color w:val="000000" w:themeColor="text1"/>
                <w:sz w:val="32"/>
                <w:szCs w:val="32"/>
                <w:rtl/>
              </w:rPr>
              <w:t xml:space="preserve"> وبذل المعروف وكظم الغيظ وحسن الخلق واكرام</w:t>
            </w:r>
            <w:r w:rsidRPr="00C6114C">
              <w:rPr>
                <w:rFonts w:ascii="Tahoma" w:hAnsi="Tahoma" w:cs="Arabic Transparent" w:hint="cs"/>
                <w:color w:val="000000" w:themeColor="text1"/>
                <w:sz w:val="32"/>
                <w:szCs w:val="32"/>
              </w:rPr>
              <w:t xml:space="preserve"> </w:t>
            </w:r>
            <w:r w:rsidRPr="00C6114C">
              <w:rPr>
                <w:rFonts w:ascii="Tahoma" w:hAnsi="Tahoma" w:cs="Arabic Transparent" w:hint="cs"/>
                <w:color w:val="000000" w:themeColor="text1"/>
                <w:sz w:val="32"/>
                <w:szCs w:val="32"/>
                <w:rtl/>
              </w:rPr>
              <w:t>الضيف ونحو ذلك فيستحب بذله لجميع الخلق إلا ما كان يقتضي مفسدة كالذلة فلا يبذل</w:t>
            </w:r>
            <w:r w:rsidRPr="00C6114C">
              <w:rPr>
                <w:rFonts w:ascii="Tahoma" w:hAnsi="Tahoma" w:cs="Arabic Transparent" w:hint="cs"/>
                <w:color w:val="000000" w:themeColor="text1"/>
                <w:sz w:val="32"/>
                <w:szCs w:val="32"/>
              </w:rPr>
              <w:t xml:space="preserve"> </w:t>
            </w:r>
            <w:r w:rsidRPr="00C6114C">
              <w:rPr>
                <w:rFonts w:ascii="Tahoma" w:hAnsi="Tahoma" w:cs="Arabic Transparent" w:hint="cs"/>
                <w:color w:val="000000" w:themeColor="text1"/>
                <w:sz w:val="32"/>
                <w:szCs w:val="32"/>
                <w:rtl/>
              </w:rPr>
              <w:t>للعدو في حال الحرب كما أشارت إليه الآية : " لا ينهاكم الله عن الذين لم يقاتلوكم</w:t>
            </w:r>
            <w:r w:rsidRPr="00C6114C">
              <w:rPr>
                <w:rFonts w:ascii="Tahoma" w:hAnsi="Tahoma" w:cs="Arabic Transparent" w:hint="cs"/>
                <w:color w:val="000000" w:themeColor="text1"/>
                <w:sz w:val="32"/>
                <w:szCs w:val="32"/>
              </w:rPr>
              <w:t xml:space="preserve"> </w:t>
            </w:r>
            <w:r>
              <w:rPr>
                <w:rFonts w:ascii="Tahoma" w:hAnsi="Tahoma" w:cs="Arabic Transparent" w:hint="cs"/>
                <w:color w:val="000000" w:themeColor="text1"/>
                <w:sz w:val="32"/>
                <w:szCs w:val="32"/>
                <w:rtl/>
              </w:rPr>
              <w:t>في الدين" كما يأتي...انتهى" .</w:t>
            </w:r>
          </w:p>
          <w:p w:rsidR="000A1B89" w:rsidRPr="0030535F" w:rsidRDefault="000A1B89" w:rsidP="000A1B89">
            <w:pPr>
              <w:pStyle w:val="a8"/>
              <w:rPr>
                <w:rFonts w:cs="Arabic Transparent"/>
                <w:sz w:val="32"/>
                <w:szCs w:val="32"/>
                <w:rtl/>
              </w:rPr>
            </w:pPr>
            <w:r w:rsidRPr="00C751BD">
              <w:rPr>
                <w:rFonts w:ascii="Tahoma" w:hAnsi="Tahoma" w:cs="Arabic Transparent" w:hint="cs"/>
                <w:sz w:val="32"/>
                <w:szCs w:val="32"/>
                <w:rtl/>
              </w:rPr>
              <w:t>وعلى هذا ف</w:t>
            </w:r>
            <w:r w:rsidRPr="00C751BD">
              <w:rPr>
                <w:rFonts w:ascii="Tahoma" w:hAnsi="Tahoma" w:cs="Arabic Transparent"/>
                <w:sz w:val="32"/>
                <w:szCs w:val="32"/>
                <w:rtl/>
              </w:rPr>
              <w:t>الواجب على المسلم أن ي</w:t>
            </w:r>
            <w:r w:rsidRPr="00C751BD">
              <w:rPr>
                <w:rFonts w:ascii="Tahoma" w:hAnsi="Tahoma" w:cs="Arabic Transparent" w:hint="cs"/>
                <w:sz w:val="32"/>
                <w:szCs w:val="32"/>
                <w:rtl/>
              </w:rPr>
              <w:t>ُ</w:t>
            </w:r>
            <w:r w:rsidRPr="00C751BD">
              <w:rPr>
                <w:rFonts w:ascii="Tahoma" w:hAnsi="Tahoma" w:cs="Arabic Transparent"/>
                <w:sz w:val="32"/>
                <w:szCs w:val="32"/>
                <w:rtl/>
              </w:rPr>
              <w:t>خالق الناس بخلق حسن، حيثما كان في بلاد المسلمين أو خارج بلاد المسلمين</w:t>
            </w:r>
            <w:r w:rsidR="00B43AB1">
              <w:rPr>
                <w:rFonts w:ascii="Tahoma" w:hAnsi="Tahoma" w:cs="Arabic Transparent" w:hint="cs"/>
                <w:sz w:val="32"/>
                <w:szCs w:val="32"/>
                <w:rtl/>
              </w:rPr>
              <w:t xml:space="preserve"> </w:t>
            </w:r>
            <w:r w:rsidRPr="00C751BD">
              <w:rPr>
                <w:rFonts w:ascii="Tahoma" w:hAnsi="Tahoma" w:cs="Arabic Transparent"/>
                <w:sz w:val="32"/>
                <w:szCs w:val="32"/>
                <w:rtl/>
              </w:rPr>
              <w:t>، فقد ب</w:t>
            </w:r>
            <w:r w:rsidRPr="00C751BD">
              <w:rPr>
                <w:rFonts w:ascii="Tahoma" w:hAnsi="Tahoma" w:cs="Arabic Transparent" w:hint="cs"/>
                <w:sz w:val="32"/>
                <w:szCs w:val="32"/>
                <w:rtl/>
              </w:rPr>
              <w:t>ُ</w:t>
            </w:r>
            <w:r w:rsidRPr="00C751BD">
              <w:rPr>
                <w:rFonts w:ascii="Tahoma" w:hAnsi="Tahoma" w:cs="Arabic Transparent"/>
                <w:sz w:val="32"/>
                <w:szCs w:val="32"/>
                <w:rtl/>
              </w:rPr>
              <w:t>عث النبي صلى الله عليه وسلم ليتمم مكارم الأخلاق</w:t>
            </w:r>
            <w:r w:rsidR="00B43AB1">
              <w:rPr>
                <w:rFonts w:ascii="Tahoma" w:hAnsi="Tahoma" w:cs="Arabic Transparent" w:hint="cs"/>
                <w:sz w:val="32"/>
                <w:szCs w:val="32"/>
                <w:rtl/>
              </w:rPr>
              <w:t xml:space="preserve"> </w:t>
            </w:r>
            <w:r w:rsidRPr="00C751BD">
              <w:rPr>
                <w:rFonts w:ascii="Tahoma" w:hAnsi="Tahoma" w:cs="Arabic Transparent"/>
                <w:sz w:val="32"/>
                <w:szCs w:val="32"/>
                <w:rtl/>
              </w:rPr>
              <w:t>، وإن الرجل ليبلغ بحسن الخلق درجة الصائم القائم</w:t>
            </w:r>
            <w:r w:rsidR="00B43AB1">
              <w:rPr>
                <w:rFonts w:ascii="Tahoma" w:hAnsi="Tahoma" w:cs="Arabic Transparent" w:hint="cs"/>
                <w:sz w:val="32"/>
                <w:szCs w:val="32"/>
                <w:rtl/>
              </w:rPr>
              <w:t xml:space="preserve"> كما دل عليه الحديث </w:t>
            </w:r>
            <w:r w:rsidRPr="00C751BD">
              <w:rPr>
                <w:rFonts w:ascii="Tahoma" w:hAnsi="Tahoma" w:cs="Arabic Transparent"/>
                <w:sz w:val="32"/>
                <w:szCs w:val="32"/>
                <w:rtl/>
              </w:rPr>
              <w:t>، وأول بركات حسن الخلق أنه يفتح لصاحبه مغاليق القلوب</w:t>
            </w:r>
            <w:r w:rsidR="00B43AB1">
              <w:rPr>
                <w:rFonts w:ascii="Tahoma" w:hAnsi="Tahoma" w:cs="Arabic Transparent" w:hint="cs"/>
                <w:sz w:val="32"/>
                <w:szCs w:val="32"/>
                <w:rtl/>
              </w:rPr>
              <w:t xml:space="preserve"> </w:t>
            </w:r>
            <w:r w:rsidRPr="00C751BD">
              <w:rPr>
                <w:rFonts w:ascii="Tahoma" w:hAnsi="Tahoma" w:cs="Arabic Transparent"/>
                <w:sz w:val="32"/>
                <w:szCs w:val="32"/>
                <w:rtl/>
              </w:rPr>
              <w:t>، ويؤلف عليه النفوس فت</w:t>
            </w:r>
            <w:r>
              <w:rPr>
                <w:rFonts w:ascii="Tahoma" w:hAnsi="Tahoma" w:cs="Arabic Transparent" w:hint="cs"/>
                <w:sz w:val="32"/>
                <w:szCs w:val="32"/>
                <w:rtl/>
              </w:rPr>
              <w:t>ُ</w:t>
            </w:r>
            <w:r w:rsidRPr="00C751BD">
              <w:rPr>
                <w:rFonts w:ascii="Tahoma" w:hAnsi="Tahoma" w:cs="Arabic Transparent"/>
                <w:sz w:val="32"/>
                <w:szCs w:val="32"/>
                <w:rtl/>
              </w:rPr>
              <w:t>صغي إليه وتقدر منهجه ودعوته</w:t>
            </w:r>
            <w:r w:rsidR="00B43AB1">
              <w:rPr>
                <w:rFonts w:ascii="Tahoma" w:hAnsi="Tahoma" w:cs="Arabic Transparent" w:hint="cs"/>
                <w:sz w:val="32"/>
                <w:szCs w:val="32"/>
                <w:rtl/>
              </w:rPr>
              <w:t xml:space="preserve"> </w:t>
            </w:r>
            <w:r w:rsidRPr="00C751BD">
              <w:rPr>
                <w:rFonts w:ascii="Tahoma" w:hAnsi="Tahoma" w:cs="Arabic Transparent"/>
                <w:sz w:val="32"/>
                <w:szCs w:val="32"/>
                <w:rtl/>
              </w:rPr>
              <w:t>، ويكون ذلك طريقا</w:t>
            </w:r>
            <w:r w:rsidRPr="00C751BD">
              <w:rPr>
                <w:rFonts w:ascii="Tahoma" w:hAnsi="Tahoma" w:cs="Arabic Transparent" w:hint="cs"/>
                <w:sz w:val="32"/>
                <w:szCs w:val="32"/>
                <w:rtl/>
              </w:rPr>
              <w:t>ً</w:t>
            </w:r>
            <w:r w:rsidRPr="00C751BD">
              <w:rPr>
                <w:rFonts w:ascii="Tahoma" w:hAnsi="Tahoma" w:cs="Arabic Transparent"/>
                <w:sz w:val="32"/>
                <w:szCs w:val="32"/>
                <w:rtl/>
              </w:rPr>
              <w:t xml:space="preserve"> قاصدا</w:t>
            </w:r>
            <w:r w:rsidRPr="00C751BD">
              <w:rPr>
                <w:rFonts w:ascii="Tahoma" w:hAnsi="Tahoma" w:cs="Arabic Transparent" w:hint="cs"/>
                <w:sz w:val="32"/>
                <w:szCs w:val="32"/>
                <w:rtl/>
              </w:rPr>
              <w:t>ً</w:t>
            </w:r>
            <w:r w:rsidRPr="00C751BD">
              <w:rPr>
                <w:rFonts w:ascii="Tahoma" w:hAnsi="Tahoma" w:cs="Arabic Transparent"/>
                <w:sz w:val="32"/>
                <w:szCs w:val="32"/>
                <w:rtl/>
              </w:rPr>
              <w:t xml:space="preserve"> لقبولها للإسلام أو لحسن الظن به وعدم معاداته على الأقل</w:t>
            </w:r>
            <w:r w:rsidR="00B43AB1">
              <w:rPr>
                <w:rFonts w:ascii="Tahoma" w:hAnsi="Tahoma" w:cs="Arabic Transparent" w:hint="cs"/>
                <w:sz w:val="32"/>
                <w:szCs w:val="32"/>
                <w:rtl/>
              </w:rPr>
              <w:t xml:space="preserve"> </w:t>
            </w:r>
            <w:r w:rsidRPr="00C751BD">
              <w:rPr>
                <w:rFonts w:ascii="Tahoma" w:hAnsi="Tahoma" w:cs="Arabic Transparent"/>
                <w:sz w:val="32"/>
                <w:szCs w:val="32"/>
                <w:rtl/>
              </w:rPr>
              <w:t>، و</w:t>
            </w:r>
            <w:r w:rsidRPr="00C751BD">
              <w:rPr>
                <w:rFonts w:ascii="Tahoma" w:hAnsi="Tahoma" w:cs="Arabic Transparent" w:hint="cs"/>
                <w:sz w:val="32"/>
                <w:szCs w:val="32"/>
                <w:rtl/>
              </w:rPr>
              <w:t>ق</w:t>
            </w:r>
            <w:r w:rsidRPr="00C751BD">
              <w:rPr>
                <w:rFonts w:ascii="Tahoma" w:hAnsi="Tahoma" w:cs="Arabic Transparent"/>
                <w:sz w:val="32"/>
                <w:szCs w:val="32"/>
                <w:rtl/>
              </w:rPr>
              <w:t>د أمرنا الله عز وجل بالبر والقسط بالمسالمين لنا من غير المسلمين</w:t>
            </w:r>
            <w:r w:rsidRPr="00C751BD">
              <w:rPr>
                <w:rFonts w:ascii="Tahoma" w:hAnsi="Tahoma" w:cs="Arabic Transparent" w:hint="cs"/>
                <w:sz w:val="32"/>
                <w:szCs w:val="32"/>
                <w:rtl/>
              </w:rPr>
              <w:t xml:space="preserve"> كما ذكرنا</w:t>
            </w:r>
            <w:r w:rsidRPr="00C751BD">
              <w:rPr>
                <w:rFonts w:ascii="Tahoma" w:hAnsi="Tahoma" w:cs="Arabic Transparent"/>
                <w:sz w:val="32"/>
                <w:szCs w:val="32"/>
                <w:rtl/>
              </w:rPr>
              <w:t>. وقد أوصانا الله ورسوله صلى الله عليه وسلم بالجار ولو كان من غير المسلمين، فقال تعالى (</w:t>
            </w:r>
            <w:r w:rsidR="00B43AB1" w:rsidRPr="00B43AB1">
              <w:rPr>
                <w:rFonts w:ascii="Tahoma" w:hAnsi="Tahoma" w:cs="Arabic Transparent"/>
                <w:color w:val="000000" w:themeColor="text1"/>
                <w:sz w:val="32"/>
                <w:szCs w:val="32"/>
                <w:rtl/>
              </w:rPr>
              <w:t>وَاعْبُدُوا اللَّهَ وَلَا تُشْرِكُوا بِهِ شَيْئًا وَبِالْوَالِدَيْنِ إِحْسَانًا وَبِذِي الْقُرْبَى وَالْيَتَامَى وَالْمَسَاكِينِ وَالْجَارِ ذِي الْقُرْبَى وَالْجَارِ الْجُنُبِ وَالصَّاحِبِ بِالْجَنْبِ وَابْنِ السَّبِيلِ وَمَا مَلَكَتْ أَيْمَانُكُمْ إِنَّ اللَّهَ لَا يُحِبُّ مَنْ كَانَ مُخْتَالًا فَخُورًا</w:t>
            </w:r>
            <w:r w:rsidRPr="00C751BD">
              <w:rPr>
                <w:rFonts w:ascii="Tahoma" w:hAnsi="Tahoma" w:cs="Arabic Transparent"/>
                <w:sz w:val="32"/>
                <w:szCs w:val="32"/>
                <w:rtl/>
              </w:rPr>
              <w:t>) والجار الجنب في بعض أوجه تفسيرها هو الجار غير المسلم، وكلنا يعلم قصة اليهودي الذي كان يؤذي النبي صلى الله عليه وسلم وكان يرفق به ويحسن إليه ولا ي</w:t>
            </w:r>
            <w:r w:rsidRPr="00C751BD">
              <w:rPr>
                <w:rFonts w:ascii="Tahoma" w:hAnsi="Tahoma" w:cs="Arabic Transparent" w:hint="cs"/>
                <w:sz w:val="32"/>
                <w:szCs w:val="32"/>
                <w:rtl/>
              </w:rPr>
              <w:t>ُ</w:t>
            </w:r>
            <w:r w:rsidRPr="00C751BD">
              <w:rPr>
                <w:rFonts w:ascii="Tahoma" w:hAnsi="Tahoma" w:cs="Arabic Transparent"/>
                <w:sz w:val="32"/>
                <w:szCs w:val="32"/>
                <w:rtl/>
              </w:rPr>
              <w:t>قابل إساءته بمثلها وكان ذلك سببا</w:t>
            </w:r>
            <w:r w:rsidRPr="00C751BD">
              <w:rPr>
                <w:rFonts w:ascii="Tahoma" w:hAnsi="Tahoma" w:cs="Arabic Transparent" w:hint="cs"/>
                <w:sz w:val="32"/>
                <w:szCs w:val="32"/>
                <w:rtl/>
              </w:rPr>
              <w:t>ً</w:t>
            </w:r>
            <w:r w:rsidRPr="00C751BD">
              <w:rPr>
                <w:rFonts w:ascii="Tahoma" w:hAnsi="Tahoma" w:cs="Arabic Transparent"/>
                <w:sz w:val="32"/>
                <w:szCs w:val="32"/>
                <w:rtl/>
              </w:rPr>
              <w:t xml:space="preserve"> في إسلامه</w:t>
            </w:r>
            <w:r>
              <w:rPr>
                <w:rFonts w:ascii="Tahoma" w:hAnsi="Tahoma" w:cs="Arabic Transparent" w:hint="cs"/>
                <w:sz w:val="32"/>
                <w:szCs w:val="32"/>
                <w:rtl/>
              </w:rPr>
              <w:t xml:space="preserve"> </w:t>
            </w:r>
            <w:r w:rsidRPr="0030535F">
              <w:rPr>
                <w:rFonts w:ascii="Tahoma" w:hAnsi="Tahoma" w:cs="Arabic Transparent"/>
                <w:sz w:val="32"/>
                <w:szCs w:val="32"/>
                <w:rtl/>
              </w:rPr>
              <w:t xml:space="preserve">، </w:t>
            </w:r>
            <w:r w:rsidRPr="0030535F">
              <w:rPr>
                <w:rFonts w:ascii="Tahoma" w:hAnsi="Tahoma" w:cs="Arabic Transparent" w:hint="cs"/>
                <w:sz w:val="32"/>
                <w:szCs w:val="32"/>
                <w:rtl/>
              </w:rPr>
              <w:t xml:space="preserve">وقيل أن </w:t>
            </w:r>
            <w:r w:rsidRPr="0030535F">
              <w:rPr>
                <w:rFonts w:cs="Arabic Transparent" w:hint="cs"/>
                <w:sz w:val="32"/>
                <w:szCs w:val="32"/>
                <w:rtl/>
              </w:rPr>
              <w:t>الصاحب بالجنب هو الذي يلصق بك رجاء خيرك , وقيل الرفيق.</w:t>
            </w:r>
          </w:p>
          <w:p w:rsidR="000A1B89" w:rsidRPr="0030535F" w:rsidRDefault="000A1B89" w:rsidP="000A1B89">
            <w:pPr>
              <w:pStyle w:val="a8"/>
              <w:rPr>
                <w:rFonts w:cs="Arabic Transparent"/>
                <w:sz w:val="32"/>
                <w:szCs w:val="32"/>
                <w:rtl/>
              </w:rPr>
            </w:pPr>
            <w:r w:rsidRPr="0030535F">
              <w:rPr>
                <w:rFonts w:cs="Arabic Transparent" w:hint="cs"/>
                <w:sz w:val="32"/>
                <w:szCs w:val="32"/>
                <w:rtl/>
              </w:rPr>
              <w:t xml:space="preserve"> واعلم أخي </w:t>
            </w:r>
            <w:proofErr w:type="spellStart"/>
            <w:r w:rsidRPr="0030535F">
              <w:rPr>
                <w:rFonts w:cs="Arabic Transparent" w:hint="cs"/>
                <w:sz w:val="32"/>
                <w:szCs w:val="32"/>
                <w:rtl/>
              </w:rPr>
              <w:t>القارىء</w:t>
            </w:r>
            <w:proofErr w:type="spellEnd"/>
            <w:r w:rsidRPr="0030535F">
              <w:rPr>
                <w:rFonts w:cs="Arabic Transparent" w:hint="cs"/>
                <w:sz w:val="32"/>
                <w:szCs w:val="32"/>
                <w:rtl/>
              </w:rPr>
              <w:t xml:space="preserve"> أنه </w:t>
            </w:r>
            <w:proofErr w:type="spellStart"/>
            <w:r w:rsidRPr="0030535F">
              <w:rPr>
                <w:rFonts w:cs="Arabic Transparent" w:hint="cs"/>
                <w:sz w:val="32"/>
                <w:szCs w:val="32"/>
                <w:rtl/>
              </w:rPr>
              <w:t>لامانع</w:t>
            </w:r>
            <w:proofErr w:type="spellEnd"/>
            <w:r w:rsidRPr="0030535F">
              <w:rPr>
                <w:rFonts w:cs="Arabic Transparent" w:hint="cs"/>
                <w:sz w:val="32"/>
                <w:szCs w:val="32"/>
                <w:rtl/>
              </w:rPr>
              <w:t xml:space="preserve"> من إكرام الضيف الكافر لكن مع عدم إتحافه بالطُرف والل</w:t>
            </w:r>
            <w:r w:rsidR="00B43AB1" w:rsidRPr="0030535F">
              <w:rPr>
                <w:rFonts w:cs="Arabic Transparent" w:hint="cs"/>
                <w:sz w:val="32"/>
                <w:szCs w:val="32"/>
                <w:rtl/>
              </w:rPr>
              <w:t>ُ</w:t>
            </w:r>
            <w:r w:rsidRPr="0030535F">
              <w:rPr>
                <w:rFonts w:cs="Arabic Transparent" w:hint="cs"/>
                <w:sz w:val="32"/>
                <w:szCs w:val="32"/>
                <w:rtl/>
              </w:rPr>
              <w:t>طف والانبساط إليه كما تنبسط مع إخوانك المسلمين المتقين.</w:t>
            </w:r>
          </w:p>
          <w:p w:rsidR="000A1B89" w:rsidRPr="00C751BD" w:rsidRDefault="000A1B89" w:rsidP="0030535F">
            <w:pPr>
              <w:pStyle w:val="a8"/>
              <w:rPr>
                <w:rFonts w:cs="Arabic Transparent"/>
                <w:sz w:val="32"/>
                <w:szCs w:val="32"/>
              </w:rPr>
            </w:pPr>
            <w:r w:rsidRPr="0030535F">
              <w:rPr>
                <w:rFonts w:ascii="Tahoma" w:hAnsi="Tahoma" w:cs="Arabic Transparent" w:hint="cs"/>
                <w:sz w:val="32"/>
                <w:szCs w:val="32"/>
                <w:rtl/>
              </w:rPr>
              <w:t xml:space="preserve">وعلى كل حال </w:t>
            </w:r>
            <w:r w:rsidRPr="0030535F">
              <w:rPr>
                <w:rFonts w:ascii="Tahoma" w:hAnsi="Tahoma" w:cs="Arabic Transparent"/>
                <w:sz w:val="32"/>
                <w:szCs w:val="32"/>
                <w:rtl/>
              </w:rPr>
              <w:t>فالذي نوصي به هو ح</w:t>
            </w:r>
            <w:r w:rsidRPr="0030535F">
              <w:rPr>
                <w:rFonts w:ascii="Tahoma" w:hAnsi="Tahoma" w:cs="Arabic Transparent" w:hint="cs"/>
                <w:sz w:val="32"/>
                <w:szCs w:val="32"/>
                <w:rtl/>
              </w:rPr>
              <w:t>ُ</w:t>
            </w:r>
            <w:r w:rsidRPr="0030535F">
              <w:rPr>
                <w:rFonts w:ascii="Tahoma" w:hAnsi="Tahoma" w:cs="Arabic Transparent"/>
                <w:sz w:val="32"/>
                <w:szCs w:val="32"/>
                <w:rtl/>
              </w:rPr>
              <w:t>سن الخلق</w:t>
            </w:r>
            <w:r w:rsidRPr="0030535F">
              <w:rPr>
                <w:rFonts w:ascii="Tahoma" w:hAnsi="Tahoma" w:cs="Arabic Transparent" w:hint="cs"/>
                <w:sz w:val="32"/>
                <w:szCs w:val="32"/>
                <w:rtl/>
              </w:rPr>
              <w:t xml:space="preserve"> </w:t>
            </w:r>
            <w:r w:rsidRPr="0030535F">
              <w:rPr>
                <w:rFonts w:ascii="Tahoma" w:hAnsi="Tahoma" w:cs="Arabic Transparent"/>
                <w:sz w:val="32"/>
                <w:szCs w:val="32"/>
                <w:rtl/>
              </w:rPr>
              <w:t>، فهؤلاء</w:t>
            </w:r>
            <w:r w:rsidRPr="0030535F">
              <w:rPr>
                <w:rFonts w:ascii="Tahoma" w:hAnsi="Tahoma" w:cs="Arabic Transparent" w:hint="cs"/>
                <w:sz w:val="32"/>
                <w:szCs w:val="32"/>
                <w:rtl/>
              </w:rPr>
              <w:t xml:space="preserve"> الغ</w:t>
            </w:r>
            <w:r w:rsidRPr="00C751BD">
              <w:rPr>
                <w:rFonts w:ascii="Tahoma" w:hAnsi="Tahoma" w:cs="Arabic Transparent" w:hint="cs"/>
                <w:sz w:val="32"/>
                <w:szCs w:val="32"/>
                <w:rtl/>
              </w:rPr>
              <w:t>ير مسلمين</w:t>
            </w:r>
            <w:r w:rsidRPr="00C751BD">
              <w:rPr>
                <w:rFonts w:ascii="Tahoma" w:hAnsi="Tahoma" w:cs="Arabic Transparent"/>
                <w:sz w:val="32"/>
                <w:szCs w:val="32"/>
                <w:rtl/>
              </w:rPr>
              <w:t xml:space="preserve"> لهم حق الجوار وحق الدعوة</w:t>
            </w:r>
            <w:r w:rsidR="0030535F">
              <w:rPr>
                <w:rFonts w:ascii="Tahoma" w:hAnsi="Tahoma" w:cs="Arabic Transparent" w:hint="cs"/>
                <w:sz w:val="32"/>
                <w:szCs w:val="32"/>
                <w:rtl/>
              </w:rPr>
              <w:t xml:space="preserve"> </w:t>
            </w:r>
            <w:r w:rsidRPr="00C751BD">
              <w:rPr>
                <w:rFonts w:ascii="Tahoma" w:hAnsi="Tahoma" w:cs="Arabic Transparent"/>
                <w:sz w:val="32"/>
                <w:szCs w:val="32"/>
                <w:rtl/>
              </w:rPr>
              <w:t>، فحق الجوار يقتضي الإحسان إليهم،</w:t>
            </w:r>
            <w:r w:rsidRPr="00C751BD">
              <w:rPr>
                <w:rFonts w:cs="Arabic Transparent" w:hint="cs"/>
                <w:sz w:val="32"/>
                <w:szCs w:val="32"/>
                <w:rtl/>
              </w:rPr>
              <w:t xml:space="preserve"> </w:t>
            </w:r>
            <w:r w:rsidRPr="00C751BD">
              <w:rPr>
                <w:rFonts w:ascii="Tahoma" w:hAnsi="Tahoma" w:cs="Arabic Transparent"/>
                <w:sz w:val="32"/>
                <w:szCs w:val="32"/>
                <w:rtl/>
              </w:rPr>
              <w:t>وحق الدعوة يقتضي الصبر عليهم ومداراتهم وتألف قلوبهم بالإحسان إليهم والتجاوز عن هفواتهم، ولا تعارض بين هذا الذي نقول وبين الولاء الذي جعله الله و</w:t>
            </w:r>
            <w:r w:rsidRPr="00C751BD">
              <w:rPr>
                <w:rFonts w:ascii="Tahoma" w:hAnsi="Tahoma" w:cs="Arabic Transparent" w:hint="cs"/>
                <w:sz w:val="32"/>
                <w:szCs w:val="32"/>
                <w:rtl/>
              </w:rPr>
              <w:t>قف</w:t>
            </w:r>
            <w:r w:rsidRPr="00C751BD">
              <w:rPr>
                <w:rFonts w:ascii="Tahoma" w:hAnsi="Tahoma" w:cs="Arabic Transparent"/>
                <w:sz w:val="32"/>
                <w:szCs w:val="32"/>
                <w:rtl/>
              </w:rPr>
              <w:t>ا</w:t>
            </w:r>
            <w:r w:rsidRPr="00C751BD">
              <w:rPr>
                <w:rFonts w:ascii="Tahoma" w:hAnsi="Tahoma" w:cs="Arabic Transparent" w:hint="cs"/>
                <w:sz w:val="32"/>
                <w:szCs w:val="32"/>
                <w:rtl/>
              </w:rPr>
              <w:t>ً</w:t>
            </w:r>
            <w:r w:rsidRPr="00C751BD">
              <w:rPr>
                <w:rFonts w:ascii="Tahoma" w:hAnsi="Tahoma" w:cs="Arabic Transparent"/>
                <w:sz w:val="32"/>
                <w:szCs w:val="32"/>
                <w:rtl/>
              </w:rPr>
              <w:t xml:space="preserve"> على أهل الإسلام وحدهم ، فإن الموالاة المحرمة شيء وحسن الخلق الواجب والمأمور به شيء آخر، ، وأما إن ق</w:t>
            </w:r>
            <w:r>
              <w:rPr>
                <w:rFonts w:ascii="Tahoma" w:hAnsi="Tahoma" w:cs="Arabic Transparent" w:hint="cs"/>
                <w:sz w:val="32"/>
                <w:szCs w:val="32"/>
                <w:rtl/>
              </w:rPr>
              <w:t>ُ</w:t>
            </w:r>
            <w:r w:rsidRPr="00C751BD">
              <w:rPr>
                <w:rFonts w:ascii="Tahoma" w:hAnsi="Tahoma" w:cs="Arabic Transparent"/>
                <w:sz w:val="32"/>
                <w:szCs w:val="32"/>
                <w:rtl/>
              </w:rPr>
              <w:t>صد ب</w:t>
            </w:r>
            <w:r w:rsidRPr="00C751BD">
              <w:rPr>
                <w:rFonts w:ascii="Tahoma" w:hAnsi="Tahoma" w:cs="Arabic Transparent" w:hint="cs"/>
                <w:sz w:val="32"/>
                <w:szCs w:val="32"/>
                <w:rtl/>
              </w:rPr>
              <w:t>حسن الخلق</w:t>
            </w:r>
            <w:r w:rsidRPr="00C751BD">
              <w:rPr>
                <w:rFonts w:ascii="Tahoma" w:hAnsi="Tahoma" w:cs="Arabic Transparent"/>
                <w:sz w:val="32"/>
                <w:szCs w:val="32"/>
                <w:rtl/>
              </w:rPr>
              <w:t xml:space="preserve"> ما هو أبعد من ذلك </w:t>
            </w:r>
            <w:r w:rsidR="0030535F">
              <w:rPr>
                <w:rFonts w:ascii="Tahoma" w:hAnsi="Tahoma" w:cs="Arabic Transparent" w:hint="cs"/>
                <w:sz w:val="32"/>
                <w:szCs w:val="32"/>
                <w:rtl/>
              </w:rPr>
              <w:t>ك</w:t>
            </w:r>
            <w:r w:rsidRPr="00C751BD">
              <w:rPr>
                <w:rFonts w:ascii="Tahoma" w:hAnsi="Tahoma" w:cs="Arabic Transparent"/>
                <w:sz w:val="32"/>
                <w:szCs w:val="32"/>
                <w:rtl/>
              </w:rPr>
              <w:t>اتخاذ</w:t>
            </w:r>
            <w:r w:rsidRPr="00C751BD">
              <w:rPr>
                <w:rFonts w:ascii="Tahoma" w:hAnsi="Tahoma" w:cs="Arabic Transparent" w:hint="cs"/>
                <w:sz w:val="32"/>
                <w:szCs w:val="32"/>
                <w:rtl/>
              </w:rPr>
              <w:t xml:space="preserve"> الكفار</w:t>
            </w:r>
            <w:r w:rsidRPr="00C751BD">
              <w:rPr>
                <w:rFonts w:ascii="Tahoma" w:hAnsi="Tahoma" w:cs="Arabic Transparent"/>
                <w:sz w:val="32"/>
                <w:szCs w:val="32"/>
                <w:rtl/>
              </w:rPr>
              <w:t xml:space="preserve"> بطانة من دون المؤمنين، وخاصة خلطاء ي</w:t>
            </w:r>
            <w:r w:rsidRPr="00C751BD">
              <w:rPr>
                <w:rFonts w:ascii="Tahoma" w:hAnsi="Tahoma" w:cs="Arabic Transparent" w:hint="cs"/>
                <w:sz w:val="32"/>
                <w:szCs w:val="32"/>
                <w:rtl/>
              </w:rPr>
              <w:t>ُ</w:t>
            </w:r>
            <w:r w:rsidRPr="00C751BD">
              <w:rPr>
                <w:rFonts w:ascii="Tahoma" w:hAnsi="Tahoma" w:cs="Arabic Transparent"/>
                <w:sz w:val="32"/>
                <w:szCs w:val="32"/>
                <w:rtl/>
              </w:rPr>
              <w:t xml:space="preserve">فضي إليهم المرء بمكنون نفسه </w:t>
            </w:r>
            <w:r w:rsidRPr="00C751BD">
              <w:rPr>
                <w:rFonts w:ascii="Tahoma" w:hAnsi="Tahoma" w:cs="Arabic Transparent" w:hint="cs"/>
                <w:sz w:val="32"/>
                <w:szCs w:val="32"/>
                <w:rtl/>
              </w:rPr>
              <w:t>ويتابعهم ويقرهم على ما</w:t>
            </w:r>
            <w:r w:rsidR="0030535F">
              <w:rPr>
                <w:rFonts w:ascii="Tahoma" w:hAnsi="Tahoma" w:cs="Arabic Transparent" w:hint="cs"/>
                <w:sz w:val="32"/>
                <w:szCs w:val="32"/>
                <w:rtl/>
              </w:rPr>
              <w:t xml:space="preserve"> </w:t>
            </w:r>
            <w:r w:rsidRPr="00C751BD">
              <w:rPr>
                <w:rFonts w:ascii="Tahoma" w:hAnsi="Tahoma" w:cs="Arabic Transparent" w:hint="cs"/>
                <w:sz w:val="32"/>
                <w:szCs w:val="32"/>
                <w:rtl/>
              </w:rPr>
              <w:t xml:space="preserve">هم عليه ويعينهم على مذاهبهم الباطلة </w:t>
            </w:r>
            <w:r w:rsidRPr="00C751BD">
              <w:rPr>
                <w:rFonts w:ascii="Tahoma" w:hAnsi="Tahoma" w:cs="Arabic Transparent"/>
                <w:sz w:val="32"/>
                <w:szCs w:val="32"/>
                <w:rtl/>
              </w:rPr>
              <w:t>ويسكن إليهم في مشورته وتدبير أموره دون بقية المسلمين فهذا الذي حرمه الله ورسوله</w:t>
            </w:r>
            <w:r>
              <w:rPr>
                <w:rFonts w:ascii="Tahoma" w:hAnsi="Tahoma" w:cs="Arabic Transparent" w:hint="cs"/>
                <w:sz w:val="32"/>
                <w:szCs w:val="32"/>
                <w:rtl/>
              </w:rPr>
              <w:t xml:space="preserve"> ,</w:t>
            </w:r>
            <w:r w:rsidRPr="00C751BD">
              <w:rPr>
                <w:rFonts w:cs="Arabic Transparent" w:hint="cs"/>
                <w:sz w:val="32"/>
                <w:szCs w:val="32"/>
                <w:rtl/>
              </w:rPr>
              <w:t xml:space="preserve"> علماً بأن الولاء يعني المحبة الدينية والنصرة على الدين وعلى هذا فلا يلزم من حسن الخلق والمعاملة الولاء </w:t>
            </w:r>
            <w:r w:rsidR="0030535F">
              <w:rPr>
                <w:rFonts w:cs="Arabic Transparent" w:hint="cs"/>
                <w:sz w:val="32"/>
                <w:szCs w:val="32"/>
                <w:rtl/>
              </w:rPr>
              <w:t xml:space="preserve">, </w:t>
            </w:r>
            <w:r w:rsidRPr="00C751BD">
              <w:rPr>
                <w:rFonts w:cs="Arabic Transparent" w:hint="cs"/>
                <w:sz w:val="32"/>
                <w:szCs w:val="32"/>
                <w:rtl/>
              </w:rPr>
              <w:t xml:space="preserve">وينبغي التفريق بين البغض في الله وكراهة المنكر وبين أداء الحقوق والواجبات وحسن الخلق </w:t>
            </w:r>
            <w:r>
              <w:rPr>
                <w:rFonts w:cs="Arabic Transparent" w:hint="cs"/>
                <w:sz w:val="32"/>
                <w:szCs w:val="32"/>
                <w:rtl/>
              </w:rPr>
              <w:t xml:space="preserve">, </w:t>
            </w:r>
            <w:r w:rsidRPr="00C751BD">
              <w:rPr>
                <w:rFonts w:cs="Arabic Transparent" w:hint="cs"/>
                <w:sz w:val="32"/>
                <w:szCs w:val="32"/>
                <w:rtl/>
              </w:rPr>
              <w:t>وقد يُعامل المؤمن جميع الناس بالصفح والعفو اللائق بمقامه وشرفه كما قال تعالى (</w:t>
            </w:r>
            <w:r>
              <w:rPr>
                <w:rFonts w:cs="Arabic Transparent" w:hint="cs"/>
                <w:sz w:val="32"/>
                <w:szCs w:val="32"/>
                <w:rtl/>
              </w:rPr>
              <w:t xml:space="preserve"> </w:t>
            </w:r>
            <w:r w:rsidRPr="00C751BD">
              <w:rPr>
                <w:rFonts w:cs="Arabic Transparent"/>
                <w:sz w:val="32"/>
                <w:szCs w:val="32"/>
                <w:rtl/>
              </w:rPr>
              <w:t>لَّيْسَ</w:t>
            </w:r>
            <w:r w:rsidRPr="00C751BD">
              <w:rPr>
                <w:rFonts w:cs="Arabic Transparent"/>
                <w:sz w:val="32"/>
                <w:szCs w:val="32"/>
              </w:rPr>
              <w:t xml:space="preserve"> </w:t>
            </w:r>
            <w:r w:rsidRPr="00C751BD">
              <w:rPr>
                <w:rFonts w:cs="Arabic Transparent"/>
                <w:sz w:val="32"/>
                <w:szCs w:val="32"/>
                <w:rtl/>
              </w:rPr>
              <w:t>عَلَيْكَ</w:t>
            </w:r>
            <w:r w:rsidRPr="00C751BD">
              <w:rPr>
                <w:rFonts w:cs="Arabic Transparent"/>
                <w:sz w:val="32"/>
                <w:szCs w:val="32"/>
              </w:rPr>
              <w:t xml:space="preserve"> </w:t>
            </w:r>
            <w:r w:rsidRPr="00C751BD">
              <w:rPr>
                <w:rFonts w:cs="Arabic Transparent"/>
                <w:sz w:val="32"/>
                <w:szCs w:val="32"/>
                <w:rtl/>
              </w:rPr>
              <w:t>هُدَاهُمْ وَلَـكِنَّ</w:t>
            </w:r>
            <w:r w:rsidRPr="00C751BD">
              <w:rPr>
                <w:rFonts w:cs="Arabic Transparent"/>
                <w:sz w:val="32"/>
                <w:szCs w:val="32"/>
              </w:rPr>
              <w:t xml:space="preserve"> </w:t>
            </w:r>
            <w:r w:rsidRPr="00C751BD">
              <w:rPr>
                <w:rFonts w:cs="Arabic Transparent"/>
                <w:sz w:val="32"/>
                <w:szCs w:val="32"/>
                <w:rtl/>
              </w:rPr>
              <w:t>اللَّهَ يَهْدِي</w:t>
            </w:r>
            <w:r w:rsidRPr="00C751BD">
              <w:rPr>
                <w:rFonts w:cs="Arabic Transparent"/>
                <w:sz w:val="32"/>
                <w:szCs w:val="32"/>
              </w:rPr>
              <w:t xml:space="preserve"> </w:t>
            </w:r>
            <w:r w:rsidRPr="00C751BD">
              <w:rPr>
                <w:rFonts w:cs="Arabic Transparent"/>
                <w:sz w:val="32"/>
                <w:szCs w:val="32"/>
                <w:rtl/>
              </w:rPr>
              <w:t>مَن</w:t>
            </w:r>
            <w:r w:rsidRPr="00C751BD">
              <w:rPr>
                <w:rFonts w:cs="Arabic Transparent"/>
                <w:sz w:val="32"/>
                <w:szCs w:val="32"/>
              </w:rPr>
              <w:t xml:space="preserve"> </w:t>
            </w:r>
            <w:r w:rsidRPr="00C751BD">
              <w:rPr>
                <w:rFonts w:cs="Arabic Transparent"/>
                <w:sz w:val="32"/>
                <w:szCs w:val="32"/>
                <w:rtl/>
              </w:rPr>
              <w:t>يَشَاء</w:t>
            </w:r>
            <w:r w:rsidRPr="00C751BD">
              <w:rPr>
                <w:rFonts w:cs="Arabic Transparent"/>
                <w:sz w:val="32"/>
                <w:szCs w:val="32"/>
              </w:rPr>
              <w:t xml:space="preserve"> </w:t>
            </w:r>
            <w:r w:rsidRPr="00C751BD">
              <w:rPr>
                <w:rFonts w:cs="Arabic Transparent"/>
                <w:sz w:val="32"/>
                <w:szCs w:val="32"/>
                <w:rtl/>
              </w:rPr>
              <w:t>وَمَا</w:t>
            </w:r>
            <w:r w:rsidRPr="00C751BD">
              <w:rPr>
                <w:rFonts w:cs="Arabic Transparent"/>
                <w:sz w:val="32"/>
                <w:szCs w:val="32"/>
              </w:rPr>
              <w:t xml:space="preserve"> </w:t>
            </w:r>
            <w:r w:rsidRPr="00C751BD">
              <w:rPr>
                <w:rFonts w:cs="Arabic Transparent"/>
                <w:sz w:val="32"/>
                <w:szCs w:val="32"/>
                <w:rtl/>
              </w:rPr>
              <w:t>تُنفِقُواْ</w:t>
            </w:r>
            <w:r w:rsidRPr="00C751BD">
              <w:rPr>
                <w:rFonts w:cs="Arabic Transparent"/>
                <w:sz w:val="32"/>
                <w:szCs w:val="32"/>
              </w:rPr>
              <w:t xml:space="preserve"> </w:t>
            </w:r>
            <w:r w:rsidRPr="00C751BD">
              <w:rPr>
                <w:rFonts w:cs="Arabic Transparent"/>
                <w:sz w:val="32"/>
                <w:szCs w:val="32"/>
                <w:rtl/>
              </w:rPr>
              <w:t>مِنْ</w:t>
            </w:r>
            <w:r w:rsidRPr="00C751BD">
              <w:rPr>
                <w:rFonts w:cs="Arabic Transparent"/>
                <w:sz w:val="32"/>
                <w:szCs w:val="32"/>
              </w:rPr>
              <w:t xml:space="preserve"> </w:t>
            </w:r>
            <w:r w:rsidRPr="00C751BD">
              <w:rPr>
                <w:rFonts w:cs="Arabic Transparent"/>
                <w:sz w:val="32"/>
                <w:szCs w:val="32"/>
                <w:rtl/>
              </w:rPr>
              <w:t>خَيْرٍ فَلأنفُسِكُمْ</w:t>
            </w:r>
            <w:r w:rsidRPr="00C751BD">
              <w:rPr>
                <w:rFonts w:cs="Arabic Transparent"/>
                <w:sz w:val="32"/>
                <w:szCs w:val="32"/>
              </w:rPr>
              <w:t xml:space="preserve"> </w:t>
            </w:r>
            <w:r w:rsidRPr="00C751BD">
              <w:rPr>
                <w:rFonts w:cs="Arabic Transparent"/>
                <w:sz w:val="32"/>
                <w:szCs w:val="32"/>
                <w:rtl/>
              </w:rPr>
              <w:t>وَمَا</w:t>
            </w:r>
            <w:r w:rsidRPr="00C751BD">
              <w:rPr>
                <w:rFonts w:cs="Arabic Transparent"/>
                <w:sz w:val="32"/>
                <w:szCs w:val="32"/>
              </w:rPr>
              <w:t xml:space="preserve"> </w:t>
            </w:r>
            <w:r w:rsidRPr="00C751BD">
              <w:rPr>
                <w:rFonts w:cs="Arabic Transparent"/>
                <w:sz w:val="32"/>
                <w:szCs w:val="32"/>
                <w:rtl/>
              </w:rPr>
              <w:t>تُنفِقُونَ</w:t>
            </w:r>
            <w:r w:rsidRPr="00C751BD">
              <w:rPr>
                <w:rFonts w:cs="Arabic Transparent"/>
                <w:sz w:val="32"/>
                <w:szCs w:val="32"/>
              </w:rPr>
              <w:t xml:space="preserve"> </w:t>
            </w:r>
            <w:r w:rsidRPr="00C751BD">
              <w:rPr>
                <w:rFonts w:cs="Arabic Transparent"/>
                <w:sz w:val="32"/>
                <w:szCs w:val="32"/>
                <w:rtl/>
              </w:rPr>
              <w:t>إِلاَّ</w:t>
            </w:r>
            <w:r w:rsidRPr="00C751BD">
              <w:rPr>
                <w:rFonts w:cs="Arabic Transparent"/>
                <w:sz w:val="32"/>
                <w:szCs w:val="32"/>
              </w:rPr>
              <w:t xml:space="preserve"> </w:t>
            </w:r>
            <w:r w:rsidRPr="00C751BD">
              <w:rPr>
                <w:rFonts w:cs="Arabic Transparent"/>
                <w:sz w:val="32"/>
                <w:szCs w:val="32"/>
                <w:rtl/>
              </w:rPr>
              <w:t>ابْتِغَاءَ</w:t>
            </w:r>
            <w:r w:rsidRPr="00C751BD">
              <w:rPr>
                <w:rFonts w:cs="Arabic Transparent"/>
                <w:sz w:val="32"/>
                <w:szCs w:val="32"/>
              </w:rPr>
              <w:t xml:space="preserve"> </w:t>
            </w:r>
            <w:r w:rsidRPr="00C751BD">
              <w:rPr>
                <w:rFonts w:cs="Arabic Transparent"/>
                <w:sz w:val="32"/>
                <w:szCs w:val="32"/>
                <w:rtl/>
              </w:rPr>
              <w:t>وَجْهِ</w:t>
            </w:r>
            <w:r w:rsidRPr="00C751BD">
              <w:rPr>
                <w:rFonts w:cs="Arabic Transparent"/>
                <w:sz w:val="32"/>
                <w:szCs w:val="32"/>
              </w:rPr>
              <w:t xml:space="preserve"> </w:t>
            </w:r>
            <w:r w:rsidRPr="00C751BD">
              <w:rPr>
                <w:rFonts w:cs="Arabic Transparent"/>
                <w:sz w:val="32"/>
                <w:szCs w:val="32"/>
                <w:rtl/>
              </w:rPr>
              <w:t>اللَّهِ وَمَا</w:t>
            </w:r>
            <w:r w:rsidRPr="00C751BD">
              <w:rPr>
                <w:rFonts w:cs="Arabic Transparent"/>
                <w:sz w:val="32"/>
                <w:szCs w:val="32"/>
              </w:rPr>
              <w:t xml:space="preserve"> </w:t>
            </w:r>
            <w:r w:rsidRPr="00C751BD">
              <w:rPr>
                <w:rFonts w:cs="Arabic Transparent"/>
                <w:sz w:val="32"/>
                <w:szCs w:val="32"/>
                <w:rtl/>
              </w:rPr>
              <w:t>تُنفِقُواْ</w:t>
            </w:r>
            <w:r w:rsidRPr="00C751BD">
              <w:rPr>
                <w:rFonts w:cs="Arabic Transparent"/>
                <w:sz w:val="32"/>
                <w:szCs w:val="32"/>
              </w:rPr>
              <w:t xml:space="preserve"> </w:t>
            </w:r>
            <w:r w:rsidRPr="00C751BD">
              <w:rPr>
                <w:rFonts w:cs="Arabic Transparent"/>
                <w:sz w:val="32"/>
                <w:szCs w:val="32"/>
                <w:rtl/>
              </w:rPr>
              <w:t>مِنْ</w:t>
            </w:r>
            <w:r w:rsidRPr="00C751BD">
              <w:rPr>
                <w:rFonts w:cs="Arabic Transparent"/>
                <w:sz w:val="32"/>
                <w:szCs w:val="32"/>
              </w:rPr>
              <w:t xml:space="preserve"> </w:t>
            </w:r>
            <w:r w:rsidRPr="00C751BD">
              <w:rPr>
                <w:rFonts w:cs="Arabic Transparent"/>
                <w:sz w:val="32"/>
                <w:szCs w:val="32"/>
                <w:rtl/>
              </w:rPr>
              <w:t>خَيْرٍ</w:t>
            </w:r>
            <w:r w:rsidRPr="00C751BD">
              <w:rPr>
                <w:rFonts w:cs="Arabic Transparent"/>
                <w:sz w:val="32"/>
                <w:szCs w:val="32"/>
              </w:rPr>
              <w:t xml:space="preserve"> </w:t>
            </w:r>
            <w:r w:rsidRPr="00C751BD">
              <w:rPr>
                <w:rFonts w:cs="Arabic Transparent"/>
                <w:sz w:val="32"/>
                <w:szCs w:val="32"/>
                <w:rtl/>
              </w:rPr>
              <w:t>يُوَفَّ</w:t>
            </w:r>
            <w:r w:rsidRPr="00C751BD">
              <w:rPr>
                <w:rFonts w:cs="Arabic Transparent"/>
                <w:sz w:val="32"/>
                <w:szCs w:val="32"/>
              </w:rPr>
              <w:t xml:space="preserve"> </w:t>
            </w:r>
            <w:r w:rsidRPr="00C751BD">
              <w:rPr>
                <w:rFonts w:cs="Arabic Transparent"/>
                <w:sz w:val="32"/>
                <w:szCs w:val="32"/>
                <w:rtl/>
              </w:rPr>
              <w:t>إِلَيْكُمْ</w:t>
            </w:r>
            <w:r w:rsidRPr="00C751BD">
              <w:rPr>
                <w:rFonts w:cs="Arabic Transparent"/>
                <w:sz w:val="32"/>
                <w:szCs w:val="32"/>
              </w:rPr>
              <w:t xml:space="preserve"> </w:t>
            </w:r>
            <w:r w:rsidRPr="00C751BD">
              <w:rPr>
                <w:rFonts w:cs="Arabic Transparent"/>
                <w:sz w:val="32"/>
                <w:szCs w:val="32"/>
                <w:rtl/>
              </w:rPr>
              <w:t>وَأَنتُمْ</w:t>
            </w:r>
            <w:r w:rsidRPr="00C751BD">
              <w:rPr>
                <w:rFonts w:cs="Arabic Transparent"/>
                <w:sz w:val="32"/>
                <w:szCs w:val="32"/>
              </w:rPr>
              <w:t xml:space="preserve"> </w:t>
            </w:r>
            <w:r w:rsidRPr="00C751BD">
              <w:rPr>
                <w:rFonts w:cs="Arabic Transparent"/>
                <w:sz w:val="32"/>
                <w:szCs w:val="32"/>
                <w:rtl/>
              </w:rPr>
              <w:t>لاَ</w:t>
            </w:r>
            <w:r w:rsidRPr="00C751BD">
              <w:rPr>
                <w:rFonts w:cs="Arabic Transparent"/>
                <w:sz w:val="32"/>
                <w:szCs w:val="32"/>
              </w:rPr>
              <w:t xml:space="preserve"> </w:t>
            </w:r>
            <w:r w:rsidRPr="00C751BD">
              <w:rPr>
                <w:rFonts w:cs="Arabic Transparent"/>
                <w:sz w:val="32"/>
                <w:szCs w:val="32"/>
                <w:rtl/>
              </w:rPr>
              <w:t>تُظْلَمُونَ</w:t>
            </w:r>
            <w:r w:rsidRPr="00C751BD">
              <w:rPr>
                <w:rFonts w:cs="Arabic Transparent" w:hint="cs"/>
                <w:sz w:val="32"/>
                <w:szCs w:val="32"/>
                <w:rtl/>
              </w:rPr>
              <w:t>) , فقد قال ابن جرير في تفسير هذه الآية (</w:t>
            </w:r>
            <w:r w:rsidRPr="00C751BD">
              <w:rPr>
                <w:rFonts w:cs="Arabic Transparent"/>
                <w:sz w:val="32"/>
                <w:szCs w:val="32"/>
                <w:rtl/>
              </w:rPr>
              <w:t xml:space="preserve">القول في تأويل قوله عز وجل :  </w:t>
            </w:r>
            <w:r w:rsidRPr="00C751BD">
              <w:rPr>
                <w:rFonts w:cs="Arabic Transparent" w:hint="cs"/>
                <w:sz w:val="32"/>
                <w:szCs w:val="32"/>
                <w:rtl/>
              </w:rPr>
              <w:t>(</w:t>
            </w:r>
            <w:r w:rsidRPr="00C751BD">
              <w:rPr>
                <w:rFonts w:cs="Arabic Transparent"/>
                <w:sz w:val="32"/>
                <w:szCs w:val="32"/>
                <w:rtl/>
              </w:rPr>
              <w:t>لَيْسَ عَلَيْكَ هُدَاهُمْ وَلَكِنَّ اللَّهَ يَهْدِي مَنْ يَشَاءُ وَمَا تُنْفِقُوا مِنْ خَيْرٍ فَلأَنْفُسِكُمْ وَمَا تُنْفِقُونَ إِلا ابْتِغَاءَ وَجْهِ اللَّهِ وَمَا تُنْفِقُوا مِنْ خَيْرٍ يُوَفَّ إِلَيْكُمْ وَأَنْتُمْ لا تُظْلَمُونَ</w:t>
            </w:r>
            <w:r w:rsidRPr="00C751BD">
              <w:rPr>
                <w:rFonts w:cs="Arabic Transparent" w:hint="cs"/>
                <w:sz w:val="32"/>
                <w:szCs w:val="32"/>
                <w:rtl/>
              </w:rPr>
              <w:t>)</w:t>
            </w:r>
            <w:r w:rsidRPr="00C751BD">
              <w:rPr>
                <w:rFonts w:cs="Arabic Transparent"/>
                <w:sz w:val="32"/>
                <w:szCs w:val="32"/>
                <w:rtl/>
              </w:rPr>
              <w:t xml:space="preserve">  </w:t>
            </w:r>
          </w:p>
          <w:p w:rsidR="000A1B89" w:rsidRPr="008A3CD9" w:rsidRDefault="000A1B89" w:rsidP="008A3CD9">
            <w:pPr>
              <w:pStyle w:val="a8"/>
              <w:rPr>
                <w:rFonts w:cs="Arabic Transparent"/>
                <w:b/>
                <w:bCs/>
                <w:sz w:val="32"/>
                <w:szCs w:val="32"/>
                <w:rtl/>
              </w:rPr>
            </w:pPr>
            <w:r w:rsidRPr="00C751BD">
              <w:rPr>
                <w:rFonts w:cs="Arabic Transparent"/>
                <w:sz w:val="32"/>
                <w:szCs w:val="32"/>
                <w:rtl/>
              </w:rPr>
              <w:t>قال أبو جعفر: يعني تعالى ذكره بذلك: ليس عليك يا محمد هدى المشركين إلى الإسلام، فتمنعهم صدقة التطوع</w:t>
            </w:r>
            <w:r w:rsidR="0030535F">
              <w:rPr>
                <w:rFonts w:cs="Arabic Transparent" w:hint="cs"/>
                <w:sz w:val="32"/>
                <w:szCs w:val="32"/>
                <w:rtl/>
              </w:rPr>
              <w:t xml:space="preserve"> </w:t>
            </w:r>
            <w:r w:rsidRPr="00C751BD">
              <w:rPr>
                <w:rFonts w:cs="Arabic Transparent"/>
                <w:sz w:val="32"/>
                <w:szCs w:val="32"/>
                <w:rtl/>
              </w:rPr>
              <w:t>، ولا تعطيهم منها ليدخلوا في الإسلام حاجة منهم إليها</w:t>
            </w:r>
            <w:r w:rsidR="0030535F">
              <w:rPr>
                <w:rFonts w:cs="Arabic Transparent" w:hint="cs"/>
                <w:sz w:val="32"/>
                <w:szCs w:val="32"/>
                <w:rtl/>
              </w:rPr>
              <w:t xml:space="preserve"> </w:t>
            </w:r>
            <w:r w:rsidRPr="00C751BD">
              <w:rPr>
                <w:rFonts w:cs="Arabic Transparent"/>
                <w:sz w:val="32"/>
                <w:szCs w:val="32"/>
                <w:rtl/>
              </w:rPr>
              <w:t>، ولكن الله هو يهدي من يشاء من خلقه إلى الإسلام فيوفقهم له</w:t>
            </w:r>
            <w:r w:rsidR="0030535F">
              <w:rPr>
                <w:rFonts w:cs="Arabic Transparent" w:hint="cs"/>
                <w:sz w:val="32"/>
                <w:szCs w:val="32"/>
                <w:rtl/>
              </w:rPr>
              <w:t xml:space="preserve"> </w:t>
            </w:r>
            <w:r w:rsidRPr="00C751BD">
              <w:rPr>
                <w:rFonts w:cs="Arabic Transparent"/>
                <w:sz w:val="32"/>
                <w:szCs w:val="32"/>
                <w:rtl/>
              </w:rPr>
              <w:t>، فلا تمنعهم الصدقة</w:t>
            </w:r>
            <w:r w:rsidRPr="00C751BD">
              <w:rPr>
                <w:rFonts w:cs="Arabic Transparent" w:hint="cs"/>
                <w:sz w:val="32"/>
                <w:szCs w:val="32"/>
                <w:rtl/>
              </w:rPr>
              <w:t>...</w:t>
            </w:r>
            <w:r>
              <w:rPr>
                <w:rFonts w:cs="Arabic Transparent" w:hint="cs"/>
                <w:sz w:val="32"/>
                <w:szCs w:val="32"/>
                <w:rtl/>
              </w:rPr>
              <w:t>انتهى</w:t>
            </w:r>
            <w:r w:rsidRPr="00C751BD">
              <w:rPr>
                <w:rFonts w:cs="Arabic Transparent" w:hint="cs"/>
                <w:sz w:val="32"/>
                <w:szCs w:val="32"/>
                <w:rtl/>
              </w:rPr>
              <w:t>)</w:t>
            </w:r>
            <w:r w:rsidRPr="00C751BD">
              <w:rPr>
                <w:rFonts w:cs="Arabic Transparent" w:hint="cs"/>
                <w:b/>
                <w:bCs/>
                <w:sz w:val="32"/>
                <w:szCs w:val="32"/>
                <w:rtl/>
              </w:rPr>
              <w:t xml:space="preserve"> </w:t>
            </w:r>
            <w:r>
              <w:rPr>
                <w:rFonts w:cs="Arabic Transparent" w:hint="cs"/>
                <w:b/>
                <w:bCs/>
                <w:sz w:val="32"/>
                <w:szCs w:val="32"/>
                <w:rtl/>
              </w:rPr>
              <w:t>.</w:t>
            </w:r>
          </w:p>
          <w:p w:rsidR="00B50852" w:rsidRPr="008A3CD9" w:rsidRDefault="00C751BD" w:rsidP="00B50852">
            <w:pPr>
              <w:pStyle w:val="a8"/>
              <w:rPr>
                <w:rFonts w:cs="Arabic Transparent"/>
                <w:b/>
                <w:bCs/>
                <w:sz w:val="32"/>
                <w:szCs w:val="32"/>
                <w:rtl/>
              </w:rPr>
            </w:pPr>
            <w:r w:rsidRPr="008A3CD9">
              <w:rPr>
                <w:rFonts w:cs="Arabic Transparent" w:hint="cs"/>
                <w:b/>
                <w:bCs/>
                <w:sz w:val="32"/>
                <w:szCs w:val="32"/>
                <w:rtl/>
              </w:rPr>
              <w:t>من فضائل حسن الخلق</w:t>
            </w:r>
            <w:r w:rsidR="008A3CD9" w:rsidRPr="008A3CD9">
              <w:rPr>
                <w:rFonts w:cs="Arabic Transparent" w:hint="cs"/>
                <w:b/>
                <w:bCs/>
                <w:sz w:val="32"/>
                <w:szCs w:val="32"/>
                <w:rtl/>
              </w:rPr>
              <w:t xml:space="preserve"> </w:t>
            </w:r>
            <w:r w:rsidR="00B50852" w:rsidRPr="008A3CD9">
              <w:rPr>
                <w:rFonts w:cs="Arabic Transparent" w:hint="cs"/>
                <w:b/>
                <w:bCs/>
                <w:sz w:val="32"/>
                <w:szCs w:val="32"/>
                <w:rtl/>
              </w:rPr>
              <w:t xml:space="preserve">: </w:t>
            </w:r>
          </w:p>
          <w:p w:rsidR="00B50852" w:rsidRPr="00C751BD" w:rsidRDefault="00B50852" w:rsidP="00B50852">
            <w:pPr>
              <w:pStyle w:val="a8"/>
              <w:rPr>
                <w:rFonts w:cs="Arabic Transparent"/>
                <w:sz w:val="32"/>
                <w:szCs w:val="32"/>
                <w:rtl/>
              </w:rPr>
            </w:pPr>
            <w:r w:rsidRPr="00C751BD">
              <w:rPr>
                <w:rFonts w:cs="Arabic Transparent" w:hint="cs"/>
                <w:sz w:val="32"/>
                <w:szCs w:val="32"/>
                <w:rtl/>
              </w:rPr>
              <w:lastRenderedPageBreak/>
              <w:t xml:space="preserve">الامتثال لأمر الله ، </w:t>
            </w:r>
            <w:r w:rsidR="00DB1DF6" w:rsidRPr="00C751BD">
              <w:rPr>
                <w:rFonts w:cs="Arabic Transparent" w:hint="cs"/>
                <w:sz w:val="32"/>
                <w:szCs w:val="32"/>
                <w:rtl/>
              </w:rPr>
              <w:t>و</w:t>
            </w:r>
            <w:r w:rsidRPr="00C751BD">
              <w:rPr>
                <w:rFonts w:cs="Arabic Transparent" w:hint="cs"/>
                <w:sz w:val="32"/>
                <w:szCs w:val="32"/>
                <w:rtl/>
              </w:rPr>
              <w:t xml:space="preserve">طاعة للرسول </w:t>
            </w:r>
            <w:r w:rsidRPr="00C751BD">
              <w:rPr>
                <w:rFonts w:hint="cs"/>
                <w:color w:val="000000" w:themeColor="text1"/>
                <w:sz w:val="32"/>
                <w:szCs w:val="32"/>
              </w:rPr>
              <w:sym w:font="AGA Arabesque" w:char="F072"/>
            </w:r>
            <w:r w:rsidRPr="00C751BD">
              <w:rPr>
                <w:rFonts w:cs="Arabic Transparent" w:hint="cs"/>
                <w:sz w:val="32"/>
                <w:szCs w:val="32"/>
                <w:rtl/>
              </w:rPr>
              <w:t xml:space="preserve"> ، </w:t>
            </w:r>
            <w:r w:rsidR="00DB1DF6" w:rsidRPr="00C751BD">
              <w:rPr>
                <w:rFonts w:cs="Arabic Transparent" w:hint="cs"/>
                <w:sz w:val="32"/>
                <w:szCs w:val="32"/>
                <w:rtl/>
              </w:rPr>
              <w:t>و</w:t>
            </w:r>
            <w:r w:rsidRPr="00C751BD">
              <w:rPr>
                <w:rFonts w:cs="Arabic Transparent" w:hint="cs"/>
                <w:sz w:val="32"/>
                <w:szCs w:val="32"/>
                <w:rtl/>
              </w:rPr>
              <w:t xml:space="preserve">الاقتداء بالرسول </w:t>
            </w:r>
            <w:r w:rsidRPr="00C751BD">
              <w:rPr>
                <w:rFonts w:hint="cs"/>
                <w:color w:val="000000" w:themeColor="text1"/>
                <w:sz w:val="32"/>
                <w:szCs w:val="32"/>
              </w:rPr>
              <w:sym w:font="AGA Arabesque" w:char="F072"/>
            </w:r>
            <w:r w:rsidRPr="00C751BD">
              <w:rPr>
                <w:rFonts w:cs="Arabic Transparent" w:hint="cs"/>
                <w:sz w:val="32"/>
                <w:szCs w:val="32"/>
                <w:rtl/>
              </w:rPr>
              <w:t xml:space="preserve"> وهو عبادة عظيمة ، </w:t>
            </w:r>
            <w:r w:rsidR="00DB1DF6" w:rsidRPr="00C751BD">
              <w:rPr>
                <w:rFonts w:cs="Arabic Transparent" w:hint="cs"/>
                <w:sz w:val="32"/>
                <w:szCs w:val="32"/>
                <w:rtl/>
              </w:rPr>
              <w:t>و</w:t>
            </w:r>
            <w:r w:rsidRPr="00C751BD">
              <w:rPr>
                <w:rFonts w:cs="Arabic Transparent" w:hint="cs"/>
                <w:sz w:val="32"/>
                <w:szCs w:val="32"/>
                <w:rtl/>
              </w:rPr>
              <w:t xml:space="preserve">رفعة للدرجات ، </w:t>
            </w:r>
            <w:r w:rsidR="00DB1DF6" w:rsidRPr="00C751BD">
              <w:rPr>
                <w:rFonts w:cs="Arabic Transparent" w:hint="cs"/>
                <w:sz w:val="32"/>
                <w:szCs w:val="32"/>
                <w:rtl/>
              </w:rPr>
              <w:t>و</w:t>
            </w:r>
            <w:r w:rsidRPr="00C751BD">
              <w:rPr>
                <w:rFonts w:cs="Arabic Transparent" w:hint="cs"/>
                <w:sz w:val="32"/>
                <w:szCs w:val="32"/>
                <w:rtl/>
              </w:rPr>
              <w:t>أعظم ما ي</w:t>
            </w:r>
            <w:r w:rsidR="00DB1DF6" w:rsidRPr="00C751BD">
              <w:rPr>
                <w:rFonts w:cs="Arabic Transparent" w:hint="cs"/>
                <w:sz w:val="32"/>
                <w:szCs w:val="32"/>
                <w:rtl/>
              </w:rPr>
              <w:t>ُ</w:t>
            </w:r>
            <w:r w:rsidRPr="00C751BD">
              <w:rPr>
                <w:rFonts w:cs="Arabic Transparent" w:hint="cs"/>
                <w:sz w:val="32"/>
                <w:szCs w:val="32"/>
                <w:rtl/>
              </w:rPr>
              <w:t xml:space="preserve">دخل الجنة ، </w:t>
            </w:r>
            <w:r w:rsidR="00DB1DF6" w:rsidRPr="00C751BD">
              <w:rPr>
                <w:rFonts w:cs="Arabic Transparent" w:hint="cs"/>
                <w:sz w:val="32"/>
                <w:szCs w:val="32"/>
                <w:rtl/>
              </w:rPr>
              <w:t xml:space="preserve">ويورث </w:t>
            </w:r>
            <w:r w:rsidRPr="00C751BD">
              <w:rPr>
                <w:rFonts w:cs="Arabic Transparent" w:hint="cs"/>
                <w:sz w:val="32"/>
                <w:szCs w:val="32"/>
                <w:rtl/>
              </w:rPr>
              <w:t>كسب القلوب</w:t>
            </w:r>
            <w:r w:rsidR="008A3CD9">
              <w:rPr>
                <w:rFonts w:cs="Arabic Transparent" w:hint="cs"/>
                <w:sz w:val="32"/>
                <w:szCs w:val="32"/>
                <w:rtl/>
              </w:rPr>
              <w:t xml:space="preserve"> </w:t>
            </w:r>
            <w:r w:rsidRPr="00C751BD">
              <w:rPr>
                <w:rFonts w:cs="Arabic Transparent" w:hint="cs"/>
                <w:sz w:val="32"/>
                <w:szCs w:val="32"/>
                <w:rtl/>
              </w:rPr>
              <w:t xml:space="preserve">، </w:t>
            </w:r>
            <w:r w:rsidR="00DB1DF6" w:rsidRPr="00C751BD">
              <w:rPr>
                <w:rFonts w:cs="Arabic Transparent" w:hint="cs"/>
                <w:sz w:val="32"/>
                <w:szCs w:val="32"/>
                <w:rtl/>
              </w:rPr>
              <w:t>و</w:t>
            </w:r>
            <w:r w:rsidRPr="00C751BD">
              <w:rPr>
                <w:rFonts w:cs="Arabic Transparent" w:hint="cs"/>
                <w:sz w:val="32"/>
                <w:szCs w:val="32"/>
                <w:rtl/>
              </w:rPr>
              <w:t xml:space="preserve">تيسير الأمور ، </w:t>
            </w:r>
            <w:r w:rsidR="00DB1DF6" w:rsidRPr="00C751BD">
              <w:rPr>
                <w:rFonts w:cs="Arabic Transparent" w:hint="cs"/>
                <w:sz w:val="32"/>
                <w:szCs w:val="32"/>
                <w:rtl/>
              </w:rPr>
              <w:t>و</w:t>
            </w:r>
            <w:r w:rsidRPr="00C751BD">
              <w:rPr>
                <w:rFonts w:cs="Arabic Transparent" w:hint="cs"/>
                <w:sz w:val="32"/>
                <w:szCs w:val="32"/>
                <w:rtl/>
              </w:rPr>
              <w:t xml:space="preserve">مدعاة للذكر الحسن ، </w:t>
            </w:r>
            <w:r w:rsidR="00DB1DF6" w:rsidRPr="00C751BD">
              <w:rPr>
                <w:rFonts w:cs="Arabic Transparent" w:hint="cs"/>
                <w:sz w:val="32"/>
                <w:szCs w:val="32"/>
                <w:rtl/>
              </w:rPr>
              <w:t>و</w:t>
            </w:r>
            <w:r w:rsidRPr="00C751BD">
              <w:rPr>
                <w:rFonts w:cs="Arabic Transparent" w:hint="cs"/>
                <w:sz w:val="32"/>
                <w:szCs w:val="32"/>
                <w:rtl/>
              </w:rPr>
              <w:t>السلامة من شر الخلق لأن صاحب الخ</w:t>
            </w:r>
            <w:r w:rsidR="008A3CD9">
              <w:rPr>
                <w:rFonts w:cs="Arabic Transparent" w:hint="cs"/>
                <w:sz w:val="32"/>
                <w:szCs w:val="32"/>
                <w:rtl/>
              </w:rPr>
              <w:t>ُ</w:t>
            </w:r>
            <w:r w:rsidRPr="00C751BD">
              <w:rPr>
                <w:rFonts w:cs="Arabic Transparent" w:hint="cs"/>
                <w:sz w:val="32"/>
                <w:szCs w:val="32"/>
                <w:rtl/>
              </w:rPr>
              <w:t xml:space="preserve">لق الحسن لا يقابل الإساءة بالإساءة وإنما يقابلها بالصفح والعفو والإعراض وربما قابلها بالإحسان ، </w:t>
            </w:r>
            <w:r w:rsidR="00DB1DF6" w:rsidRPr="00C751BD">
              <w:rPr>
                <w:rFonts w:cs="Arabic Transparent" w:hint="cs"/>
                <w:sz w:val="32"/>
                <w:szCs w:val="32"/>
                <w:rtl/>
              </w:rPr>
              <w:t>و</w:t>
            </w:r>
            <w:r w:rsidRPr="00C751BD">
              <w:rPr>
                <w:rFonts w:cs="Arabic Transparent" w:hint="cs"/>
                <w:sz w:val="32"/>
                <w:szCs w:val="32"/>
                <w:rtl/>
              </w:rPr>
              <w:t xml:space="preserve">القرب من مجلس النبي </w:t>
            </w:r>
            <w:r w:rsidRPr="00C751BD">
              <w:rPr>
                <w:rFonts w:hint="cs"/>
                <w:color w:val="000000" w:themeColor="text1"/>
                <w:sz w:val="32"/>
                <w:szCs w:val="32"/>
              </w:rPr>
              <w:sym w:font="AGA Arabesque" w:char="F072"/>
            </w:r>
            <w:r w:rsidRPr="00C751BD">
              <w:rPr>
                <w:rFonts w:cs="Arabic Transparent" w:hint="cs"/>
                <w:sz w:val="32"/>
                <w:szCs w:val="32"/>
                <w:rtl/>
              </w:rPr>
              <w:t xml:space="preserve"> يوم القيامة ، </w:t>
            </w:r>
            <w:r w:rsidR="00DB1DF6" w:rsidRPr="00C751BD">
              <w:rPr>
                <w:rFonts w:cs="Arabic Transparent" w:hint="cs"/>
                <w:sz w:val="32"/>
                <w:szCs w:val="32"/>
                <w:rtl/>
              </w:rPr>
              <w:t>و</w:t>
            </w:r>
            <w:r w:rsidRPr="00C751BD">
              <w:rPr>
                <w:rFonts w:cs="Arabic Transparent" w:hint="cs"/>
                <w:sz w:val="32"/>
                <w:szCs w:val="32"/>
                <w:rtl/>
              </w:rPr>
              <w:t xml:space="preserve">محبة الله ، </w:t>
            </w:r>
            <w:r w:rsidR="00DB1DF6" w:rsidRPr="00C751BD">
              <w:rPr>
                <w:rFonts w:cs="Arabic Transparent" w:hint="cs"/>
                <w:sz w:val="32"/>
                <w:szCs w:val="32"/>
                <w:rtl/>
              </w:rPr>
              <w:t>و</w:t>
            </w:r>
            <w:r w:rsidRPr="00C751BD">
              <w:rPr>
                <w:rFonts w:cs="Arabic Transparent" w:hint="cs"/>
                <w:sz w:val="32"/>
                <w:szCs w:val="32"/>
                <w:rtl/>
              </w:rPr>
              <w:t xml:space="preserve">أثقل شيء في الميزان يوم القيامة ، </w:t>
            </w:r>
            <w:r w:rsidR="00DB1DF6" w:rsidRPr="00C751BD">
              <w:rPr>
                <w:rFonts w:cs="Arabic Transparent" w:hint="cs"/>
                <w:sz w:val="32"/>
                <w:szCs w:val="32"/>
                <w:rtl/>
              </w:rPr>
              <w:t>و</w:t>
            </w:r>
            <w:r w:rsidRPr="00C751BD">
              <w:rPr>
                <w:rFonts w:cs="Arabic Transparent" w:hint="cs"/>
                <w:sz w:val="32"/>
                <w:szCs w:val="32"/>
                <w:rtl/>
              </w:rPr>
              <w:t xml:space="preserve">زيادة الأعمار وعمارة الديار ، </w:t>
            </w:r>
            <w:r w:rsidR="00DB1DF6" w:rsidRPr="00C751BD">
              <w:rPr>
                <w:rFonts w:cs="Arabic Transparent" w:hint="cs"/>
                <w:sz w:val="32"/>
                <w:szCs w:val="32"/>
                <w:rtl/>
              </w:rPr>
              <w:t>و</w:t>
            </w:r>
            <w:r w:rsidRPr="00C751BD">
              <w:rPr>
                <w:rFonts w:cs="Arabic Transparent" w:hint="cs"/>
                <w:sz w:val="32"/>
                <w:szCs w:val="32"/>
                <w:rtl/>
              </w:rPr>
              <w:t xml:space="preserve">التوصل للحق ، </w:t>
            </w:r>
            <w:r w:rsidR="00DB1DF6" w:rsidRPr="00C751BD">
              <w:rPr>
                <w:rFonts w:cs="Arabic Transparent" w:hint="cs"/>
                <w:sz w:val="32"/>
                <w:szCs w:val="32"/>
                <w:rtl/>
              </w:rPr>
              <w:t>و</w:t>
            </w:r>
            <w:r w:rsidRPr="00C751BD">
              <w:rPr>
                <w:rFonts w:cs="Arabic Transparent" w:hint="cs"/>
                <w:sz w:val="32"/>
                <w:szCs w:val="32"/>
                <w:rtl/>
              </w:rPr>
              <w:t xml:space="preserve">زيادة العلم ، </w:t>
            </w:r>
            <w:r w:rsidR="00DB1DF6" w:rsidRPr="00C751BD">
              <w:rPr>
                <w:rFonts w:cs="Arabic Transparent" w:hint="cs"/>
                <w:sz w:val="32"/>
                <w:szCs w:val="32"/>
                <w:rtl/>
              </w:rPr>
              <w:t>و</w:t>
            </w:r>
            <w:r w:rsidRPr="00C751BD">
              <w:rPr>
                <w:rFonts w:cs="Arabic Transparent" w:hint="cs"/>
                <w:sz w:val="32"/>
                <w:szCs w:val="32"/>
                <w:rtl/>
              </w:rPr>
              <w:t xml:space="preserve">حصول الخيرية ، </w:t>
            </w:r>
            <w:r w:rsidR="00DB1DF6" w:rsidRPr="00C751BD">
              <w:rPr>
                <w:rFonts w:cs="Arabic Transparent" w:hint="cs"/>
                <w:sz w:val="32"/>
                <w:szCs w:val="32"/>
                <w:rtl/>
              </w:rPr>
              <w:t>و</w:t>
            </w:r>
            <w:r w:rsidRPr="00C751BD">
              <w:rPr>
                <w:rFonts w:cs="Arabic Transparent" w:hint="cs"/>
                <w:sz w:val="32"/>
                <w:szCs w:val="32"/>
                <w:rtl/>
              </w:rPr>
              <w:t xml:space="preserve">الوفاء بالحقوق الواجبة والمستحبة والإنصاف ، </w:t>
            </w:r>
            <w:r w:rsidR="00DB1DF6" w:rsidRPr="00C751BD">
              <w:rPr>
                <w:rFonts w:cs="Arabic Transparent" w:hint="cs"/>
                <w:sz w:val="32"/>
                <w:szCs w:val="32"/>
                <w:rtl/>
              </w:rPr>
              <w:t>و</w:t>
            </w:r>
            <w:r w:rsidRPr="00C751BD">
              <w:rPr>
                <w:rFonts w:cs="Arabic Transparent" w:hint="cs"/>
                <w:sz w:val="32"/>
                <w:szCs w:val="32"/>
                <w:rtl/>
              </w:rPr>
              <w:t xml:space="preserve">راحة البال وطيب العيش ، </w:t>
            </w:r>
            <w:r w:rsidR="00DB1DF6" w:rsidRPr="00C751BD">
              <w:rPr>
                <w:rFonts w:cs="Arabic Transparent" w:hint="cs"/>
                <w:sz w:val="32"/>
                <w:szCs w:val="32"/>
                <w:rtl/>
              </w:rPr>
              <w:t>و</w:t>
            </w:r>
            <w:r w:rsidRPr="00C751BD">
              <w:rPr>
                <w:rFonts w:cs="Arabic Transparent" w:hint="cs"/>
                <w:sz w:val="32"/>
                <w:szCs w:val="32"/>
                <w:rtl/>
              </w:rPr>
              <w:t xml:space="preserve">حصول الوئام والاتفاق التام في المجتمع ، </w:t>
            </w:r>
            <w:r w:rsidR="00DB1DF6" w:rsidRPr="00C751BD">
              <w:rPr>
                <w:rFonts w:cs="Arabic Transparent" w:hint="cs"/>
                <w:sz w:val="32"/>
                <w:szCs w:val="32"/>
                <w:rtl/>
              </w:rPr>
              <w:t>و</w:t>
            </w:r>
            <w:r w:rsidRPr="00C751BD">
              <w:rPr>
                <w:rFonts w:cs="Arabic Transparent" w:hint="cs"/>
                <w:sz w:val="32"/>
                <w:szCs w:val="32"/>
                <w:rtl/>
              </w:rPr>
              <w:t xml:space="preserve">به يتمكن المرء من إصلاح ذات البين ، </w:t>
            </w:r>
            <w:r w:rsidR="00DB1DF6" w:rsidRPr="00C751BD">
              <w:rPr>
                <w:rFonts w:cs="Arabic Transparent" w:hint="cs"/>
                <w:sz w:val="32"/>
                <w:szCs w:val="32"/>
                <w:rtl/>
              </w:rPr>
              <w:t>و</w:t>
            </w:r>
            <w:r w:rsidRPr="00C751BD">
              <w:rPr>
                <w:rFonts w:cs="Arabic Transparent" w:hint="cs"/>
                <w:sz w:val="32"/>
                <w:szCs w:val="32"/>
                <w:rtl/>
              </w:rPr>
              <w:t>يستر العيوب , وغير ذلك .</w:t>
            </w:r>
          </w:p>
          <w:p w:rsidR="00B50852" w:rsidRPr="008A3CD9" w:rsidRDefault="00B50852" w:rsidP="00B50852">
            <w:pPr>
              <w:pStyle w:val="a8"/>
              <w:rPr>
                <w:rFonts w:cs="Arabic Transparent"/>
                <w:b/>
                <w:bCs/>
                <w:sz w:val="32"/>
                <w:szCs w:val="32"/>
                <w:rtl/>
              </w:rPr>
            </w:pPr>
            <w:r w:rsidRPr="008A3CD9">
              <w:rPr>
                <w:rFonts w:cs="Arabic Transparent" w:hint="cs"/>
                <w:b/>
                <w:bCs/>
                <w:sz w:val="32"/>
                <w:szCs w:val="32"/>
                <w:rtl/>
              </w:rPr>
              <w:t>أسباب حسن ا</w:t>
            </w:r>
            <w:r w:rsidR="00C751BD" w:rsidRPr="008A3CD9">
              <w:rPr>
                <w:rFonts w:cs="Arabic Transparent" w:hint="cs"/>
                <w:b/>
                <w:bCs/>
                <w:sz w:val="32"/>
                <w:szCs w:val="32"/>
                <w:rtl/>
              </w:rPr>
              <w:t>لخلق</w:t>
            </w:r>
            <w:r w:rsidR="008A3CD9" w:rsidRPr="008A3CD9">
              <w:rPr>
                <w:rFonts w:cs="Arabic Transparent" w:hint="cs"/>
                <w:b/>
                <w:bCs/>
                <w:sz w:val="32"/>
                <w:szCs w:val="32"/>
                <w:rtl/>
              </w:rPr>
              <w:t xml:space="preserve"> </w:t>
            </w:r>
            <w:r w:rsidRPr="008A3CD9">
              <w:rPr>
                <w:rFonts w:cs="Arabic Transparent" w:hint="cs"/>
                <w:b/>
                <w:bCs/>
                <w:sz w:val="32"/>
                <w:szCs w:val="32"/>
                <w:rtl/>
              </w:rPr>
              <w:t xml:space="preserve">: </w:t>
            </w:r>
          </w:p>
          <w:p w:rsidR="00B50852" w:rsidRPr="00C751BD" w:rsidRDefault="00B50852" w:rsidP="00E50751">
            <w:pPr>
              <w:pStyle w:val="a8"/>
              <w:rPr>
                <w:rFonts w:cs="Arabic Transparent"/>
                <w:sz w:val="32"/>
                <w:szCs w:val="32"/>
                <w:rtl/>
              </w:rPr>
            </w:pPr>
            <w:r w:rsidRPr="00C751BD">
              <w:rPr>
                <w:rFonts w:cs="Arabic Transparent" w:hint="cs"/>
                <w:sz w:val="32"/>
                <w:szCs w:val="32"/>
                <w:rtl/>
              </w:rPr>
              <w:t xml:space="preserve">سلامة العقيدة ، </w:t>
            </w:r>
            <w:r w:rsidR="00DB1DF6" w:rsidRPr="00C751BD">
              <w:rPr>
                <w:rFonts w:cs="Arabic Transparent" w:hint="cs"/>
                <w:sz w:val="32"/>
                <w:szCs w:val="32"/>
                <w:rtl/>
              </w:rPr>
              <w:t>و</w:t>
            </w:r>
            <w:r w:rsidRPr="00C751BD">
              <w:rPr>
                <w:rFonts w:cs="Arabic Transparent" w:hint="cs"/>
                <w:sz w:val="32"/>
                <w:szCs w:val="32"/>
                <w:rtl/>
              </w:rPr>
              <w:t xml:space="preserve">الدعاء ، </w:t>
            </w:r>
            <w:r w:rsidR="00DB1DF6" w:rsidRPr="00C751BD">
              <w:rPr>
                <w:rFonts w:cs="Arabic Transparent" w:hint="cs"/>
                <w:sz w:val="32"/>
                <w:szCs w:val="32"/>
                <w:rtl/>
              </w:rPr>
              <w:t>و</w:t>
            </w:r>
            <w:r w:rsidRPr="00C751BD">
              <w:rPr>
                <w:rFonts w:cs="Arabic Transparent" w:hint="cs"/>
                <w:sz w:val="32"/>
                <w:szCs w:val="32"/>
                <w:rtl/>
              </w:rPr>
              <w:t xml:space="preserve">المجاهدة ، </w:t>
            </w:r>
            <w:r w:rsidR="00DB1DF6" w:rsidRPr="00C751BD">
              <w:rPr>
                <w:rFonts w:cs="Arabic Transparent" w:hint="cs"/>
                <w:sz w:val="32"/>
                <w:szCs w:val="32"/>
                <w:rtl/>
              </w:rPr>
              <w:t>و</w:t>
            </w:r>
            <w:r w:rsidRPr="00C751BD">
              <w:rPr>
                <w:rFonts w:cs="Arabic Transparent" w:hint="cs"/>
                <w:sz w:val="32"/>
                <w:szCs w:val="32"/>
                <w:rtl/>
              </w:rPr>
              <w:t xml:space="preserve">المحاسبة ولكن لا يحسن المبالغة لأن ذلك قد يؤدي إلى انقباض النفس وانكماشها ، </w:t>
            </w:r>
            <w:r w:rsidR="00DB1DF6" w:rsidRPr="00C751BD">
              <w:rPr>
                <w:rFonts w:cs="Arabic Transparent" w:hint="cs"/>
                <w:sz w:val="32"/>
                <w:szCs w:val="32"/>
                <w:rtl/>
              </w:rPr>
              <w:t>و</w:t>
            </w:r>
            <w:r w:rsidRPr="00C751BD">
              <w:rPr>
                <w:rFonts w:cs="Arabic Transparent" w:hint="cs"/>
                <w:sz w:val="32"/>
                <w:szCs w:val="32"/>
                <w:rtl/>
              </w:rPr>
              <w:t xml:space="preserve">التفكر في الآثار المترتبة على حسن الخلق ، </w:t>
            </w:r>
            <w:r w:rsidR="00DB1DF6" w:rsidRPr="00C751BD">
              <w:rPr>
                <w:rFonts w:cs="Arabic Transparent" w:hint="cs"/>
                <w:sz w:val="32"/>
                <w:szCs w:val="32"/>
                <w:rtl/>
              </w:rPr>
              <w:t>و</w:t>
            </w:r>
            <w:r w:rsidRPr="00C751BD">
              <w:rPr>
                <w:rFonts w:cs="Arabic Transparent" w:hint="cs"/>
                <w:sz w:val="32"/>
                <w:szCs w:val="32"/>
                <w:rtl/>
              </w:rPr>
              <w:t xml:space="preserve">النظر في عواقب سوء الخلق ، </w:t>
            </w:r>
            <w:r w:rsidR="00DB1DF6" w:rsidRPr="00C751BD">
              <w:rPr>
                <w:rFonts w:cs="Arabic Transparent" w:hint="cs"/>
                <w:sz w:val="32"/>
                <w:szCs w:val="32"/>
                <w:rtl/>
              </w:rPr>
              <w:t>و</w:t>
            </w:r>
            <w:r w:rsidRPr="00C751BD">
              <w:rPr>
                <w:rFonts w:cs="Arabic Transparent" w:hint="cs"/>
                <w:sz w:val="32"/>
                <w:szCs w:val="32"/>
                <w:rtl/>
              </w:rPr>
              <w:t xml:space="preserve">الحذر من اليأس من إصلاح النفس ، </w:t>
            </w:r>
            <w:r w:rsidR="00DB1DF6" w:rsidRPr="00C751BD">
              <w:rPr>
                <w:rFonts w:cs="Arabic Transparent" w:hint="cs"/>
                <w:sz w:val="32"/>
                <w:szCs w:val="32"/>
                <w:rtl/>
              </w:rPr>
              <w:t>و</w:t>
            </w:r>
            <w:r w:rsidRPr="00C751BD">
              <w:rPr>
                <w:rFonts w:cs="Arabic Transparent" w:hint="cs"/>
                <w:sz w:val="32"/>
                <w:szCs w:val="32"/>
                <w:rtl/>
              </w:rPr>
              <w:t xml:space="preserve">علو الهمة ، </w:t>
            </w:r>
            <w:r w:rsidR="00DB1DF6" w:rsidRPr="00C751BD">
              <w:rPr>
                <w:rFonts w:cs="Arabic Transparent" w:hint="cs"/>
                <w:sz w:val="32"/>
                <w:szCs w:val="32"/>
                <w:rtl/>
              </w:rPr>
              <w:t>و</w:t>
            </w:r>
            <w:r w:rsidRPr="00C751BD">
              <w:rPr>
                <w:rFonts w:cs="Arabic Transparent" w:hint="cs"/>
                <w:sz w:val="32"/>
                <w:szCs w:val="32"/>
                <w:rtl/>
              </w:rPr>
              <w:t xml:space="preserve">الصبر ، </w:t>
            </w:r>
            <w:r w:rsidR="00DB1DF6" w:rsidRPr="00C751BD">
              <w:rPr>
                <w:rFonts w:cs="Arabic Transparent" w:hint="cs"/>
                <w:sz w:val="32"/>
                <w:szCs w:val="32"/>
                <w:rtl/>
              </w:rPr>
              <w:t>و</w:t>
            </w:r>
            <w:r w:rsidRPr="00C751BD">
              <w:rPr>
                <w:rFonts w:cs="Arabic Transparent" w:hint="cs"/>
                <w:sz w:val="32"/>
                <w:szCs w:val="32"/>
                <w:rtl/>
              </w:rPr>
              <w:t xml:space="preserve">العفة ، </w:t>
            </w:r>
            <w:r w:rsidR="00DB1DF6" w:rsidRPr="00C751BD">
              <w:rPr>
                <w:rFonts w:cs="Arabic Transparent" w:hint="cs"/>
                <w:sz w:val="32"/>
                <w:szCs w:val="32"/>
                <w:rtl/>
              </w:rPr>
              <w:t>و</w:t>
            </w:r>
            <w:r w:rsidRPr="00C751BD">
              <w:rPr>
                <w:rFonts w:cs="Arabic Transparent" w:hint="cs"/>
                <w:sz w:val="32"/>
                <w:szCs w:val="32"/>
                <w:rtl/>
              </w:rPr>
              <w:t xml:space="preserve">الشجاعة ، </w:t>
            </w:r>
            <w:r w:rsidR="00DB1DF6" w:rsidRPr="00C751BD">
              <w:rPr>
                <w:rFonts w:cs="Arabic Transparent" w:hint="cs"/>
                <w:sz w:val="32"/>
                <w:szCs w:val="32"/>
                <w:rtl/>
              </w:rPr>
              <w:t>و</w:t>
            </w:r>
            <w:r w:rsidRPr="00C751BD">
              <w:rPr>
                <w:rFonts w:cs="Arabic Transparent" w:hint="cs"/>
                <w:sz w:val="32"/>
                <w:szCs w:val="32"/>
                <w:rtl/>
              </w:rPr>
              <w:t xml:space="preserve">العدل , </w:t>
            </w:r>
            <w:r w:rsidR="00DB1DF6" w:rsidRPr="00C751BD">
              <w:rPr>
                <w:rFonts w:cs="Arabic Transparent" w:hint="cs"/>
                <w:sz w:val="32"/>
                <w:szCs w:val="32"/>
                <w:rtl/>
              </w:rPr>
              <w:t>و</w:t>
            </w:r>
            <w:r w:rsidRPr="00C751BD">
              <w:rPr>
                <w:rFonts w:cs="Arabic Transparent" w:hint="cs"/>
                <w:sz w:val="32"/>
                <w:szCs w:val="32"/>
                <w:rtl/>
              </w:rPr>
              <w:t xml:space="preserve">تكلف البشر والطلاقة ، </w:t>
            </w:r>
            <w:r w:rsidR="00DB1DF6" w:rsidRPr="00C751BD">
              <w:rPr>
                <w:rFonts w:cs="Arabic Transparent" w:hint="cs"/>
                <w:sz w:val="32"/>
                <w:szCs w:val="32"/>
                <w:rtl/>
              </w:rPr>
              <w:t>و</w:t>
            </w:r>
            <w:r w:rsidRPr="00C751BD">
              <w:rPr>
                <w:rFonts w:cs="Arabic Transparent" w:hint="cs"/>
                <w:sz w:val="32"/>
                <w:szCs w:val="32"/>
                <w:rtl/>
              </w:rPr>
              <w:t xml:space="preserve">التغاضي والتغافل وما كان في حق النفس فلا خلاف فيه ، </w:t>
            </w:r>
            <w:r w:rsidR="00DB1DF6" w:rsidRPr="00C751BD">
              <w:rPr>
                <w:rFonts w:cs="Arabic Transparent" w:hint="cs"/>
                <w:sz w:val="32"/>
                <w:szCs w:val="32"/>
                <w:rtl/>
              </w:rPr>
              <w:t>و</w:t>
            </w:r>
            <w:r w:rsidRPr="00C751BD">
              <w:rPr>
                <w:rFonts w:cs="Arabic Transparent" w:hint="cs"/>
                <w:sz w:val="32"/>
                <w:szCs w:val="32"/>
                <w:rtl/>
              </w:rPr>
              <w:t xml:space="preserve">الحلم ، </w:t>
            </w:r>
            <w:r w:rsidR="00DB1DF6" w:rsidRPr="00C751BD">
              <w:rPr>
                <w:rFonts w:cs="Arabic Transparent" w:hint="cs"/>
                <w:sz w:val="32"/>
                <w:szCs w:val="32"/>
                <w:rtl/>
              </w:rPr>
              <w:t>و</w:t>
            </w:r>
            <w:r w:rsidRPr="00C751BD">
              <w:rPr>
                <w:rFonts w:cs="Arabic Transparent" w:hint="cs"/>
                <w:sz w:val="32"/>
                <w:szCs w:val="32"/>
                <w:rtl/>
              </w:rPr>
              <w:t xml:space="preserve">الإعراض عن الجاهلين ، </w:t>
            </w:r>
            <w:r w:rsidR="00DB1DF6" w:rsidRPr="00C751BD">
              <w:rPr>
                <w:rFonts w:cs="Arabic Transparent" w:hint="cs"/>
                <w:sz w:val="32"/>
                <w:szCs w:val="32"/>
                <w:rtl/>
              </w:rPr>
              <w:t>و</w:t>
            </w:r>
            <w:r w:rsidRPr="00C751BD">
              <w:rPr>
                <w:rFonts w:cs="Arabic Transparent" w:hint="cs"/>
                <w:sz w:val="32"/>
                <w:szCs w:val="32"/>
                <w:rtl/>
              </w:rPr>
              <w:t xml:space="preserve">الترفع عن السباب إلا أن الاستهانة بالمسيء قد عُد من مستحسن الكبر ، </w:t>
            </w:r>
            <w:r w:rsidR="00DB1DF6" w:rsidRPr="00C751BD">
              <w:rPr>
                <w:rFonts w:cs="Arabic Transparent" w:hint="cs"/>
                <w:sz w:val="32"/>
                <w:szCs w:val="32"/>
                <w:rtl/>
              </w:rPr>
              <w:t>و</w:t>
            </w:r>
            <w:r w:rsidRPr="00C751BD">
              <w:rPr>
                <w:rFonts w:cs="Arabic Transparent" w:hint="cs"/>
                <w:sz w:val="32"/>
                <w:szCs w:val="32"/>
                <w:rtl/>
              </w:rPr>
              <w:t xml:space="preserve">نسيان الأذية ، </w:t>
            </w:r>
            <w:r w:rsidR="00DB1DF6" w:rsidRPr="00C751BD">
              <w:rPr>
                <w:rFonts w:cs="Arabic Transparent" w:hint="cs"/>
                <w:sz w:val="32"/>
                <w:szCs w:val="32"/>
                <w:rtl/>
              </w:rPr>
              <w:t>و</w:t>
            </w:r>
            <w:r w:rsidRPr="00C751BD">
              <w:rPr>
                <w:rFonts w:cs="Arabic Transparent" w:hint="cs"/>
                <w:sz w:val="32"/>
                <w:szCs w:val="32"/>
                <w:rtl/>
              </w:rPr>
              <w:t>العفو والصفح ومقابلة الإساءة بالإحسان</w:t>
            </w:r>
            <w:r w:rsidR="008A3CD9">
              <w:rPr>
                <w:rFonts w:cs="Arabic Transparent" w:hint="cs"/>
                <w:sz w:val="32"/>
                <w:szCs w:val="32"/>
                <w:rtl/>
              </w:rPr>
              <w:t xml:space="preserve"> </w:t>
            </w:r>
            <w:r w:rsidRPr="00C751BD">
              <w:rPr>
                <w:rFonts w:cs="Arabic Transparent" w:hint="cs"/>
                <w:sz w:val="32"/>
                <w:szCs w:val="32"/>
                <w:rtl/>
              </w:rPr>
              <w:t xml:space="preserve">، </w:t>
            </w:r>
            <w:r w:rsidR="00DB1DF6" w:rsidRPr="00C751BD">
              <w:rPr>
                <w:rFonts w:cs="Arabic Transparent" w:hint="cs"/>
                <w:sz w:val="32"/>
                <w:szCs w:val="32"/>
                <w:rtl/>
              </w:rPr>
              <w:t>و</w:t>
            </w:r>
            <w:r w:rsidRPr="00C751BD">
              <w:rPr>
                <w:rFonts w:cs="Arabic Transparent" w:hint="cs"/>
                <w:sz w:val="32"/>
                <w:szCs w:val="32"/>
                <w:rtl/>
              </w:rPr>
              <w:t xml:space="preserve">السخاء ، </w:t>
            </w:r>
            <w:r w:rsidR="00DB1DF6" w:rsidRPr="00C751BD">
              <w:rPr>
                <w:rFonts w:cs="Arabic Transparent" w:hint="cs"/>
                <w:sz w:val="32"/>
                <w:szCs w:val="32"/>
                <w:rtl/>
              </w:rPr>
              <w:t>و</w:t>
            </w:r>
            <w:r w:rsidRPr="00C751BD">
              <w:rPr>
                <w:rFonts w:cs="Arabic Transparent" w:hint="cs"/>
                <w:sz w:val="32"/>
                <w:szCs w:val="32"/>
                <w:rtl/>
              </w:rPr>
              <w:t>نسيان المعروف والإحسان إلى الناس ,</w:t>
            </w:r>
            <w:r w:rsidR="00DB1DF6" w:rsidRPr="00C751BD">
              <w:rPr>
                <w:rFonts w:cs="Arabic Transparent" w:hint="cs"/>
                <w:sz w:val="32"/>
                <w:szCs w:val="32"/>
                <w:rtl/>
              </w:rPr>
              <w:t xml:space="preserve"> و</w:t>
            </w:r>
            <w:r w:rsidRPr="00C751BD">
              <w:rPr>
                <w:rFonts w:cs="Arabic Transparent" w:hint="cs"/>
                <w:sz w:val="32"/>
                <w:szCs w:val="32"/>
                <w:rtl/>
              </w:rPr>
              <w:t>الرضا</w:t>
            </w:r>
            <w:r w:rsidR="00E50751" w:rsidRPr="00C751BD">
              <w:rPr>
                <w:rFonts w:cs="Arabic Transparent" w:hint="cs"/>
                <w:sz w:val="32"/>
                <w:szCs w:val="32"/>
                <w:rtl/>
              </w:rPr>
              <w:t xml:space="preserve"> </w:t>
            </w:r>
            <w:r w:rsidRPr="00C751BD">
              <w:rPr>
                <w:rFonts w:cs="Arabic Transparent" w:hint="cs"/>
                <w:sz w:val="32"/>
                <w:szCs w:val="32"/>
                <w:rtl/>
              </w:rPr>
              <w:t>بالقليل من الناس وترك م</w:t>
            </w:r>
            <w:r w:rsidR="00DB1DF6" w:rsidRPr="00C751BD">
              <w:rPr>
                <w:rFonts w:cs="Arabic Transparent" w:hint="cs"/>
                <w:sz w:val="32"/>
                <w:szCs w:val="32"/>
                <w:rtl/>
              </w:rPr>
              <w:t>ُ</w:t>
            </w:r>
            <w:r w:rsidRPr="00C751BD">
              <w:rPr>
                <w:rFonts w:cs="Arabic Transparent" w:hint="cs"/>
                <w:sz w:val="32"/>
                <w:szCs w:val="32"/>
                <w:rtl/>
              </w:rPr>
              <w:t xml:space="preserve">طالبتهم بالمثل وذلك بأن تأخذ العفو من أخلاق الناس فتقبل أعذارهم وتتساهل وتترك الاستقصاء في البحث والتفتيش عن حقائق بواطنهم ، </w:t>
            </w:r>
            <w:r w:rsidR="00DB1DF6" w:rsidRPr="00C751BD">
              <w:rPr>
                <w:rFonts w:cs="Arabic Transparent" w:hint="cs"/>
                <w:sz w:val="32"/>
                <w:szCs w:val="32"/>
                <w:rtl/>
              </w:rPr>
              <w:t>و</w:t>
            </w:r>
            <w:r w:rsidRPr="00C751BD">
              <w:rPr>
                <w:rFonts w:cs="Arabic Transparent" w:hint="cs"/>
                <w:sz w:val="32"/>
                <w:szCs w:val="32"/>
                <w:rtl/>
              </w:rPr>
              <w:t xml:space="preserve">قبول النصح الهادف والنقد البناء ، </w:t>
            </w:r>
            <w:r w:rsidR="00DB1DF6" w:rsidRPr="00C751BD">
              <w:rPr>
                <w:rFonts w:cs="Arabic Transparent" w:hint="cs"/>
                <w:sz w:val="32"/>
                <w:szCs w:val="32"/>
                <w:rtl/>
              </w:rPr>
              <w:t>و</w:t>
            </w:r>
            <w:r w:rsidRPr="00C751BD">
              <w:rPr>
                <w:rFonts w:cs="Arabic Transparent" w:hint="cs"/>
                <w:sz w:val="32"/>
                <w:szCs w:val="32"/>
                <w:rtl/>
              </w:rPr>
              <w:t xml:space="preserve">قيام المرء بما يسند إليه من عمل على أتم وجه ، </w:t>
            </w:r>
            <w:r w:rsidR="00DB1DF6" w:rsidRPr="00C751BD">
              <w:rPr>
                <w:rFonts w:cs="Arabic Transparent" w:hint="cs"/>
                <w:sz w:val="32"/>
                <w:szCs w:val="32"/>
                <w:rtl/>
              </w:rPr>
              <w:t>و</w:t>
            </w:r>
            <w:r w:rsidRPr="00C751BD">
              <w:rPr>
                <w:rFonts w:cs="Arabic Transparent" w:hint="cs"/>
                <w:sz w:val="32"/>
                <w:szCs w:val="32"/>
                <w:rtl/>
              </w:rPr>
              <w:t xml:space="preserve">التسليم بالخطأ إذا وقع والحذر من تسويفه ، </w:t>
            </w:r>
            <w:r w:rsidR="00DB1DF6" w:rsidRPr="00C751BD">
              <w:rPr>
                <w:rFonts w:cs="Arabic Transparent" w:hint="cs"/>
                <w:sz w:val="32"/>
                <w:szCs w:val="32"/>
                <w:rtl/>
              </w:rPr>
              <w:t>و</w:t>
            </w:r>
            <w:r w:rsidRPr="00C751BD">
              <w:rPr>
                <w:rFonts w:cs="Arabic Transparent" w:hint="cs"/>
                <w:sz w:val="32"/>
                <w:szCs w:val="32"/>
                <w:rtl/>
              </w:rPr>
              <w:t xml:space="preserve">لزوم الرفق ، </w:t>
            </w:r>
            <w:r w:rsidR="00DB1DF6" w:rsidRPr="00C751BD">
              <w:rPr>
                <w:rFonts w:cs="Arabic Transparent" w:hint="cs"/>
                <w:sz w:val="32"/>
                <w:szCs w:val="32"/>
                <w:rtl/>
              </w:rPr>
              <w:t>و</w:t>
            </w:r>
            <w:r w:rsidRPr="00C751BD">
              <w:rPr>
                <w:rFonts w:cs="Arabic Transparent" w:hint="cs"/>
                <w:sz w:val="32"/>
                <w:szCs w:val="32"/>
                <w:rtl/>
              </w:rPr>
              <w:t xml:space="preserve">لزوم التواضع ، </w:t>
            </w:r>
            <w:r w:rsidR="00DB1DF6" w:rsidRPr="00C751BD">
              <w:rPr>
                <w:rFonts w:cs="Arabic Transparent" w:hint="cs"/>
                <w:sz w:val="32"/>
                <w:szCs w:val="32"/>
                <w:rtl/>
              </w:rPr>
              <w:t>و</w:t>
            </w:r>
            <w:r w:rsidRPr="00C751BD">
              <w:rPr>
                <w:rFonts w:cs="Arabic Transparent" w:hint="cs"/>
                <w:sz w:val="32"/>
                <w:szCs w:val="32"/>
                <w:rtl/>
              </w:rPr>
              <w:t>استعمال المداراة والمداراة تتأكد مع من لابد لك من معاشرته أو ممن ي</w:t>
            </w:r>
            <w:r w:rsidR="00DB1DF6" w:rsidRPr="00C751BD">
              <w:rPr>
                <w:rFonts w:cs="Arabic Transparent" w:hint="cs"/>
                <w:sz w:val="32"/>
                <w:szCs w:val="32"/>
                <w:rtl/>
              </w:rPr>
              <w:t>ُ</w:t>
            </w:r>
            <w:r w:rsidRPr="00C751BD">
              <w:rPr>
                <w:rFonts w:cs="Arabic Transparent" w:hint="cs"/>
                <w:sz w:val="32"/>
                <w:szCs w:val="32"/>
                <w:rtl/>
              </w:rPr>
              <w:t>توق</w:t>
            </w:r>
            <w:r w:rsidR="00DB1DF6" w:rsidRPr="00C751BD">
              <w:rPr>
                <w:rFonts w:cs="Arabic Transparent" w:hint="cs"/>
                <w:sz w:val="32"/>
                <w:szCs w:val="32"/>
                <w:rtl/>
              </w:rPr>
              <w:t>َ</w:t>
            </w:r>
            <w:r w:rsidRPr="00C751BD">
              <w:rPr>
                <w:rFonts w:cs="Arabic Transparent" w:hint="cs"/>
                <w:sz w:val="32"/>
                <w:szCs w:val="32"/>
                <w:rtl/>
              </w:rPr>
              <w:t xml:space="preserve">ع منه الأذى </w:t>
            </w:r>
            <w:r w:rsidR="00E50751" w:rsidRPr="00C751BD">
              <w:rPr>
                <w:rFonts w:cs="Arabic Transparent" w:hint="cs"/>
                <w:sz w:val="32"/>
                <w:szCs w:val="32"/>
                <w:rtl/>
              </w:rPr>
              <w:t>وهي في العادات</w:t>
            </w:r>
            <w:r w:rsidR="00DB1DF6" w:rsidRPr="00C751BD">
              <w:rPr>
                <w:rFonts w:cs="Arabic Transparent" w:hint="cs"/>
                <w:sz w:val="32"/>
                <w:szCs w:val="32"/>
                <w:rtl/>
              </w:rPr>
              <w:t xml:space="preserve"> مطلوبة</w:t>
            </w:r>
            <w:r w:rsidR="00E50751" w:rsidRPr="00C751BD">
              <w:rPr>
                <w:rFonts w:cs="Arabic Transparent" w:hint="cs"/>
                <w:sz w:val="32"/>
                <w:szCs w:val="32"/>
                <w:rtl/>
              </w:rPr>
              <w:t xml:space="preserve"> ما لم تكن إثماً , </w:t>
            </w:r>
            <w:r w:rsidR="007A4C28" w:rsidRPr="00C751BD">
              <w:rPr>
                <w:rFonts w:cs="Arabic Transparent" w:hint="cs"/>
                <w:sz w:val="32"/>
                <w:szCs w:val="32"/>
                <w:rtl/>
              </w:rPr>
              <w:t>و</w:t>
            </w:r>
            <w:r w:rsidRPr="00C751BD">
              <w:rPr>
                <w:rFonts w:cs="Arabic Transparent" w:hint="cs"/>
                <w:sz w:val="32"/>
                <w:szCs w:val="32"/>
                <w:rtl/>
              </w:rPr>
              <w:t xml:space="preserve">لزوم الصدق ، </w:t>
            </w:r>
            <w:r w:rsidR="007A4C28" w:rsidRPr="00C751BD">
              <w:rPr>
                <w:rFonts w:cs="Arabic Transparent" w:hint="cs"/>
                <w:sz w:val="32"/>
                <w:szCs w:val="32"/>
                <w:rtl/>
              </w:rPr>
              <w:t>و</w:t>
            </w:r>
            <w:r w:rsidRPr="00C751BD">
              <w:rPr>
                <w:rFonts w:cs="Arabic Transparent" w:hint="cs"/>
                <w:sz w:val="32"/>
                <w:szCs w:val="32"/>
                <w:rtl/>
              </w:rPr>
              <w:t xml:space="preserve">تجنب كثرة اللوم والتعنيف على من أساء ، </w:t>
            </w:r>
            <w:r w:rsidR="007A4C28" w:rsidRPr="00C751BD">
              <w:rPr>
                <w:rFonts w:cs="Arabic Transparent" w:hint="cs"/>
                <w:sz w:val="32"/>
                <w:szCs w:val="32"/>
                <w:rtl/>
              </w:rPr>
              <w:t>و</w:t>
            </w:r>
            <w:r w:rsidRPr="00C751BD">
              <w:rPr>
                <w:rFonts w:cs="Arabic Transparent" w:hint="cs"/>
                <w:sz w:val="32"/>
                <w:szCs w:val="32"/>
                <w:rtl/>
              </w:rPr>
              <w:t xml:space="preserve">تجنب الوقيعة ، </w:t>
            </w:r>
            <w:r w:rsidR="007A4C28" w:rsidRPr="00C751BD">
              <w:rPr>
                <w:rFonts w:cs="Arabic Transparent" w:hint="cs"/>
                <w:sz w:val="32"/>
                <w:szCs w:val="32"/>
                <w:rtl/>
              </w:rPr>
              <w:t>و</w:t>
            </w:r>
            <w:r w:rsidRPr="00C751BD">
              <w:rPr>
                <w:rFonts w:cs="Arabic Transparent" w:hint="cs"/>
                <w:sz w:val="32"/>
                <w:szCs w:val="32"/>
                <w:rtl/>
              </w:rPr>
              <w:t xml:space="preserve">مصاحبة الأخيار وأهل الأخلاق الفاضلة ، </w:t>
            </w:r>
            <w:r w:rsidR="007A4C28" w:rsidRPr="00C751BD">
              <w:rPr>
                <w:rFonts w:cs="Arabic Transparent" w:hint="cs"/>
                <w:sz w:val="32"/>
                <w:szCs w:val="32"/>
                <w:rtl/>
              </w:rPr>
              <w:t>و</w:t>
            </w:r>
            <w:r w:rsidRPr="00C751BD">
              <w:rPr>
                <w:rFonts w:cs="Arabic Transparent" w:hint="cs"/>
                <w:sz w:val="32"/>
                <w:szCs w:val="32"/>
                <w:rtl/>
              </w:rPr>
              <w:t xml:space="preserve">الاختلاف إلى أهل الحلم والفضل وذوي </w:t>
            </w:r>
            <w:proofErr w:type="spellStart"/>
            <w:r w:rsidRPr="00C751BD">
              <w:rPr>
                <w:rFonts w:cs="Arabic Transparent" w:hint="cs"/>
                <w:sz w:val="32"/>
                <w:szCs w:val="32"/>
                <w:rtl/>
              </w:rPr>
              <w:t>المروءات</w:t>
            </w:r>
            <w:proofErr w:type="spellEnd"/>
            <w:r w:rsidRPr="00C751BD">
              <w:rPr>
                <w:rFonts w:cs="Arabic Transparent" w:hint="cs"/>
                <w:sz w:val="32"/>
                <w:szCs w:val="32"/>
                <w:rtl/>
              </w:rPr>
              <w:t xml:space="preserve"> ، </w:t>
            </w:r>
            <w:r w:rsidR="007A4C28" w:rsidRPr="00C751BD">
              <w:rPr>
                <w:rFonts w:cs="Arabic Transparent" w:hint="cs"/>
                <w:sz w:val="32"/>
                <w:szCs w:val="32"/>
                <w:rtl/>
              </w:rPr>
              <w:t>و</w:t>
            </w:r>
            <w:r w:rsidRPr="00C751BD">
              <w:rPr>
                <w:rFonts w:cs="Arabic Transparent" w:hint="cs"/>
                <w:sz w:val="32"/>
                <w:szCs w:val="32"/>
                <w:rtl/>
              </w:rPr>
              <w:t>أن ينتفع الإنسان بكل من خالطه وص</w:t>
            </w:r>
            <w:r w:rsidR="00E50751" w:rsidRPr="00C751BD">
              <w:rPr>
                <w:rFonts w:cs="Arabic Transparent" w:hint="cs"/>
                <w:sz w:val="32"/>
                <w:szCs w:val="32"/>
                <w:rtl/>
              </w:rPr>
              <w:t xml:space="preserve">احبه ، </w:t>
            </w:r>
            <w:r w:rsidR="007A4C28" w:rsidRPr="00C751BD">
              <w:rPr>
                <w:rFonts w:cs="Arabic Transparent" w:hint="cs"/>
                <w:sz w:val="32"/>
                <w:szCs w:val="32"/>
                <w:rtl/>
              </w:rPr>
              <w:t>و</w:t>
            </w:r>
            <w:r w:rsidR="00E50751" w:rsidRPr="00C751BD">
              <w:rPr>
                <w:rFonts w:cs="Arabic Transparent" w:hint="cs"/>
                <w:sz w:val="32"/>
                <w:szCs w:val="32"/>
                <w:rtl/>
              </w:rPr>
              <w:t xml:space="preserve">توطين النفس على الاعتدال, </w:t>
            </w:r>
            <w:r w:rsidR="007A4C28" w:rsidRPr="00C751BD">
              <w:rPr>
                <w:rFonts w:cs="Arabic Transparent" w:hint="cs"/>
                <w:sz w:val="32"/>
                <w:szCs w:val="32"/>
                <w:rtl/>
              </w:rPr>
              <w:t>و</w:t>
            </w:r>
            <w:r w:rsidR="00E50751" w:rsidRPr="00C751BD">
              <w:rPr>
                <w:rFonts w:cs="Arabic Transparent" w:hint="cs"/>
                <w:sz w:val="32"/>
                <w:szCs w:val="32"/>
                <w:rtl/>
              </w:rPr>
              <w:t>المحافظة على الصلاة ,</w:t>
            </w:r>
            <w:r w:rsidRPr="00C751BD">
              <w:rPr>
                <w:rFonts w:cs="Arabic Transparent" w:hint="cs"/>
                <w:sz w:val="32"/>
                <w:szCs w:val="32"/>
                <w:rtl/>
              </w:rPr>
              <w:t xml:space="preserve"> </w:t>
            </w:r>
            <w:r w:rsidR="007A4C28" w:rsidRPr="00C751BD">
              <w:rPr>
                <w:rFonts w:cs="Arabic Transparent" w:hint="cs"/>
                <w:sz w:val="32"/>
                <w:szCs w:val="32"/>
                <w:rtl/>
              </w:rPr>
              <w:t>و</w:t>
            </w:r>
            <w:r w:rsidRPr="00C751BD">
              <w:rPr>
                <w:rFonts w:cs="Arabic Transparent" w:hint="cs"/>
                <w:sz w:val="32"/>
                <w:szCs w:val="32"/>
                <w:rtl/>
              </w:rPr>
              <w:t xml:space="preserve">الصيام </w:t>
            </w:r>
            <w:r w:rsidR="00E50751" w:rsidRPr="00C751BD">
              <w:rPr>
                <w:rFonts w:cs="Arabic Transparent" w:hint="cs"/>
                <w:sz w:val="32"/>
                <w:szCs w:val="32"/>
                <w:rtl/>
              </w:rPr>
              <w:t>,</w:t>
            </w:r>
            <w:r w:rsidRPr="00C751BD">
              <w:rPr>
                <w:rFonts w:cs="Arabic Transparent" w:hint="cs"/>
                <w:sz w:val="32"/>
                <w:szCs w:val="32"/>
                <w:rtl/>
              </w:rPr>
              <w:t xml:space="preserve"> </w:t>
            </w:r>
            <w:r w:rsidR="007A4C28" w:rsidRPr="00C751BD">
              <w:rPr>
                <w:rFonts w:cs="Arabic Transparent" w:hint="cs"/>
                <w:sz w:val="32"/>
                <w:szCs w:val="32"/>
                <w:rtl/>
              </w:rPr>
              <w:t>و</w:t>
            </w:r>
            <w:r w:rsidRPr="00C751BD">
              <w:rPr>
                <w:rFonts w:cs="Arabic Transparent" w:hint="cs"/>
                <w:sz w:val="32"/>
                <w:szCs w:val="32"/>
                <w:rtl/>
              </w:rPr>
              <w:t xml:space="preserve">قراءة القرآن بتدبر وتعقل </w:t>
            </w:r>
            <w:r w:rsidR="00E50751" w:rsidRPr="00C751BD">
              <w:rPr>
                <w:rFonts w:cs="Arabic Transparent" w:hint="cs"/>
                <w:sz w:val="32"/>
                <w:szCs w:val="32"/>
                <w:rtl/>
              </w:rPr>
              <w:t xml:space="preserve">, </w:t>
            </w:r>
            <w:r w:rsidR="007A4C28" w:rsidRPr="00C751BD">
              <w:rPr>
                <w:rFonts w:cs="Arabic Transparent" w:hint="cs"/>
                <w:sz w:val="32"/>
                <w:szCs w:val="32"/>
                <w:rtl/>
              </w:rPr>
              <w:t>و</w:t>
            </w:r>
            <w:r w:rsidR="00E50751" w:rsidRPr="00C751BD">
              <w:rPr>
                <w:rFonts w:cs="Arabic Transparent" w:hint="cs"/>
                <w:sz w:val="32"/>
                <w:szCs w:val="32"/>
                <w:rtl/>
              </w:rPr>
              <w:t>تزكية النفس بالطاعة ,</w:t>
            </w:r>
            <w:r w:rsidRPr="00C751BD">
              <w:rPr>
                <w:rFonts w:cs="Arabic Transparent" w:hint="cs"/>
                <w:sz w:val="32"/>
                <w:szCs w:val="32"/>
                <w:rtl/>
              </w:rPr>
              <w:t xml:space="preserve"> </w:t>
            </w:r>
            <w:r w:rsidR="007A4C28" w:rsidRPr="00C751BD">
              <w:rPr>
                <w:rFonts w:cs="Arabic Transparent" w:hint="cs"/>
                <w:sz w:val="32"/>
                <w:szCs w:val="32"/>
                <w:rtl/>
              </w:rPr>
              <w:t>و</w:t>
            </w:r>
            <w:r w:rsidRPr="00C751BD">
              <w:rPr>
                <w:rFonts w:cs="Arabic Transparent" w:hint="cs"/>
                <w:sz w:val="32"/>
                <w:szCs w:val="32"/>
                <w:rtl/>
              </w:rPr>
              <w:t xml:space="preserve">لزوم الحياء </w:t>
            </w:r>
            <w:r w:rsidR="00E50751" w:rsidRPr="00C751BD">
              <w:rPr>
                <w:rFonts w:cs="Arabic Transparent" w:hint="cs"/>
                <w:sz w:val="32"/>
                <w:szCs w:val="32"/>
                <w:rtl/>
              </w:rPr>
              <w:t xml:space="preserve">, </w:t>
            </w:r>
            <w:r w:rsidR="007A4C28" w:rsidRPr="00C751BD">
              <w:rPr>
                <w:rFonts w:cs="Arabic Transparent" w:hint="cs"/>
                <w:sz w:val="32"/>
                <w:szCs w:val="32"/>
                <w:rtl/>
              </w:rPr>
              <w:t>و</w:t>
            </w:r>
            <w:r w:rsidR="00E50751" w:rsidRPr="00C751BD">
              <w:rPr>
                <w:rFonts w:cs="Arabic Transparent" w:hint="cs"/>
                <w:sz w:val="32"/>
                <w:szCs w:val="32"/>
                <w:rtl/>
              </w:rPr>
              <w:t>إفشاء السلام ,</w:t>
            </w:r>
            <w:r w:rsidRPr="00C751BD">
              <w:rPr>
                <w:rFonts w:cs="Arabic Transparent" w:hint="cs"/>
                <w:sz w:val="32"/>
                <w:szCs w:val="32"/>
                <w:rtl/>
              </w:rPr>
              <w:t xml:space="preserve"> </w:t>
            </w:r>
            <w:r w:rsidR="007A4C28" w:rsidRPr="00C751BD">
              <w:rPr>
                <w:rFonts w:cs="Arabic Transparent" w:hint="cs"/>
                <w:sz w:val="32"/>
                <w:szCs w:val="32"/>
                <w:rtl/>
              </w:rPr>
              <w:t>و</w:t>
            </w:r>
            <w:r w:rsidRPr="00C751BD">
              <w:rPr>
                <w:rFonts w:cs="Arabic Transparent" w:hint="cs"/>
                <w:sz w:val="32"/>
                <w:szCs w:val="32"/>
                <w:rtl/>
              </w:rPr>
              <w:t xml:space="preserve">إدامة النظر في السيرة النبوية </w:t>
            </w:r>
            <w:r w:rsidR="00E50751" w:rsidRPr="00C751BD">
              <w:rPr>
                <w:rFonts w:cs="Arabic Transparent" w:hint="cs"/>
                <w:sz w:val="32"/>
                <w:szCs w:val="32"/>
                <w:rtl/>
              </w:rPr>
              <w:t>,</w:t>
            </w:r>
            <w:r w:rsidR="007A4C28" w:rsidRPr="00C751BD">
              <w:rPr>
                <w:rFonts w:cs="Arabic Transparent" w:hint="cs"/>
                <w:sz w:val="32"/>
                <w:szCs w:val="32"/>
                <w:rtl/>
              </w:rPr>
              <w:t xml:space="preserve"> و</w:t>
            </w:r>
            <w:r w:rsidRPr="00C751BD">
              <w:rPr>
                <w:rFonts w:cs="Arabic Transparent" w:hint="cs"/>
                <w:sz w:val="32"/>
                <w:szCs w:val="32"/>
                <w:rtl/>
              </w:rPr>
              <w:t xml:space="preserve">النظر في سير الصحابة الكرام </w:t>
            </w:r>
            <w:r w:rsidR="00E50751" w:rsidRPr="00C751BD">
              <w:rPr>
                <w:rFonts w:cs="Arabic Transparent" w:hint="cs"/>
                <w:sz w:val="32"/>
                <w:szCs w:val="32"/>
                <w:rtl/>
              </w:rPr>
              <w:t xml:space="preserve">, </w:t>
            </w:r>
            <w:r w:rsidR="007A4C28" w:rsidRPr="00C751BD">
              <w:rPr>
                <w:rFonts w:cs="Arabic Transparent" w:hint="cs"/>
                <w:sz w:val="32"/>
                <w:szCs w:val="32"/>
                <w:rtl/>
              </w:rPr>
              <w:t>و</w:t>
            </w:r>
            <w:r w:rsidRPr="00C751BD">
              <w:rPr>
                <w:rFonts w:cs="Arabic Transparent" w:hint="cs"/>
                <w:sz w:val="32"/>
                <w:szCs w:val="32"/>
                <w:rtl/>
              </w:rPr>
              <w:t xml:space="preserve">قراءة سير أهل الفضل والحلم </w:t>
            </w:r>
            <w:r w:rsidR="00E50751" w:rsidRPr="00C751BD">
              <w:rPr>
                <w:rFonts w:cs="Arabic Transparent" w:hint="cs"/>
                <w:sz w:val="32"/>
                <w:szCs w:val="32"/>
                <w:rtl/>
              </w:rPr>
              <w:t>,</w:t>
            </w:r>
            <w:r w:rsidRPr="00C751BD">
              <w:rPr>
                <w:rFonts w:cs="Arabic Transparent" w:hint="cs"/>
                <w:sz w:val="32"/>
                <w:szCs w:val="32"/>
                <w:rtl/>
              </w:rPr>
              <w:t xml:space="preserve"> </w:t>
            </w:r>
            <w:r w:rsidR="007A4C28" w:rsidRPr="00C751BD">
              <w:rPr>
                <w:rFonts w:cs="Arabic Transparent" w:hint="cs"/>
                <w:sz w:val="32"/>
                <w:szCs w:val="32"/>
                <w:rtl/>
              </w:rPr>
              <w:t>و</w:t>
            </w:r>
            <w:r w:rsidRPr="00C751BD">
              <w:rPr>
                <w:rFonts w:cs="Arabic Transparent" w:hint="cs"/>
                <w:sz w:val="32"/>
                <w:szCs w:val="32"/>
                <w:rtl/>
              </w:rPr>
              <w:t xml:space="preserve">قراءة كتب الشمائل والكتب في الأخلاق </w:t>
            </w:r>
            <w:r w:rsidR="00E50751" w:rsidRPr="00C751BD">
              <w:rPr>
                <w:rFonts w:cs="Arabic Transparent" w:hint="cs"/>
                <w:sz w:val="32"/>
                <w:szCs w:val="32"/>
                <w:rtl/>
              </w:rPr>
              <w:t>,</w:t>
            </w:r>
            <w:r w:rsidR="007A4C28" w:rsidRPr="00C751BD">
              <w:rPr>
                <w:rFonts w:cs="Arabic Transparent" w:hint="cs"/>
                <w:sz w:val="32"/>
                <w:szCs w:val="32"/>
                <w:rtl/>
              </w:rPr>
              <w:t xml:space="preserve"> و</w:t>
            </w:r>
            <w:r w:rsidRPr="00C751BD">
              <w:rPr>
                <w:rFonts w:cs="Arabic Transparent" w:hint="cs"/>
                <w:sz w:val="32"/>
                <w:szCs w:val="32"/>
                <w:rtl/>
              </w:rPr>
              <w:t xml:space="preserve">الاطلاع على الحكم المأثورة </w:t>
            </w:r>
            <w:r w:rsidR="00E50751" w:rsidRPr="00C751BD">
              <w:rPr>
                <w:rFonts w:cs="Arabic Transparent" w:hint="cs"/>
                <w:sz w:val="32"/>
                <w:szCs w:val="32"/>
                <w:rtl/>
              </w:rPr>
              <w:t>,</w:t>
            </w:r>
            <w:r w:rsidRPr="00C751BD">
              <w:rPr>
                <w:rFonts w:cs="Arabic Transparent" w:hint="cs"/>
                <w:sz w:val="32"/>
                <w:szCs w:val="32"/>
                <w:rtl/>
              </w:rPr>
              <w:t xml:space="preserve"> </w:t>
            </w:r>
            <w:r w:rsidR="007A4C28" w:rsidRPr="00C751BD">
              <w:rPr>
                <w:rFonts w:cs="Arabic Transparent" w:hint="cs"/>
                <w:sz w:val="32"/>
                <w:szCs w:val="32"/>
                <w:rtl/>
              </w:rPr>
              <w:t>و</w:t>
            </w:r>
            <w:r w:rsidRPr="00C751BD">
              <w:rPr>
                <w:rFonts w:cs="Arabic Transparent" w:hint="cs"/>
                <w:sz w:val="32"/>
                <w:szCs w:val="32"/>
                <w:rtl/>
              </w:rPr>
              <w:t xml:space="preserve">معرفة الأمثال السائرة . </w:t>
            </w:r>
          </w:p>
          <w:p w:rsidR="00B50852" w:rsidRPr="00C751BD" w:rsidRDefault="008A3CD9" w:rsidP="008A3CD9">
            <w:pPr>
              <w:pStyle w:val="a8"/>
              <w:rPr>
                <w:rFonts w:cs="Arabic Transparent"/>
                <w:sz w:val="32"/>
                <w:szCs w:val="32"/>
                <w:rtl/>
              </w:rPr>
            </w:pPr>
            <w:r>
              <w:rPr>
                <w:rFonts w:cs="Arabic Transparent" w:hint="cs"/>
                <w:sz w:val="32"/>
                <w:szCs w:val="32"/>
                <w:rtl/>
              </w:rPr>
              <w:t>و</w:t>
            </w:r>
            <w:r w:rsidR="00B50852" w:rsidRPr="00C751BD">
              <w:rPr>
                <w:rFonts w:cs="Arabic Transparent" w:hint="cs"/>
                <w:sz w:val="32"/>
                <w:szCs w:val="32"/>
                <w:rtl/>
              </w:rPr>
              <w:t xml:space="preserve">هنا </w:t>
            </w:r>
            <w:r>
              <w:rPr>
                <w:rFonts w:cs="Arabic Transparent" w:hint="cs"/>
                <w:sz w:val="32"/>
                <w:szCs w:val="32"/>
                <w:rtl/>
              </w:rPr>
              <w:t>تنبيهان</w:t>
            </w:r>
            <w:r w:rsidR="00E50751" w:rsidRPr="00C751BD">
              <w:rPr>
                <w:rFonts w:cs="Arabic Transparent" w:hint="cs"/>
                <w:sz w:val="32"/>
                <w:szCs w:val="32"/>
                <w:rtl/>
              </w:rPr>
              <w:t xml:space="preserve"> </w:t>
            </w:r>
            <w:r w:rsidR="007A4C28" w:rsidRPr="00C751BD">
              <w:rPr>
                <w:rFonts w:cs="Arabic Transparent" w:hint="cs"/>
                <w:sz w:val="32"/>
                <w:szCs w:val="32"/>
                <w:rtl/>
              </w:rPr>
              <w:t>على ما</w:t>
            </w:r>
            <w:r>
              <w:rPr>
                <w:rFonts w:cs="Arabic Transparent" w:hint="cs"/>
                <w:sz w:val="32"/>
                <w:szCs w:val="32"/>
                <w:rtl/>
              </w:rPr>
              <w:t xml:space="preserve"> </w:t>
            </w:r>
            <w:r w:rsidR="007A4C28" w:rsidRPr="00C751BD">
              <w:rPr>
                <w:rFonts w:cs="Arabic Transparent" w:hint="cs"/>
                <w:sz w:val="32"/>
                <w:szCs w:val="32"/>
                <w:rtl/>
              </w:rPr>
              <w:t xml:space="preserve">تقدم </w:t>
            </w:r>
            <w:r w:rsidR="00E50751" w:rsidRPr="00C751BD">
              <w:rPr>
                <w:rFonts w:cs="Arabic Transparent" w:hint="cs"/>
                <w:sz w:val="32"/>
                <w:szCs w:val="32"/>
                <w:rtl/>
              </w:rPr>
              <w:t>ال</w:t>
            </w:r>
            <w:r>
              <w:rPr>
                <w:rFonts w:cs="Arabic Transparent" w:hint="cs"/>
                <w:sz w:val="32"/>
                <w:szCs w:val="32"/>
                <w:rtl/>
              </w:rPr>
              <w:t>تنبيه</w:t>
            </w:r>
            <w:r w:rsidR="00E50751" w:rsidRPr="00C751BD">
              <w:rPr>
                <w:rFonts w:cs="Arabic Transparent" w:hint="cs"/>
                <w:sz w:val="32"/>
                <w:szCs w:val="32"/>
                <w:rtl/>
              </w:rPr>
              <w:t xml:space="preserve"> الأول وهو أنه </w:t>
            </w:r>
            <w:r w:rsidR="00B50852" w:rsidRPr="00C751BD">
              <w:rPr>
                <w:rFonts w:cs="Arabic Transparent" w:hint="cs"/>
                <w:sz w:val="32"/>
                <w:szCs w:val="32"/>
                <w:rtl/>
              </w:rPr>
              <w:t xml:space="preserve">قد يظن ظان أن العفو عن المسيء والإحسان إليه مع القدرة عليه موجب للذلة والمهانة وأنه قد يجر إلى تطاول السفهاء </w:t>
            </w:r>
            <w:r>
              <w:rPr>
                <w:rFonts w:cs="Arabic Transparent" w:hint="cs"/>
                <w:sz w:val="32"/>
                <w:szCs w:val="32"/>
                <w:rtl/>
              </w:rPr>
              <w:t xml:space="preserve">, </w:t>
            </w:r>
            <w:r w:rsidR="00B50852" w:rsidRPr="00C751BD">
              <w:rPr>
                <w:rFonts w:cs="Arabic Transparent" w:hint="cs"/>
                <w:sz w:val="32"/>
                <w:szCs w:val="32"/>
                <w:rtl/>
              </w:rPr>
              <w:t>وهذا خطأ لأن العفو والحلم لا يشبه بالذلة بحال فإن الذلة احتمال الأذى على وجه يذهب الكرامة أما الحلم فهو إغضاء الرجل عن المكروه حيث يزيده الإغضاء في أعين الناس رفعه ومهابة فالعفو إسقاط حقك جوداً وكرماً وإحساناً مع قدرتك على الانتقام فتؤثر الترك رغبة في الإحسان ومكارم الأخلاق بخلاف الذل فإن صاحبه يترك الانتقام عجزاً وخوفاً ومهانة نفس وهو غير محمود بل لعل المنتقم بالحق أحسن حالاً منه</w:t>
            </w:r>
            <w:r>
              <w:rPr>
                <w:rFonts w:cs="Arabic Transparent" w:hint="cs"/>
                <w:sz w:val="32"/>
                <w:szCs w:val="32"/>
                <w:rtl/>
              </w:rPr>
              <w:t xml:space="preserve"> </w:t>
            </w:r>
            <w:r w:rsidR="00E50751" w:rsidRPr="00C751BD">
              <w:rPr>
                <w:rFonts w:cs="Arabic Transparent" w:hint="cs"/>
                <w:sz w:val="32"/>
                <w:szCs w:val="32"/>
                <w:rtl/>
              </w:rPr>
              <w:t>.</w:t>
            </w:r>
          </w:p>
          <w:p w:rsidR="000A1B89" w:rsidRPr="00C751BD" w:rsidRDefault="00E50751" w:rsidP="008A3CD9">
            <w:pPr>
              <w:pStyle w:val="a8"/>
              <w:rPr>
                <w:rFonts w:cs="Arabic Transparent"/>
                <w:sz w:val="32"/>
                <w:szCs w:val="32"/>
              </w:rPr>
            </w:pPr>
            <w:r w:rsidRPr="00C751BD">
              <w:rPr>
                <w:rFonts w:cs="Arabic Transparent" w:hint="cs"/>
                <w:sz w:val="32"/>
                <w:szCs w:val="32"/>
                <w:rtl/>
              </w:rPr>
              <w:t>وا</w:t>
            </w:r>
            <w:r w:rsidR="000A1B89">
              <w:rPr>
                <w:rFonts w:cs="Arabic Transparent" w:hint="cs"/>
                <w:sz w:val="32"/>
                <w:szCs w:val="32"/>
                <w:rtl/>
              </w:rPr>
              <w:t>ل</w:t>
            </w:r>
            <w:r w:rsidR="008A3CD9">
              <w:rPr>
                <w:rFonts w:cs="Arabic Transparent" w:hint="cs"/>
                <w:sz w:val="32"/>
                <w:szCs w:val="32"/>
                <w:rtl/>
              </w:rPr>
              <w:t>تنبيه</w:t>
            </w:r>
            <w:r w:rsidRPr="00C751BD">
              <w:rPr>
                <w:rFonts w:cs="Arabic Transparent" w:hint="cs"/>
                <w:sz w:val="32"/>
                <w:szCs w:val="32"/>
                <w:rtl/>
              </w:rPr>
              <w:t xml:space="preserve"> الثاني عن معنى المداراة , فالمداراة ترجع إلى حسن اللقاء ولين الكلام وتجنب ما ي</w:t>
            </w:r>
            <w:r w:rsidR="007A4C28" w:rsidRPr="00C751BD">
              <w:rPr>
                <w:rFonts w:cs="Arabic Transparent" w:hint="cs"/>
                <w:sz w:val="32"/>
                <w:szCs w:val="32"/>
                <w:rtl/>
              </w:rPr>
              <w:t>ُ</w:t>
            </w:r>
            <w:r w:rsidRPr="00C751BD">
              <w:rPr>
                <w:rFonts w:cs="Arabic Transparent" w:hint="cs"/>
                <w:sz w:val="32"/>
                <w:szCs w:val="32"/>
                <w:rtl/>
              </w:rPr>
              <w:t>شعر ببغض أو غضب أو استنكار إلا في أحوال يكون الإشعار به خيراً من كتمانه</w:t>
            </w:r>
            <w:r w:rsidR="000A1B89">
              <w:rPr>
                <w:rFonts w:cs="Arabic Transparent" w:hint="cs"/>
                <w:sz w:val="32"/>
                <w:szCs w:val="32"/>
                <w:rtl/>
              </w:rPr>
              <w:t xml:space="preserve"> </w:t>
            </w:r>
            <w:r w:rsidRPr="00C751BD">
              <w:rPr>
                <w:rFonts w:cs="Arabic Transparent" w:hint="cs"/>
                <w:sz w:val="32"/>
                <w:szCs w:val="32"/>
                <w:rtl/>
              </w:rPr>
              <w:t>, فمن المداراة أن يجمعك بالرجل ي</w:t>
            </w:r>
            <w:r w:rsidR="007A4C28" w:rsidRPr="00C751BD">
              <w:rPr>
                <w:rFonts w:cs="Arabic Transparent" w:hint="cs"/>
                <w:sz w:val="32"/>
                <w:szCs w:val="32"/>
                <w:rtl/>
              </w:rPr>
              <w:t>ُ</w:t>
            </w:r>
            <w:r w:rsidRPr="00C751BD">
              <w:rPr>
                <w:rFonts w:cs="Arabic Transparent" w:hint="cs"/>
                <w:sz w:val="32"/>
                <w:szCs w:val="32"/>
                <w:rtl/>
              </w:rPr>
              <w:t xml:space="preserve">ضمر لك العداوة </w:t>
            </w:r>
            <w:r w:rsidR="007A4C28" w:rsidRPr="00C751BD">
              <w:rPr>
                <w:rFonts w:cs="Arabic Transparent" w:hint="cs"/>
                <w:sz w:val="32"/>
                <w:szCs w:val="32"/>
                <w:rtl/>
              </w:rPr>
              <w:t xml:space="preserve">في </w:t>
            </w:r>
            <w:r w:rsidRPr="00C751BD">
              <w:rPr>
                <w:rFonts w:cs="Arabic Transparent" w:hint="cs"/>
                <w:sz w:val="32"/>
                <w:szCs w:val="32"/>
                <w:rtl/>
              </w:rPr>
              <w:t>مجلس فتقابله بوجه طلق وتقضيه حق التحية وترفق به في الخطاب</w:t>
            </w:r>
            <w:r w:rsidR="000A1B89" w:rsidRPr="00C751BD">
              <w:rPr>
                <w:rFonts w:cs="Arabic Transparent" w:hint="cs"/>
                <w:sz w:val="32"/>
                <w:szCs w:val="32"/>
                <w:rtl/>
              </w:rPr>
              <w:t xml:space="preserve"> و</w:t>
            </w:r>
            <w:r w:rsidR="000A1B89">
              <w:rPr>
                <w:rFonts w:cs="Arabic Transparent" w:hint="cs"/>
                <w:sz w:val="32"/>
                <w:szCs w:val="32"/>
                <w:rtl/>
              </w:rPr>
              <w:t xml:space="preserve">ذلك أن </w:t>
            </w:r>
            <w:r w:rsidR="000A1B89" w:rsidRPr="00C751BD">
              <w:rPr>
                <w:rFonts w:cs="Arabic Transparent" w:hint="cs"/>
                <w:sz w:val="32"/>
                <w:szCs w:val="32"/>
                <w:rtl/>
              </w:rPr>
              <w:t xml:space="preserve">حقيقة المداراة </w:t>
            </w:r>
            <w:r w:rsidR="000A1B89">
              <w:rPr>
                <w:rFonts w:cs="Arabic Transparent" w:hint="cs"/>
                <w:sz w:val="32"/>
                <w:szCs w:val="32"/>
                <w:rtl/>
              </w:rPr>
              <w:t xml:space="preserve">كما عرفها أهل العلم : </w:t>
            </w:r>
            <w:r w:rsidR="000A1B89" w:rsidRPr="00C751BD">
              <w:rPr>
                <w:rFonts w:cs="Arabic Transparent" w:hint="cs"/>
                <w:sz w:val="32"/>
                <w:szCs w:val="32"/>
                <w:rtl/>
              </w:rPr>
              <w:t xml:space="preserve">هي التلطف في المعاملة ومحاذرة إثارة سخط الناس بقصد جلب مصلحة شرعية أو دفع مفسدة شرعية وقد تكون المداراة بالقول كلين الكلام وقد تكون بالفعل كالهبة والهدية وسائر ألوان الإحسان وهي مشروعة مستحسنة إذا لم يترتب عليها تفويت </w:t>
            </w:r>
            <w:r w:rsidR="000A1B89" w:rsidRPr="00C751BD">
              <w:rPr>
                <w:rFonts w:cs="Arabic Transparent" w:hint="cs"/>
                <w:sz w:val="32"/>
                <w:szCs w:val="32"/>
                <w:rtl/>
              </w:rPr>
              <w:lastRenderedPageBreak/>
              <w:t>مصلحة شرعية وقد تصبح واجبة إذا ترتب على تركها مفسدة من ردة أو فسق أو ظلم مسلم أو نحو ذلك .</w:t>
            </w:r>
          </w:p>
          <w:p w:rsidR="002B68AF" w:rsidRPr="008A3CD9" w:rsidRDefault="002B68AF" w:rsidP="002B68AF">
            <w:pPr>
              <w:pStyle w:val="a8"/>
              <w:rPr>
                <w:rFonts w:ascii="Tahoma" w:hAnsi="Tahoma" w:cs="Arabic Transparent"/>
                <w:b/>
                <w:bCs/>
                <w:sz w:val="32"/>
                <w:szCs w:val="32"/>
              </w:rPr>
            </w:pPr>
            <w:r w:rsidRPr="008A3CD9">
              <w:rPr>
                <w:rFonts w:cs="Arabic Transparent" w:hint="cs"/>
                <w:b/>
                <w:bCs/>
                <w:sz w:val="32"/>
                <w:szCs w:val="32"/>
                <w:rtl/>
              </w:rPr>
              <w:t>حكم المجاملة</w:t>
            </w:r>
            <w:r w:rsidR="008A3CD9" w:rsidRPr="008A3CD9">
              <w:rPr>
                <w:rFonts w:ascii="Tahoma" w:hAnsi="Tahoma" w:cs="Arabic Transparent" w:hint="cs"/>
                <w:b/>
                <w:bCs/>
                <w:sz w:val="32"/>
                <w:szCs w:val="32"/>
                <w:rtl/>
              </w:rPr>
              <w:t xml:space="preserve"> </w:t>
            </w:r>
            <w:r w:rsidRPr="008A3CD9">
              <w:rPr>
                <w:rFonts w:ascii="Tahoma" w:hAnsi="Tahoma" w:cs="Arabic Transparent" w:hint="cs"/>
                <w:b/>
                <w:bCs/>
                <w:sz w:val="32"/>
                <w:szCs w:val="32"/>
                <w:rtl/>
              </w:rPr>
              <w:t>:</w:t>
            </w:r>
          </w:p>
          <w:p w:rsidR="002B68AF" w:rsidRPr="000A1B89" w:rsidRDefault="002B68AF" w:rsidP="000A1B89">
            <w:pPr>
              <w:pStyle w:val="a8"/>
              <w:rPr>
                <w:rFonts w:cs="Arabic Transparent"/>
                <w:sz w:val="32"/>
                <w:szCs w:val="32"/>
                <w:rtl/>
              </w:rPr>
            </w:pPr>
            <w:r w:rsidRPr="00C751BD">
              <w:rPr>
                <w:rFonts w:cs="Arabic Transparent"/>
                <w:sz w:val="32"/>
                <w:szCs w:val="32"/>
                <w:rtl/>
              </w:rPr>
              <w:t>إن كانت المجاملة يترتب عليها جحد حق أو إثبات باطل لم تجز هذه المجاملة</w:t>
            </w:r>
            <w:r w:rsidRPr="00C751BD">
              <w:rPr>
                <w:rFonts w:cs="Arabic Transparent" w:hint="cs"/>
                <w:sz w:val="32"/>
                <w:szCs w:val="32"/>
                <w:rtl/>
              </w:rPr>
              <w:t xml:space="preserve"> ,</w:t>
            </w:r>
            <w:r w:rsidRPr="00C751BD">
              <w:rPr>
                <w:rFonts w:cs="Arabic Transparent"/>
                <w:sz w:val="32"/>
                <w:szCs w:val="32"/>
                <w:rtl/>
              </w:rPr>
              <w:t xml:space="preserve"> أما إن كانت المجاملة لا يترتب عليها شيء من الباطل إنما هي كلمات طيبة فيها إجمال ولا تتضمن شهادة</w:t>
            </w:r>
            <w:r w:rsidR="000A1B89">
              <w:rPr>
                <w:rFonts w:cs="Arabic Transparent"/>
                <w:sz w:val="32"/>
                <w:szCs w:val="32"/>
                <w:rtl/>
              </w:rPr>
              <w:t xml:space="preserve"> بغير حق لأحد ولا إسقاط حق لأحد</w:t>
            </w:r>
            <w:r w:rsidR="000A1B89">
              <w:rPr>
                <w:rFonts w:cs="Arabic Transparent" w:hint="cs"/>
                <w:sz w:val="32"/>
                <w:szCs w:val="32"/>
                <w:rtl/>
              </w:rPr>
              <w:t xml:space="preserve"> </w:t>
            </w:r>
            <w:r w:rsidRPr="00C751BD">
              <w:rPr>
                <w:rFonts w:cs="Arabic Transparent"/>
                <w:sz w:val="32"/>
                <w:szCs w:val="32"/>
                <w:rtl/>
              </w:rPr>
              <w:t>فلا حرج في ذلك.</w:t>
            </w:r>
          </w:p>
          <w:p w:rsidR="002B68AF" w:rsidRPr="008A3CD9" w:rsidRDefault="002B68AF" w:rsidP="002B68AF">
            <w:pPr>
              <w:pStyle w:val="a8"/>
              <w:rPr>
                <w:rFonts w:ascii="Tahoma" w:hAnsi="Tahoma" w:cs="Arabic Transparent"/>
                <w:sz w:val="32"/>
                <w:szCs w:val="32"/>
                <w:rtl/>
              </w:rPr>
            </w:pPr>
            <w:r w:rsidRPr="008A3CD9">
              <w:rPr>
                <w:rFonts w:cs="Arabic Transparent" w:hint="cs"/>
                <w:b/>
                <w:bCs/>
                <w:sz w:val="32"/>
                <w:szCs w:val="32"/>
                <w:rtl/>
              </w:rPr>
              <w:t>تعريف المداراة</w:t>
            </w:r>
            <w:r w:rsidR="008A3CD9" w:rsidRPr="008A3CD9">
              <w:rPr>
                <w:rFonts w:cs="Arabic Transparent" w:hint="cs"/>
                <w:b/>
                <w:bCs/>
                <w:sz w:val="32"/>
                <w:szCs w:val="32"/>
                <w:rtl/>
              </w:rPr>
              <w:t xml:space="preserve"> </w:t>
            </w:r>
            <w:r w:rsidRPr="008A3CD9">
              <w:rPr>
                <w:rFonts w:cs="Arabic Transparent" w:hint="cs"/>
                <w:b/>
                <w:bCs/>
                <w:sz w:val="32"/>
                <w:szCs w:val="32"/>
                <w:rtl/>
              </w:rPr>
              <w:t>:</w:t>
            </w:r>
            <w:r w:rsidRPr="008A3CD9">
              <w:rPr>
                <w:rFonts w:ascii="Tahoma" w:hAnsi="Tahoma" w:cs="Arabic Transparent"/>
                <w:sz w:val="32"/>
                <w:szCs w:val="32"/>
                <w:rtl/>
              </w:rPr>
              <w:t xml:space="preserve"> </w:t>
            </w:r>
          </w:p>
          <w:p w:rsidR="002B68AF" w:rsidRPr="00C751BD" w:rsidRDefault="002B68AF" w:rsidP="008A3CD9">
            <w:pPr>
              <w:pStyle w:val="a8"/>
              <w:rPr>
                <w:rFonts w:ascii="Tahoma" w:hAnsi="Tahoma" w:cs="Arabic Transparent"/>
                <w:sz w:val="32"/>
                <w:szCs w:val="32"/>
                <w:rtl/>
              </w:rPr>
            </w:pPr>
            <w:r w:rsidRPr="00C751BD">
              <w:rPr>
                <w:rFonts w:ascii="Tahoma" w:hAnsi="Tahoma" w:cs="Arabic Transparent"/>
                <w:sz w:val="32"/>
                <w:szCs w:val="32"/>
                <w:rtl/>
              </w:rPr>
              <w:t>هي الرفق بالجاهل في التعليم، وبالفاسق في النهي عن فعله وترك</w:t>
            </w:r>
            <w:r w:rsidRPr="00C751BD">
              <w:rPr>
                <w:rFonts w:ascii="Tahoma" w:hAnsi="Tahoma" w:cs="Arabic Transparent"/>
                <w:sz w:val="32"/>
                <w:szCs w:val="32"/>
              </w:rPr>
              <w:t xml:space="preserve"> </w:t>
            </w:r>
            <w:r w:rsidRPr="00C751BD">
              <w:rPr>
                <w:rFonts w:ascii="Tahoma" w:hAnsi="Tahoma" w:cs="Arabic Transparent"/>
                <w:sz w:val="32"/>
                <w:szCs w:val="32"/>
                <w:rtl/>
              </w:rPr>
              <w:t>الإغلاظ عليه</w:t>
            </w:r>
            <w:r w:rsidR="000A1B89">
              <w:rPr>
                <w:rFonts w:ascii="Tahoma" w:hAnsi="Tahoma" w:cs="Arabic Transparent" w:hint="cs"/>
                <w:sz w:val="32"/>
                <w:szCs w:val="32"/>
                <w:rtl/>
              </w:rPr>
              <w:t xml:space="preserve"> </w:t>
            </w:r>
            <w:r w:rsidRPr="00C751BD">
              <w:rPr>
                <w:rFonts w:ascii="Tahoma" w:hAnsi="Tahoma" w:cs="Arabic Transparent"/>
                <w:sz w:val="32"/>
                <w:szCs w:val="32"/>
                <w:rtl/>
              </w:rPr>
              <w:t>، حيث لا ي</w:t>
            </w:r>
            <w:r w:rsidRPr="00C751BD">
              <w:rPr>
                <w:rFonts w:ascii="Tahoma" w:hAnsi="Tahoma" w:cs="Arabic Transparent" w:hint="cs"/>
                <w:sz w:val="32"/>
                <w:szCs w:val="32"/>
                <w:rtl/>
              </w:rPr>
              <w:t>ُ</w:t>
            </w:r>
            <w:r w:rsidRPr="00C751BD">
              <w:rPr>
                <w:rFonts w:ascii="Tahoma" w:hAnsi="Tahoma" w:cs="Arabic Transparent"/>
                <w:sz w:val="32"/>
                <w:szCs w:val="32"/>
                <w:rtl/>
              </w:rPr>
              <w:t>ظهر ما هو في</w:t>
            </w:r>
            <w:r w:rsidRPr="00C751BD">
              <w:rPr>
                <w:rFonts w:ascii="Tahoma" w:hAnsi="Tahoma" w:cs="Arabic Transparent" w:hint="cs"/>
                <w:sz w:val="32"/>
                <w:szCs w:val="32"/>
                <w:rtl/>
              </w:rPr>
              <w:t>ه</w:t>
            </w:r>
            <w:r w:rsidR="000A1B89">
              <w:rPr>
                <w:rFonts w:ascii="Tahoma" w:hAnsi="Tahoma" w:cs="Arabic Transparent" w:hint="cs"/>
                <w:sz w:val="32"/>
                <w:szCs w:val="32"/>
                <w:rtl/>
              </w:rPr>
              <w:t xml:space="preserve"> </w:t>
            </w:r>
            <w:r w:rsidRPr="00C751BD">
              <w:rPr>
                <w:rFonts w:ascii="Tahoma" w:hAnsi="Tahoma" w:cs="Arabic Transparent"/>
                <w:sz w:val="32"/>
                <w:szCs w:val="32"/>
                <w:rtl/>
              </w:rPr>
              <w:t>، والإنكار عليه بلطف القول والفعل، ولا سيما</w:t>
            </w:r>
            <w:r w:rsidRPr="00C751BD">
              <w:rPr>
                <w:rFonts w:ascii="Tahoma" w:hAnsi="Tahoma" w:cs="Arabic Transparent"/>
                <w:sz w:val="32"/>
                <w:szCs w:val="32"/>
              </w:rPr>
              <w:t xml:space="preserve"> </w:t>
            </w:r>
            <w:r w:rsidRPr="00C751BD">
              <w:rPr>
                <w:rFonts w:ascii="Tahoma" w:hAnsi="Tahoma" w:cs="Arabic Transparent"/>
                <w:sz w:val="32"/>
                <w:szCs w:val="32"/>
                <w:rtl/>
              </w:rPr>
              <w:t>إذا احتيج إلى تألف</w:t>
            </w:r>
            <w:r w:rsidRPr="00C751BD">
              <w:rPr>
                <w:rFonts w:ascii="Tahoma" w:hAnsi="Tahoma" w:cs="Arabic Transparent" w:hint="cs"/>
                <w:sz w:val="32"/>
                <w:szCs w:val="32"/>
                <w:rtl/>
              </w:rPr>
              <w:t>ه أو كان له حق على المسلم كوالديه</w:t>
            </w:r>
            <w:r w:rsidRPr="00C751BD">
              <w:rPr>
                <w:rFonts w:ascii="Tahoma" w:hAnsi="Tahoma" w:cs="Arabic Transparent"/>
                <w:sz w:val="32"/>
                <w:szCs w:val="32"/>
              </w:rPr>
              <w:t xml:space="preserve"> </w:t>
            </w:r>
            <w:r w:rsidRPr="00C751BD">
              <w:rPr>
                <w:rFonts w:ascii="Tahoma" w:hAnsi="Tahoma" w:cs="Arabic Transparent" w:hint="cs"/>
                <w:sz w:val="32"/>
                <w:szCs w:val="32"/>
                <w:rtl/>
              </w:rPr>
              <w:t>.</w:t>
            </w:r>
            <w:r w:rsidRPr="00C751BD">
              <w:rPr>
                <w:rFonts w:ascii="Tahoma" w:hAnsi="Tahoma" w:cs="Arabic Transparent"/>
                <w:sz w:val="32"/>
                <w:szCs w:val="32"/>
              </w:rPr>
              <w:br/>
            </w:r>
            <w:r w:rsidRPr="00C751BD">
              <w:rPr>
                <w:rFonts w:ascii="Tahoma" w:hAnsi="Tahoma" w:cs="Arabic Transparent" w:hint="cs"/>
                <w:sz w:val="32"/>
                <w:szCs w:val="32"/>
                <w:rtl/>
              </w:rPr>
              <w:t xml:space="preserve">وعرَف بعض أهل العلم </w:t>
            </w:r>
            <w:r w:rsidRPr="00C751BD">
              <w:rPr>
                <w:rFonts w:ascii="Tahoma" w:hAnsi="Tahoma" w:cs="Arabic Transparent"/>
                <w:sz w:val="32"/>
                <w:szCs w:val="32"/>
                <w:rtl/>
              </w:rPr>
              <w:t>المداراة بأنها بذل الدنيا لصلاح الدنيا</w:t>
            </w:r>
            <w:r w:rsidRPr="00C751BD">
              <w:rPr>
                <w:rFonts w:ascii="Tahoma" w:hAnsi="Tahoma" w:cs="Arabic Transparent"/>
                <w:sz w:val="32"/>
                <w:szCs w:val="32"/>
              </w:rPr>
              <w:t xml:space="preserve"> </w:t>
            </w:r>
            <w:r w:rsidRPr="00C751BD">
              <w:rPr>
                <w:rFonts w:ascii="Tahoma" w:hAnsi="Tahoma" w:cs="Arabic Transparent"/>
                <w:sz w:val="32"/>
                <w:szCs w:val="32"/>
                <w:rtl/>
              </w:rPr>
              <w:t>أو الدين أو هما معًا</w:t>
            </w:r>
            <w:r w:rsidRPr="00C751BD">
              <w:rPr>
                <w:rFonts w:ascii="Tahoma" w:hAnsi="Tahoma" w:cs="Arabic Transparent"/>
                <w:sz w:val="32"/>
                <w:szCs w:val="32"/>
              </w:rPr>
              <w:t xml:space="preserve"> </w:t>
            </w:r>
            <w:r w:rsidRPr="00C751BD">
              <w:rPr>
                <w:rFonts w:ascii="Tahoma" w:hAnsi="Tahoma" w:cs="Arabic Transparent" w:hint="cs"/>
                <w:sz w:val="32"/>
                <w:szCs w:val="32"/>
                <w:rtl/>
              </w:rPr>
              <w:t>,</w:t>
            </w:r>
            <w:r w:rsidRPr="00C751BD">
              <w:rPr>
                <w:rFonts w:ascii="Tahoma" w:hAnsi="Tahoma" w:cs="Arabic Transparent"/>
                <w:sz w:val="32"/>
                <w:szCs w:val="32"/>
              </w:rPr>
              <w:t xml:space="preserve"> </w:t>
            </w:r>
            <w:r w:rsidRPr="00C751BD">
              <w:rPr>
                <w:rFonts w:ascii="Tahoma" w:hAnsi="Tahoma" w:cs="Arabic Transparent"/>
                <w:sz w:val="32"/>
                <w:szCs w:val="32"/>
                <w:rtl/>
              </w:rPr>
              <w:t>وأصلها</w:t>
            </w:r>
            <w:r w:rsidRPr="00C751BD">
              <w:rPr>
                <w:rFonts w:ascii="Tahoma" w:hAnsi="Tahoma" w:cs="Arabic Transparent"/>
                <w:sz w:val="32"/>
                <w:szCs w:val="32"/>
              </w:rPr>
              <w:t xml:space="preserve"> </w:t>
            </w:r>
            <w:proofErr w:type="spellStart"/>
            <w:r w:rsidRPr="00C751BD">
              <w:rPr>
                <w:rFonts w:ascii="Tahoma" w:hAnsi="Tahoma" w:cs="Arabic Transparent"/>
                <w:sz w:val="32"/>
                <w:szCs w:val="32"/>
                <w:rtl/>
              </w:rPr>
              <w:t>المدارأة</w:t>
            </w:r>
            <w:proofErr w:type="spellEnd"/>
            <w:r w:rsidRPr="00C751BD">
              <w:rPr>
                <w:rFonts w:ascii="Tahoma" w:hAnsi="Tahoma" w:cs="Arabic Transparent"/>
                <w:sz w:val="32"/>
                <w:szCs w:val="32"/>
                <w:rtl/>
              </w:rPr>
              <w:t xml:space="preserve"> من الدرء وهو الدفع</w:t>
            </w:r>
            <w:r w:rsidRPr="00C751BD">
              <w:rPr>
                <w:rFonts w:ascii="Tahoma" w:hAnsi="Tahoma" w:cs="Arabic Transparent" w:hint="cs"/>
                <w:sz w:val="32"/>
                <w:szCs w:val="32"/>
                <w:rtl/>
              </w:rPr>
              <w:t xml:space="preserve">, </w:t>
            </w:r>
            <w:r w:rsidRPr="00C751BD">
              <w:rPr>
                <w:rFonts w:ascii="Tahoma" w:hAnsi="Tahoma" w:cs="Arabic Transparent"/>
                <w:sz w:val="32"/>
                <w:szCs w:val="32"/>
                <w:rtl/>
              </w:rPr>
              <w:t>ومن ذلك اتقاء الفسقة والظلمة ببعض الكلمات الحقة</w:t>
            </w:r>
            <w:r w:rsidR="000A1B89">
              <w:rPr>
                <w:rFonts w:ascii="Tahoma" w:hAnsi="Tahoma" w:cs="Arabic Transparent" w:hint="cs"/>
                <w:sz w:val="32"/>
                <w:szCs w:val="32"/>
                <w:rtl/>
              </w:rPr>
              <w:t xml:space="preserve"> </w:t>
            </w:r>
            <w:r w:rsidRPr="00C751BD">
              <w:rPr>
                <w:rFonts w:ascii="Tahoma" w:hAnsi="Tahoma" w:cs="Arabic Transparent"/>
                <w:sz w:val="32"/>
                <w:szCs w:val="32"/>
                <w:rtl/>
              </w:rPr>
              <w:t>،</w:t>
            </w:r>
            <w:r w:rsidRPr="00C751BD">
              <w:rPr>
                <w:rFonts w:ascii="Tahoma" w:hAnsi="Tahoma" w:cs="Arabic Transparent"/>
                <w:sz w:val="32"/>
                <w:szCs w:val="32"/>
              </w:rPr>
              <w:t xml:space="preserve"> </w:t>
            </w:r>
            <w:r w:rsidRPr="00C751BD">
              <w:rPr>
                <w:rFonts w:ascii="Tahoma" w:hAnsi="Tahoma" w:cs="Arabic Transparent"/>
                <w:sz w:val="32"/>
                <w:szCs w:val="32"/>
                <w:rtl/>
              </w:rPr>
              <w:t>وبالتبسم في وجوههم، من غير إقرار لهم أو معاونة</w:t>
            </w:r>
            <w:r w:rsidR="000A1B89">
              <w:rPr>
                <w:rFonts w:ascii="Tahoma" w:hAnsi="Tahoma" w:cs="Arabic Transparent" w:hint="cs"/>
                <w:sz w:val="32"/>
                <w:szCs w:val="32"/>
                <w:rtl/>
              </w:rPr>
              <w:t xml:space="preserve"> </w:t>
            </w:r>
            <w:r w:rsidRPr="00C751BD">
              <w:rPr>
                <w:rFonts w:ascii="Tahoma" w:hAnsi="Tahoma" w:cs="Arabic Transparent"/>
                <w:sz w:val="32"/>
                <w:szCs w:val="32"/>
                <w:rtl/>
              </w:rPr>
              <w:t>، فإن ذلك من المداهنة المحرمة</w:t>
            </w:r>
            <w:r w:rsidRPr="00C751BD">
              <w:rPr>
                <w:rFonts w:ascii="Tahoma" w:hAnsi="Tahoma" w:cs="Arabic Transparent"/>
                <w:sz w:val="32"/>
                <w:szCs w:val="32"/>
              </w:rPr>
              <w:t>.</w:t>
            </w:r>
            <w:r w:rsidR="00B17DBC" w:rsidRPr="00C751BD">
              <w:rPr>
                <w:rFonts w:ascii="Tahoma" w:hAnsi="Tahoma" w:cs="Arabic Transparent" w:hint="cs"/>
                <w:sz w:val="32"/>
                <w:szCs w:val="32"/>
                <w:rtl/>
              </w:rPr>
              <w:t xml:space="preserve"> </w:t>
            </w:r>
            <w:r w:rsidRPr="00C751BD">
              <w:rPr>
                <w:rFonts w:ascii="Tahoma" w:hAnsi="Tahoma" w:cs="Arabic Transparent"/>
                <w:sz w:val="32"/>
                <w:szCs w:val="32"/>
                <w:rtl/>
              </w:rPr>
              <w:t>وقيل هي: ملاينة الناس ومعاشرتهم بالحسنى من غير ثلم في</w:t>
            </w:r>
            <w:r w:rsidRPr="00C751BD">
              <w:rPr>
                <w:rFonts w:ascii="Tahoma" w:hAnsi="Tahoma" w:cs="Arabic Transparent"/>
                <w:sz w:val="32"/>
                <w:szCs w:val="32"/>
              </w:rPr>
              <w:t xml:space="preserve"> </w:t>
            </w:r>
            <w:r w:rsidRPr="00C751BD">
              <w:rPr>
                <w:rFonts w:ascii="Tahoma" w:hAnsi="Tahoma" w:cs="Arabic Transparent"/>
                <w:sz w:val="32"/>
                <w:szCs w:val="32"/>
                <w:rtl/>
              </w:rPr>
              <w:t>الدين، في أي جهة من الجهات، والإغضاء عن مخالفاتهم في بعض الأحيان</w:t>
            </w:r>
            <w:r w:rsidRPr="00C751BD">
              <w:rPr>
                <w:rFonts w:ascii="Tahoma" w:hAnsi="Tahoma" w:cs="Arabic Transparent" w:hint="cs"/>
                <w:sz w:val="32"/>
                <w:szCs w:val="32"/>
                <w:rtl/>
              </w:rPr>
              <w:t>,</w:t>
            </w:r>
            <w:r w:rsidRPr="00C751BD">
              <w:rPr>
                <w:rFonts w:cs="Arabic Transparent" w:hint="cs"/>
                <w:sz w:val="32"/>
                <w:szCs w:val="32"/>
                <w:rtl/>
              </w:rPr>
              <w:t xml:space="preserve"> والمدارة هي درء الشر المُفسد بالقول اللين وترك الغلظة أو الإعراض عنه إذا خيف أشد منه أو مقدار ما يساويه </w:t>
            </w:r>
            <w:r w:rsidR="000A1B89" w:rsidRPr="00C751BD">
              <w:rPr>
                <w:rFonts w:ascii="Tahoma" w:hAnsi="Tahoma" w:cs="Arabic Transparent"/>
                <w:sz w:val="32"/>
                <w:szCs w:val="32"/>
                <w:rtl/>
              </w:rPr>
              <w:t>ولكن</w:t>
            </w:r>
            <w:r w:rsidR="000A1B89" w:rsidRPr="00C751BD">
              <w:rPr>
                <w:rFonts w:ascii="Tahoma" w:hAnsi="Tahoma" w:cs="Arabic Transparent" w:hint="cs"/>
                <w:sz w:val="32"/>
                <w:szCs w:val="32"/>
                <w:rtl/>
              </w:rPr>
              <w:t xml:space="preserve"> ليُعلم أن المداراة </w:t>
            </w:r>
            <w:r w:rsidR="000A1B89" w:rsidRPr="00C751BD">
              <w:rPr>
                <w:rFonts w:ascii="Tahoma" w:hAnsi="Tahoma" w:cs="Arabic Transparent"/>
                <w:sz w:val="32"/>
                <w:szCs w:val="32"/>
                <w:rtl/>
              </w:rPr>
              <w:t xml:space="preserve"> ورد</w:t>
            </w:r>
            <w:r w:rsidR="000A1B89" w:rsidRPr="00C751BD">
              <w:rPr>
                <w:rFonts w:ascii="Tahoma" w:hAnsi="Tahoma" w:cs="Arabic Transparent" w:hint="cs"/>
                <w:sz w:val="32"/>
                <w:szCs w:val="32"/>
                <w:rtl/>
              </w:rPr>
              <w:t>ت</w:t>
            </w:r>
            <w:r w:rsidR="000A1B89" w:rsidRPr="00C751BD">
              <w:rPr>
                <w:rFonts w:ascii="Tahoma" w:hAnsi="Tahoma" w:cs="Arabic Transparent"/>
                <w:sz w:val="32"/>
                <w:szCs w:val="32"/>
                <w:rtl/>
              </w:rPr>
              <w:t xml:space="preserve"> في الإقبال وفي الكشر والتبسم، فأما الثناء -أي على</w:t>
            </w:r>
            <w:r w:rsidR="000A1B89" w:rsidRPr="00C751BD">
              <w:rPr>
                <w:rFonts w:ascii="Tahoma" w:hAnsi="Tahoma" w:cs="Arabic Transparent"/>
                <w:sz w:val="32"/>
                <w:szCs w:val="32"/>
              </w:rPr>
              <w:t xml:space="preserve"> </w:t>
            </w:r>
            <w:r w:rsidR="000A1B89" w:rsidRPr="00C751BD">
              <w:rPr>
                <w:rFonts w:ascii="Tahoma" w:hAnsi="Tahoma" w:cs="Arabic Transparent"/>
                <w:sz w:val="32"/>
                <w:szCs w:val="32"/>
                <w:rtl/>
              </w:rPr>
              <w:t xml:space="preserve">الفاسق- </w:t>
            </w:r>
            <w:r w:rsidR="000A1B89" w:rsidRPr="00C751BD">
              <w:rPr>
                <w:rFonts w:ascii="Tahoma" w:hAnsi="Tahoma" w:cs="Arabic Transparent" w:hint="cs"/>
                <w:sz w:val="32"/>
                <w:szCs w:val="32"/>
                <w:rtl/>
              </w:rPr>
              <w:t xml:space="preserve">بما ليس فيه </w:t>
            </w:r>
            <w:r w:rsidR="000A1B89" w:rsidRPr="00C751BD">
              <w:rPr>
                <w:rFonts w:ascii="Tahoma" w:hAnsi="Tahoma" w:cs="Arabic Transparent"/>
                <w:sz w:val="32"/>
                <w:szCs w:val="32"/>
                <w:rtl/>
              </w:rPr>
              <w:t>فهو كذب صراح، ولا يجوز إلا لضرورة أو إكراه ي</w:t>
            </w:r>
            <w:r w:rsidR="000A1B89" w:rsidRPr="00C751BD">
              <w:rPr>
                <w:rFonts w:ascii="Tahoma" w:hAnsi="Tahoma" w:cs="Arabic Transparent" w:hint="cs"/>
                <w:sz w:val="32"/>
                <w:szCs w:val="32"/>
                <w:rtl/>
              </w:rPr>
              <w:t>ُ</w:t>
            </w:r>
            <w:r w:rsidR="000A1B89" w:rsidRPr="00C751BD">
              <w:rPr>
                <w:rFonts w:ascii="Tahoma" w:hAnsi="Tahoma" w:cs="Arabic Transparent"/>
                <w:sz w:val="32"/>
                <w:szCs w:val="32"/>
                <w:rtl/>
              </w:rPr>
              <w:t>باح الكذب بمثله</w:t>
            </w:r>
            <w:r w:rsidR="008A3CD9">
              <w:rPr>
                <w:rFonts w:ascii="Tahoma" w:hAnsi="Tahoma" w:cs="Arabic Transparent" w:hint="cs"/>
                <w:sz w:val="32"/>
                <w:szCs w:val="32"/>
                <w:rtl/>
              </w:rPr>
              <w:t xml:space="preserve"> </w:t>
            </w:r>
            <w:r w:rsidR="000A1B89" w:rsidRPr="00C751BD">
              <w:rPr>
                <w:rFonts w:ascii="Tahoma" w:hAnsi="Tahoma" w:cs="Arabic Transparent"/>
                <w:sz w:val="32"/>
                <w:szCs w:val="32"/>
                <w:rtl/>
              </w:rPr>
              <w:t xml:space="preserve"> ، بل لا يجوز الثناء ولا التصديق ولا تحريك الرأس في معرض التقرير، على</w:t>
            </w:r>
            <w:r w:rsidR="000A1B89" w:rsidRPr="00C751BD">
              <w:rPr>
                <w:rFonts w:ascii="Tahoma" w:hAnsi="Tahoma" w:cs="Arabic Transparent"/>
                <w:sz w:val="32"/>
                <w:szCs w:val="32"/>
              </w:rPr>
              <w:t xml:space="preserve"> </w:t>
            </w:r>
            <w:r w:rsidR="000A1B89" w:rsidRPr="00C751BD">
              <w:rPr>
                <w:rFonts w:ascii="Tahoma" w:hAnsi="Tahoma" w:cs="Arabic Transparent"/>
                <w:sz w:val="32"/>
                <w:szCs w:val="32"/>
                <w:rtl/>
              </w:rPr>
              <w:t>كل كلام باطل، فإن فعل ذلك فهو م</w:t>
            </w:r>
            <w:r w:rsidR="000A1B89" w:rsidRPr="00C751BD">
              <w:rPr>
                <w:rFonts w:ascii="Tahoma" w:hAnsi="Tahoma" w:cs="Arabic Transparent" w:hint="cs"/>
                <w:sz w:val="32"/>
                <w:szCs w:val="32"/>
                <w:rtl/>
              </w:rPr>
              <w:t>ُداهن</w:t>
            </w:r>
            <w:r w:rsidR="008A3CD9">
              <w:rPr>
                <w:rFonts w:ascii="Tahoma" w:hAnsi="Tahoma" w:cs="Arabic Transparent" w:hint="cs"/>
                <w:sz w:val="32"/>
                <w:szCs w:val="32"/>
                <w:rtl/>
              </w:rPr>
              <w:t xml:space="preserve"> </w:t>
            </w:r>
            <w:r w:rsidR="000A1B89" w:rsidRPr="00C751BD">
              <w:rPr>
                <w:rFonts w:ascii="Tahoma" w:hAnsi="Tahoma" w:cs="Arabic Transparent"/>
                <w:sz w:val="32"/>
                <w:szCs w:val="32"/>
                <w:rtl/>
              </w:rPr>
              <w:t>، بل ينبغي أن ي</w:t>
            </w:r>
            <w:r w:rsidR="000A1B89" w:rsidRPr="00C751BD">
              <w:rPr>
                <w:rFonts w:ascii="Tahoma" w:hAnsi="Tahoma" w:cs="Arabic Transparent" w:hint="cs"/>
                <w:sz w:val="32"/>
                <w:szCs w:val="32"/>
                <w:rtl/>
              </w:rPr>
              <w:t>ُ</w:t>
            </w:r>
            <w:r w:rsidR="000A1B89" w:rsidRPr="00C751BD">
              <w:rPr>
                <w:rFonts w:ascii="Tahoma" w:hAnsi="Tahoma" w:cs="Arabic Transparent"/>
                <w:sz w:val="32"/>
                <w:szCs w:val="32"/>
                <w:rtl/>
              </w:rPr>
              <w:t>نكر</w:t>
            </w:r>
            <w:r w:rsidR="008A3CD9">
              <w:rPr>
                <w:rFonts w:ascii="Tahoma" w:hAnsi="Tahoma" w:cs="Arabic Transparent" w:hint="cs"/>
                <w:sz w:val="32"/>
                <w:szCs w:val="32"/>
                <w:rtl/>
              </w:rPr>
              <w:t xml:space="preserve"> </w:t>
            </w:r>
            <w:r w:rsidR="000A1B89" w:rsidRPr="00C751BD">
              <w:rPr>
                <w:rFonts w:ascii="Tahoma" w:hAnsi="Tahoma" w:cs="Arabic Transparent"/>
                <w:sz w:val="32"/>
                <w:szCs w:val="32"/>
                <w:rtl/>
              </w:rPr>
              <w:t>، فإن لم يقدر فيسكت بلسانه</w:t>
            </w:r>
            <w:r w:rsidR="000A1B89" w:rsidRPr="00C751BD">
              <w:rPr>
                <w:rFonts w:ascii="Tahoma" w:hAnsi="Tahoma" w:cs="Arabic Transparent"/>
                <w:sz w:val="32"/>
                <w:szCs w:val="32"/>
              </w:rPr>
              <w:t xml:space="preserve"> </w:t>
            </w:r>
            <w:r w:rsidR="000A1B89" w:rsidRPr="00C751BD">
              <w:rPr>
                <w:rFonts w:ascii="Tahoma" w:hAnsi="Tahoma" w:cs="Arabic Transparent"/>
                <w:sz w:val="32"/>
                <w:szCs w:val="32"/>
                <w:rtl/>
              </w:rPr>
              <w:t>وينكر بقلبه</w:t>
            </w:r>
            <w:r w:rsidR="000A1B89">
              <w:rPr>
                <w:rFonts w:ascii="Tahoma" w:hAnsi="Tahoma" w:cs="Arabic Transparent" w:hint="cs"/>
                <w:sz w:val="32"/>
                <w:szCs w:val="32"/>
                <w:rtl/>
              </w:rPr>
              <w:t xml:space="preserve"> </w:t>
            </w:r>
            <w:r w:rsidR="000A1B89" w:rsidRPr="00C751BD">
              <w:rPr>
                <w:rFonts w:ascii="Tahoma" w:hAnsi="Tahoma" w:cs="Arabic Transparent" w:hint="cs"/>
                <w:sz w:val="32"/>
                <w:szCs w:val="32"/>
                <w:rtl/>
              </w:rPr>
              <w:t>,</w:t>
            </w:r>
            <w:r w:rsidR="000A1B89">
              <w:rPr>
                <w:rFonts w:ascii="Tahoma" w:hAnsi="Tahoma" w:cs="Arabic Transparent" w:hint="cs"/>
                <w:sz w:val="32"/>
                <w:szCs w:val="32"/>
                <w:rtl/>
              </w:rPr>
              <w:t xml:space="preserve"> </w:t>
            </w:r>
            <w:r w:rsidR="000A1B89" w:rsidRPr="00C751BD">
              <w:rPr>
                <w:rFonts w:ascii="Tahoma" w:hAnsi="Tahoma" w:cs="Arabic Transparent" w:hint="cs"/>
                <w:sz w:val="32"/>
                <w:szCs w:val="32"/>
                <w:rtl/>
              </w:rPr>
              <w:t>و</w:t>
            </w:r>
            <w:r w:rsidR="000A1B89" w:rsidRPr="00C751BD">
              <w:rPr>
                <w:rFonts w:ascii="Tahoma" w:hAnsi="Tahoma" w:cs="Arabic Transparent"/>
                <w:sz w:val="32"/>
                <w:szCs w:val="32"/>
                <w:rtl/>
              </w:rPr>
              <w:t>الله أعلم</w:t>
            </w:r>
            <w:r w:rsidR="000A1B89" w:rsidRPr="00C751BD">
              <w:rPr>
                <w:rFonts w:ascii="Tahoma" w:hAnsi="Tahoma" w:cs="Arabic Transparent"/>
                <w:sz w:val="32"/>
                <w:szCs w:val="32"/>
              </w:rPr>
              <w:t>.</w:t>
            </w:r>
          </w:p>
          <w:p w:rsidR="002B68AF" w:rsidRPr="008A3CD9" w:rsidRDefault="002B68AF" w:rsidP="002B68AF">
            <w:pPr>
              <w:pStyle w:val="a8"/>
              <w:rPr>
                <w:rFonts w:ascii="Tahoma" w:hAnsi="Tahoma" w:cs="Arabic Transparent"/>
                <w:sz w:val="32"/>
                <w:szCs w:val="32"/>
                <w:rtl/>
              </w:rPr>
            </w:pPr>
            <w:r w:rsidRPr="008A3CD9">
              <w:rPr>
                <w:rFonts w:cs="Arabic Transparent" w:hint="cs"/>
                <w:b/>
                <w:bCs/>
                <w:sz w:val="32"/>
                <w:szCs w:val="32"/>
                <w:rtl/>
              </w:rPr>
              <w:t>تعريف المداهنة</w:t>
            </w:r>
            <w:r w:rsidR="008A3CD9" w:rsidRPr="008A3CD9">
              <w:rPr>
                <w:rFonts w:cs="Arabic Transparent" w:hint="cs"/>
                <w:b/>
                <w:bCs/>
                <w:sz w:val="32"/>
                <w:szCs w:val="32"/>
                <w:rtl/>
              </w:rPr>
              <w:t xml:space="preserve"> </w:t>
            </w:r>
            <w:r w:rsidRPr="008A3CD9">
              <w:rPr>
                <w:rFonts w:cs="Arabic Transparent" w:hint="cs"/>
                <w:b/>
                <w:bCs/>
                <w:sz w:val="32"/>
                <w:szCs w:val="32"/>
                <w:rtl/>
              </w:rPr>
              <w:t>:</w:t>
            </w:r>
            <w:r w:rsidRPr="008A3CD9">
              <w:rPr>
                <w:rFonts w:ascii="Tahoma" w:hAnsi="Tahoma" w:cs="Arabic Transparent"/>
                <w:sz w:val="32"/>
                <w:szCs w:val="32"/>
                <w:rtl/>
              </w:rPr>
              <w:t xml:space="preserve"> </w:t>
            </w:r>
          </w:p>
          <w:p w:rsidR="002B68AF" w:rsidRPr="00C751BD" w:rsidRDefault="002B68AF" w:rsidP="002B68AF">
            <w:pPr>
              <w:pStyle w:val="a8"/>
              <w:rPr>
                <w:rFonts w:cs="Arabic Transparent"/>
                <w:sz w:val="32"/>
                <w:szCs w:val="32"/>
                <w:rtl/>
              </w:rPr>
            </w:pPr>
            <w:r w:rsidRPr="00C751BD">
              <w:rPr>
                <w:rFonts w:ascii="Tahoma" w:hAnsi="Tahoma" w:cs="Arabic Transparent"/>
                <w:sz w:val="32"/>
                <w:szCs w:val="32"/>
                <w:rtl/>
              </w:rPr>
              <w:t>فسر العلماء بأن</w:t>
            </w:r>
            <w:r w:rsidRPr="00C751BD">
              <w:rPr>
                <w:rFonts w:ascii="Tahoma" w:hAnsi="Tahoma" w:cs="Arabic Transparent" w:hint="cs"/>
                <w:sz w:val="32"/>
                <w:szCs w:val="32"/>
                <w:rtl/>
              </w:rPr>
              <w:t xml:space="preserve"> المداهنة هي</w:t>
            </w:r>
            <w:r w:rsidRPr="00C751BD">
              <w:rPr>
                <w:rFonts w:ascii="Tahoma" w:hAnsi="Tahoma" w:cs="Arabic Transparent"/>
                <w:sz w:val="32"/>
                <w:szCs w:val="32"/>
                <w:rtl/>
              </w:rPr>
              <w:t xml:space="preserve"> معاشرة الفاسق وإظهار الرضا بما هو فيه من غير إنكار</w:t>
            </w:r>
            <w:r w:rsidRPr="00C751BD">
              <w:rPr>
                <w:rFonts w:ascii="Tahoma" w:hAnsi="Tahoma" w:cs="Arabic Transparent"/>
                <w:sz w:val="32"/>
                <w:szCs w:val="32"/>
              </w:rPr>
              <w:t xml:space="preserve"> </w:t>
            </w:r>
            <w:r w:rsidRPr="00C751BD">
              <w:rPr>
                <w:rFonts w:ascii="Tahoma" w:hAnsi="Tahoma" w:cs="Arabic Transparent"/>
                <w:sz w:val="32"/>
                <w:szCs w:val="32"/>
                <w:rtl/>
              </w:rPr>
              <w:t>عليه</w:t>
            </w:r>
            <w:r w:rsidRPr="00C751BD">
              <w:rPr>
                <w:rFonts w:cs="Arabic Transparent" w:hint="cs"/>
                <w:sz w:val="32"/>
                <w:szCs w:val="32"/>
                <w:rtl/>
              </w:rPr>
              <w:t xml:space="preserve"> .</w:t>
            </w:r>
          </w:p>
          <w:p w:rsidR="008A3CD9" w:rsidRPr="004A54AE" w:rsidRDefault="002B68AF" w:rsidP="004A54AE">
            <w:pPr>
              <w:pStyle w:val="a8"/>
              <w:rPr>
                <w:rFonts w:cs="Arabic Transparent"/>
                <w:sz w:val="32"/>
                <w:szCs w:val="32"/>
                <w:highlight w:val="magenta"/>
                <w:rtl/>
              </w:rPr>
            </w:pPr>
            <w:r w:rsidRPr="00C751BD">
              <w:rPr>
                <w:rFonts w:cs="Arabic Transparent" w:hint="cs"/>
                <w:sz w:val="32"/>
                <w:szCs w:val="32"/>
                <w:rtl/>
              </w:rPr>
              <w:t xml:space="preserve">وقيل أن المداهنة هي ترك ما يجب لله من الغيرة والأمر بالمعروف والنهي عن المنكر والتغافل عن ذلك لغرض دنيوي أو هي المعاشرة والاستئناس مع وجود ذات المنكر لا أثره </w:t>
            </w:r>
            <w:r w:rsidR="00C751BD">
              <w:rPr>
                <w:rFonts w:cs="Arabic Transparent" w:hint="cs"/>
                <w:sz w:val="32"/>
                <w:szCs w:val="32"/>
                <w:rtl/>
              </w:rPr>
              <w:t>والقدرة على الإنكار</w:t>
            </w:r>
            <w:r w:rsidRPr="00C751BD">
              <w:rPr>
                <w:rFonts w:cs="Arabic Transparent" w:hint="cs"/>
                <w:sz w:val="32"/>
                <w:szCs w:val="32"/>
                <w:rtl/>
              </w:rPr>
              <w:t>.</w:t>
            </w:r>
          </w:p>
          <w:p w:rsidR="002B68AF" w:rsidRPr="008A3CD9" w:rsidRDefault="002B68AF" w:rsidP="002B68AF">
            <w:pPr>
              <w:pStyle w:val="a8"/>
              <w:rPr>
                <w:rFonts w:cs="Arabic Transparent"/>
                <w:b/>
                <w:bCs/>
                <w:sz w:val="32"/>
                <w:szCs w:val="32"/>
                <w:highlight w:val="magenta"/>
                <w:rtl/>
              </w:rPr>
            </w:pPr>
            <w:r w:rsidRPr="008A3CD9">
              <w:rPr>
                <w:rFonts w:cs="Arabic Transparent" w:hint="cs"/>
                <w:b/>
                <w:bCs/>
                <w:sz w:val="32"/>
                <w:szCs w:val="32"/>
                <w:rtl/>
              </w:rPr>
              <w:t>حكم المداراة وحكم المداهنة</w:t>
            </w:r>
            <w:r w:rsidR="008A3CD9">
              <w:rPr>
                <w:rFonts w:cs="Arabic Transparent" w:hint="cs"/>
                <w:b/>
                <w:bCs/>
                <w:sz w:val="32"/>
                <w:szCs w:val="32"/>
                <w:rtl/>
              </w:rPr>
              <w:t xml:space="preserve"> </w:t>
            </w:r>
            <w:r w:rsidRPr="008A3CD9">
              <w:rPr>
                <w:rFonts w:cs="Arabic Transparent" w:hint="cs"/>
                <w:b/>
                <w:bCs/>
                <w:sz w:val="32"/>
                <w:szCs w:val="32"/>
                <w:rtl/>
              </w:rPr>
              <w:t>:</w:t>
            </w:r>
          </w:p>
          <w:p w:rsidR="008A3CD9" w:rsidRDefault="002B68AF" w:rsidP="000A1B89">
            <w:pPr>
              <w:pStyle w:val="a8"/>
              <w:rPr>
                <w:rFonts w:ascii="Tahoma" w:hAnsi="Tahoma" w:cs="Arabic Transparent"/>
                <w:sz w:val="32"/>
                <w:szCs w:val="32"/>
                <w:rtl/>
              </w:rPr>
            </w:pPr>
            <w:r w:rsidRPr="00C751BD">
              <w:rPr>
                <w:rFonts w:cs="Arabic Transparent" w:hint="cs"/>
                <w:sz w:val="32"/>
                <w:szCs w:val="32"/>
                <w:rtl/>
              </w:rPr>
              <w:t xml:space="preserve">يقول أهل العلم أن الإغضاء يختلف حكمه بحسب الباعث فإذا أغضيت لسلامة دينك ولما ترى فيه من إصلاح أخيك بالإغضاء منه فهذه مداراة محمودة </w:t>
            </w:r>
            <w:r w:rsidR="008A3CD9">
              <w:rPr>
                <w:rFonts w:cs="Arabic Transparent" w:hint="cs"/>
                <w:sz w:val="32"/>
                <w:szCs w:val="32"/>
                <w:rtl/>
              </w:rPr>
              <w:t xml:space="preserve">, </w:t>
            </w:r>
            <w:r w:rsidRPr="00C751BD">
              <w:rPr>
                <w:rFonts w:cs="Arabic Transparent" w:hint="cs"/>
                <w:sz w:val="32"/>
                <w:szCs w:val="32"/>
                <w:rtl/>
              </w:rPr>
              <w:t xml:space="preserve">وإن أغضيت عن فعل محرم وترك واجب أو أغضيت لحظ نفسك واستجلاب شهواتك وسلامة جاهك فهذه مداهنة محرمة. </w:t>
            </w:r>
          </w:p>
          <w:p w:rsidR="002B68AF" w:rsidRPr="00C751BD" w:rsidRDefault="002B68AF" w:rsidP="000A1B89">
            <w:pPr>
              <w:pStyle w:val="a8"/>
              <w:rPr>
                <w:rFonts w:cs="Arabic Transparent"/>
                <w:sz w:val="32"/>
                <w:szCs w:val="32"/>
                <w:rtl/>
              </w:rPr>
            </w:pPr>
            <w:r w:rsidRPr="00C751BD">
              <w:rPr>
                <w:rFonts w:ascii="Tahoma" w:hAnsi="Tahoma" w:cs="Arabic Transparent" w:hint="cs"/>
                <w:sz w:val="32"/>
                <w:szCs w:val="32"/>
                <w:rtl/>
              </w:rPr>
              <w:t>وعلى هذا ف</w:t>
            </w:r>
            <w:r w:rsidRPr="00C751BD">
              <w:rPr>
                <w:rFonts w:ascii="Tahoma" w:hAnsi="Tahoma" w:cs="Arabic Transparent"/>
                <w:sz w:val="32"/>
                <w:szCs w:val="32"/>
                <w:rtl/>
              </w:rPr>
              <w:t>المداراة</w:t>
            </w:r>
            <w:r w:rsidRPr="00C751BD">
              <w:rPr>
                <w:rFonts w:ascii="Tahoma" w:hAnsi="Tahoma" w:cs="Arabic Transparent" w:hint="cs"/>
                <w:sz w:val="32"/>
                <w:szCs w:val="32"/>
                <w:rtl/>
              </w:rPr>
              <w:t xml:space="preserve"> مشروعة وهي</w:t>
            </w:r>
            <w:r w:rsidRPr="00C751BD">
              <w:rPr>
                <w:rFonts w:ascii="Tahoma" w:hAnsi="Tahoma" w:cs="Arabic Transparent"/>
                <w:sz w:val="32"/>
                <w:szCs w:val="32"/>
                <w:rtl/>
              </w:rPr>
              <w:t xml:space="preserve"> من أخلاق المؤمنين،</w:t>
            </w:r>
            <w:r w:rsidRPr="00C751BD">
              <w:rPr>
                <w:rFonts w:ascii="Tahoma" w:hAnsi="Tahoma" w:cs="Arabic Transparent"/>
                <w:sz w:val="32"/>
                <w:szCs w:val="32"/>
              </w:rPr>
              <w:t xml:space="preserve"> </w:t>
            </w:r>
            <w:r w:rsidRPr="00C751BD">
              <w:rPr>
                <w:rFonts w:ascii="Tahoma" w:hAnsi="Tahoma" w:cs="Arabic Transparent"/>
                <w:sz w:val="32"/>
                <w:szCs w:val="32"/>
                <w:rtl/>
              </w:rPr>
              <w:t>وهي خفض الجناح للناس ولين الكلمة وترك الإغلاظ لهم في القول</w:t>
            </w:r>
            <w:r w:rsidR="000A1B89">
              <w:rPr>
                <w:rFonts w:ascii="Tahoma" w:hAnsi="Tahoma" w:cs="Arabic Transparent" w:hint="cs"/>
                <w:sz w:val="32"/>
                <w:szCs w:val="32"/>
                <w:rtl/>
              </w:rPr>
              <w:t xml:space="preserve"> كما بينا </w:t>
            </w:r>
            <w:r w:rsidRPr="00C751BD">
              <w:rPr>
                <w:rFonts w:ascii="Tahoma" w:hAnsi="Tahoma" w:cs="Arabic Transparent"/>
                <w:sz w:val="32"/>
                <w:szCs w:val="32"/>
                <w:rtl/>
              </w:rPr>
              <w:t>، وذلك من أقوى أسباب</w:t>
            </w:r>
            <w:r w:rsidRPr="00C751BD">
              <w:rPr>
                <w:rFonts w:ascii="Tahoma" w:hAnsi="Tahoma" w:cs="Arabic Transparent"/>
                <w:sz w:val="32"/>
                <w:szCs w:val="32"/>
              </w:rPr>
              <w:t xml:space="preserve"> </w:t>
            </w:r>
            <w:r w:rsidRPr="00C751BD">
              <w:rPr>
                <w:rFonts w:ascii="Tahoma" w:hAnsi="Tahoma" w:cs="Arabic Transparent"/>
                <w:sz w:val="32"/>
                <w:szCs w:val="32"/>
                <w:rtl/>
              </w:rPr>
              <w:t>الألفة، وظن بعضهم أن المداراة هي المداهنة فغلط</w:t>
            </w:r>
            <w:r w:rsidR="008A3CD9">
              <w:rPr>
                <w:rFonts w:ascii="Tahoma" w:hAnsi="Tahoma" w:cs="Arabic Transparent" w:hint="cs"/>
                <w:sz w:val="32"/>
                <w:szCs w:val="32"/>
                <w:rtl/>
              </w:rPr>
              <w:t xml:space="preserve"> </w:t>
            </w:r>
            <w:r w:rsidRPr="00C751BD">
              <w:rPr>
                <w:rFonts w:ascii="Tahoma" w:hAnsi="Tahoma" w:cs="Arabic Transparent"/>
                <w:sz w:val="32"/>
                <w:szCs w:val="32"/>
                <w:rtl/>
              </w:rPr>
              <w:t>، لأن المداراة مندوب إليها</w:t>
            </w:r>
            <w:r w:rsidRPr="00C751BD">
              <w:rPr>
                <w:rFonts w:ascii="Tahoma" w:hAnsi="Tahoma" w:cs="Arabic Transparent"/>
                <w:sz w:val="32"/>
                <w:szCs w:val="32"/>
              </w:rPr>
              <w:t xml:space="preserve"> </w:t>
            </w:r>
            <w:r w:rsidRPr="00C751BD">
              <w:rPr>
                <w:rFonts w:ascii="Tahoma" w:hAnsi="Tahoma" w:cs="Arabic Transparent"/>
                <w:sz w:val="32"/>
                <w:szCs w:val="32"/>
                <w:rtl/>
              </w:rPr>
              <w:t>والمداهنة محرمة</w:t>
            </w:r>
            <w:r w:rsidR="008A3CD9">
              <w:rPr>
                <w:rFonts w:ascii="Tahoma" w:hAnsi="Tahoma" w:cs="Arabic Transparent" w:hint="cs"/>
                <w:sz w:val="32"/>
                <w:szCs w:val="32"/>
                <w:rtl/>
              </w:rPr>
              <w:t xml:space="preserve"> </w:t>
            </w:r>
            <w:r w:rsidRPr="00C751BD">
              <w:rPr>
                <w:rFonts w:ascii="Tahoma" w:hAnsi="Tahoma" w:cs="Arabic Transparent"/>
                <w:sz w:val="32"/>
                <w:szCs w:val="32"/>
                <w:rtl/>
              </w:rPr>
              <w:t>، والفرق أن المداهنة من الدهان وهو الذي يظهر على الشيء ويستر</w:t>
            </w:r>
            <w:r w:rsidRPr="00C751BD">
              <w:rPr>
                <w:rFonts w:ascii="Tahoma" w:hAnsi="Tahoma" w:cs="Arabic Transparent"/>
                <w:sz w:val="32"/>
                <w:szCs w:val="32"/>
              </w:rPr>
              <w:t xml:space="preserve"> </w:t>
            </w:r>
            <w:r w:rsidRPr="00C751BD">
              <w:rPr>
                <w:rFonts w:ascii="Tahoma" w:hAnsi="Tahoma" w:cs="Arabic Transparent"/>
                <w:sz w:val="32"/>
                <w:szCs w:val="32"/>
                <w:rtl/>
              </w:rPr>
              <w:t>باطنه، وفسرها العلماء</w:t>
            </w:r>
            <w:r w:rsidRPr="00C751BD">
              <w:rPr>
                <w:rFonts w:ascii="Tahoma" w:hAnsi="Tahoma" w:cs="Arabic Transparent" w:hint="cs"/>
                <w:sz w:val="32"/>
                <w:szCs w:val="32"/>
                <w:rtl/>
              </w:rPr>
              <w:t xml:space="preserve"> كما ذكرنا</w:t>
            </w:r>
            <w:r w:rsidRPr="00C751BD">
              <w:rPr>
                <w:rFonts w:ascii="Tahoma" w:hAnsi="Tahoma" w:cs="Arabic Transparent"/>
                <w:sz w:val="32"/>
                <w:szCs w:val="32"/>
                <w:rtl/>
              </w:rPr>
              <w:t xml:space="preserve"> بأنها معاشرة الفاسق وإظهار الرضا بما هو فيه من غير إنكار</w:t>
            </w:r>
            <w:r w:rsidRPr="00C751BD">
              <w:rPr>
                <w:rFonts w:ascii="Tahoma" w:hAnsi="Tahoma" w:cs="Arabic Transparent"/>
                <w:sz w:val="32"/>
                <w:szCs w:val="32"/>
              </w:rPr>
              <w:t xml:space="preserve"> </w:t>
            </w:r>
            <w:r w:rsidRPr="00C751BD">
              <w:rPr>
                <w:rFonts w:ascii="Tahoma" w:hAnsi="Tahoma" w:cs="Arabic Transparent"/>
                <w:sz w:val="32"/>
                <w:szCs w:val="32"/>
                <w:rtl/>
              </w:rPr>
              <w:t>عليه</w:t>
            </w:r>
            <w:r w:rsidR="008A3CD9">
              <w:rPr>
                <w:rFonts w:ascii="Tahoma" w:hAnsi="Tahoma" w:cs="Arabic Transparent" w:hint="cs"/>
                <w:sz w:val="32"/>
                <w:szCs w:val="32"/>
                <w:rtl/>
              </w:rPr>
              <w:t xml:space="preserve"> </w:t>
            </w:r>
            <w:r w:rsidR="000A1B89">
              <w:rPr>
                <w:rFonts w:ascii="Tahoma" w:hAnsi="Tahoma" w:cs="Arabic Transparent" w:hint="cs"/>
                <w:sz w:val="32"/>
                <w:szCs w:val="32"/>
                <w:rtl/>
              </w:rPr>
              <w:t>.</w:t>
            </w:r>
            <w:r w:rsidRPr="00C751BD">
              <w:rPr>
                <w:rFonts w:ascii="Tahoma" w:hAnsi="Tahoma" w:cs="Arabic Transparent"/>
                <w:sz w:val="32"/>
                <w:szCs w:val="32"/>
              </w:rPr>
              <w:t xml:space="preserve"> </w:t>
            </w:r>
          </w:p>
          <w:p w:rsidR="002B68AF" w:rsidRPr="008A3CD9" w:rsidRDefault="00C751BD" w:rsidP="002B68AF">
            <w:pPr>
              <w:pStyle w:val="a8"/>
              <w:rPr>
                <w:rFonts w:cs="Arabic Transparent"/>
                <w:b/>
                <w:bCs/>
                <w:sz w:val="32"/>
                <w:szCs w:val="32"/>
                <w:rtl/>
              </w:rPr>
            </w:pPr>
            <w:r w:rsidRPr="008A3CD9">
              <w:rPr>
                <w:rFonts w:cs="Arabic Transparent" w:hint="cs"/>
                <w:b/>
                <w:bCs/>
                <w:sz w:val="32"/>
                <w:szCs w:val="32"/>
                <w:rtl/>
              </w:rPr>
              <w:t>الفوارق بين المداراة والمداهنة</w:t>
            </w:r>
            <w:r w:rsidR="008A3CD9" w:rsidRPr="008A3CD9">
              <w:rPr>
                <w:rFonts w:cs="Arabic Transparent" w:hint="cs"/>
                <w:b/>
                <w:bCs/>
                <w:sz w:val="32"/>
                <w:szCs w:val="32"/>
                <w:rtl/>
              </w:rPr>
              <w:t xml:space="preserve"> </w:t>
            </w:r>
            <w:r w:rsidR="002B68AF" w:rsidRPr="008A3CD9">
              <w:rPr>
                <w:rFonts w:cs="Arabic Transparent" w:hint="cs"/>
                <w:b/>
                <w:bCs/>
                <w:sz w:val="32"/>
                <w:szCs w:val="32"/>
                <w:rtl/>
              </w:rPr>
              <w:t>:</w:t>
            </w:r>
          </w:p>
          <w:p w:rsidR="002B68AF" w:rsidRPr="00C751BD" w:rsidRDefault="002B68AF" w:rsidP="008A3CD9">
            <w:pPr>
              <w:pStyle w:val="a8"/>
              <w:numPr>
                <w:ilvl w:val="0"/>
                <w:numId w:val="32"/>
              </w:numPr>
              <w:rPr>
                <w:rFonts w:cs="Arabic Transparent"/>
                <w:sz w:val="32"/>
                <w:szCs w:val="32"/>
                <w:rtl/>
              </w:rPr>
            </w:pPr>
            <w:r w:rsidRPr="00C751BD">
              <w:rPr>
                <w:rFonts w:cs="Arabic Transparent" w:hint="cs"/>
                <w:sz w:val="32"/>
                <w:szCs w:val="32"/>
                <w:rtl/>
              </w:rPr>
              <w:t>المداراة محمودة والمداهنة مذمومة</w:t>
            </w:r>
            <w:r w:rsidR="008A3CD9">
              <w:rPr>
                <w:rFonts w:cs="Arabic Transparent" w:hint="cs"/>
                <w:sz w:val="32"/>
                <w:szCs w:val="32"/>
                <w:rtl/>
              </w:rPr>
              <w:t xml:space="preserve"> </w:t>
            </w:r>
            <w:r w:rsidRPr="00C751BD">
              <w:rPr>
                <w:rFonts w:cs="Arabic Transparent" w:hint="cs"/>
                <w:sz w:val="32"/>
                <w:szCs w:val="32"/>
                <w:rtl/>
              </w:rPr>
              <w:t>.</w:t>
            </w:r>
          </w:p>
          <w:p w:rsidR="002B68AF" w:rsidRPr="00C751BD" w:rsidRDefault="002B68AF" w:rsidP="008A3CD9">
            <w:pPr>
              <w:pStyle w:val="a8"/>
              <w:numPr>
                <w:ilvl w:val="0"/>
                <w:numId w:val="32"/>
              </w:numPr>
              <w:rPr>
                <w:rFonts w:cs="Arabic Transparent"/>
                <w:sz w:val="32"/>
                <w:szCs w:val="32"/>
                <w:rtl/>
              </w:rPr>
            </w:pPr>
            <w:r w:rsidRPr="00C751BD">
              <w:rPr>
                <w:rFonts w:cs="Arabic Transparent" w:hint="cs"/>
                <w:sz w:val="32"/>
                <w:szCs w:val="32"/>
                <w:rtl/>
              </w:rPr>
              <w:t>المداراة ترجع إلى حسن اللقاء وطيب الكلام والتودد للناس وتجنب ما يشعر ببغض أو سخط أو ملالة وكل ذلك من غير ثلم للدين في جهة من الجهات .</w:t>
            </w:r>
          </w:p>
          <w:p w:rsidR="002B68AF" w:rsidRPr="00C751BD" w:rsidRDefault="002B68AF" w:rsidP="008A3CD9">
            <w:pPr>
              <w:pStyle w:val="a8"/>
              <w:numPr>
                <w:ilvl w:val="0"/>
                <w:numId w:val="32"/>
              </w:numPr>
              <w:rPr>
                <w:rFonts w:cs="Arabic Transparent"/>
                <w:sz w:val="32"/>
                <w:szCs w:val="32"/>
                <w:rtl/>
              </w:rPr>
            </w:pPr>
            <w:r w:rsidRPr="00C751BD">
              <w:rPr>
                <w:rFonts w:cs="Arabic Transparent" w:hint="cs"/>
                <w:sz w:val="32"/>
                <w:szCs w:val="32"/>
                <w:rtl/>
              </w:rPr>
              <w:t xml:space="preserve">من المداراة أن يلاقيك ظالم فتطلق له جبينك وتحييه في حفاوة لعلك تحمي جانبك من ظلمه أو </w:t>
            </w:r>
            <w:r w:rsidRPr="00C751BD">
              <w:rPr>
                <w:rFonts w:cs="Arabic Transparent" w:hint="cs"/>
                <w:sz w:val="32"/>
                <w:szCs w:val="32"/>
                <w:rtl/>
              </w:rPr>
              <w:lastRenderedPageBreak/>
              <w:t>اتقاء فحشه</w:t>
            </w:r>
            <w:r w:rsidR="008A3CD9">
              <w:rPr>
                <w:rFonts w:cs="Arabic Transparent" w:hint="cs"/>
                <w:sz w:val="32"/>
                <w:szCs w:val="32"/>
                <w:rtl/>
              </w:rPr>
              <w:t xml:space="preserve"> </w:t>
            </w:r>
            <w:r w:rsidRPr="00C751BD">
              <w:rPr>
                <w:rFonts w:cs="Arabic Transparent" w:hint="cs"/>
                <w:sz w:val="32"/>
                <w:szCs w:val="32"/>
                <w:rtl/>
              </w:rPr>
              <w:t>.</w:t>
            </w:r>
          </w:p>
          <w:p w:rsidR="002B68AF" w:rsidRPr="00C751BD" w:rsidRDefault="002B68AF" w:rsidP="008A3CD9">
            <w:pPr>
              <w:pStyle w:val="a8"/>
              <w:numPr>
                <w:ilvl w:val="0"/>
                <w:numId w:val="32"/>
              </w:numPr>
              <w:rPr>
                <w:rFonts w:cs="Arabic Transparent"/>
                <w:sz w:val="32"/>
                <w:szCs w:val="32"/>
                <w:rtl/>
              </w:rPr>
            </w:pPr>
            <w:r w:rsidRPr="00C751BD">
              <w:rPr>
                <w:rFonts w:cs="Arabic Transparent" w:hint="cs"/>
                <w:sz w:val="32"/>
                <w:szCs w:val="32"/>
                <w:rtl/>
              </w:rPr>
              <w:t>من المداراة التلطف في الاعتذار</w:t>
            </w:r>
            <w:r w:rsidR="008A3CD9">
              <w:rPr>
                <w:rFonts w:cs="Arabic Transparent" w:hint="cs"/>
                <w:sz w:val="32"/>
                <w:szCs w:val="32"/>
                <w:rtl/>
              </w:rPr>
              <w:t xml:space="preserve"> </w:t>
            </w:r>
            <w:r w:rsidRPr="00C751BD">
              <w:rPr>
                <w:rFonts w:cs="Arabic Transparent" w:hint="cs"/>
                <w:sz w:val="32"/>
                <w:szCs w:val="32"/>
                <w:rtl/>
              </w:rPr>
              <w:t>.</w:t>
            </w:r>
          </w:p>
          <w:p w:rsidR="002B68AF" w:rsidRPr="00C751BD" w:rsidRDefault="002B68AF" w:rsidP="008A3CD9">
            <w:pPr>
              <w:pStyle w:val="a8"/>
              <w:numPr>
                <w:ilvl w:val="0"/>
                <w:numId w:val="32"/>
              </w:numPr>
              <w:rPr>
                <w:rFonts w:cs="Arabic Transparent"/>
                <w:sz w:val="32"/>
                <w:szCs w:val="32"/>
                <w:rtl/>
              </w:rPr>
            </w:pPr>
            <w:r w:rsidRPr="00C751BD">
              <w:rPr>
                <w:rFonts w:cs="Arabic Transparent" w:hint="cs"/>
                <w:sz w:val="32"/>
                <w:szCs w:val="32"/>
                <w:rtl/>
              </w:rPr>
              <w:t>من المداراة أن تخالط الناس فتسايرهم بالخير وتعاشرهم بالمعروف وتزايلهم بالشر وتفارقهم بالمنكر</w:t>
            </w:r>
            <w:r w:rsidR="008A3CD9">
              <w:rPr>
                <w:rFonts w:cs="Arabic Transparent" w:hint="cs"/>
                <w:sz w:val="32"/>
                <w:szCs w:val="32"/>
                <w:rtl/>
              </w:rPr>
              <w:t xml:space="preserve"> </w:t>
            </w:r>
            <w:r w:rsidRPr="00C751BD">
              <w:rPr>
                <w:rFonts w:cs="Arabic Transparent" w:hint="cs"/>
                <w:sz w:val="32"/>
                <w:szCs w:val="32"/>
                <w:rtl/>
              </w:rPr>
              <w:t>.</w:t>
            </w:r>
          </w:p>
          <w:p w:rsidR="002B68AF" w:rsidRDefault="002B68AF" w:rsidP="008A3CD9">
            <w:pPr>
              <w:pStyle w:val="a8"/>
              <w:numPr>
                <w:ilvl w:val="0"/>
                <w:numId w:val="32"/>
              </w:numPr>
              <w:rPr>
                <w:rFonts w:cs="Arabic Transparent"/>
                <w:sz w:val="32"/>
                <w:szCs w:val="32"/>
              </w:rPr>
            </w:pPr>
            <w:r w:rsidRPr="00C751BD">
              <w:rPr>
                <w:rFonts w:cs="Arabic Transparent" w:hint="cs"/>
                <w:sz w:val="32"/>
                <w:szCs w:val="32"/>
                <w:rtl/>
              </w:rPr>
              <w:t>من المداراة مجاراة الناس في عاداتهم وأعرافهم وكل هذا مشروط بألا يكون فيما يأتي ويذر محذور شرعي.</w:t>
            </w:r>
          </w:p>
          <w:p w:rsidR="002B68AF" w:rsidRPr="004A54AE" w:rsidRDefault="002B68AF" w:rsidP="004A54AE">
            <w:pPr>
              <w:pStyle w:val="a8"/>
              <w:numPr>
                <w:ilvl w:val="0"/>
                <w:numId w:val="32"/>
              </w:numPr>
              <w:rPr>
                <w:rFonts w:cs="Arabic Transparent"/>
                <w:sz w:val="32"/>
                <w:szCs w:val="32"/>
                <w:rtl/>
              </w:rPr>
            </w:pPr>
            <w:r w:rsidRPr="004A54AE">
              <w:rPr>
                <w:rFonts w:cs="Arabic Transparent" w:hint="cs"/>
                <w:sz w:val="32"/>
                <w:szCs w:val="32"/>
                <w:rtl/>
              </w:rPr>
              <w:t>من المدارة أن تسعى لطلب حقك فلا تقدر على ذلك بالغلبة والاستعلاء فتلجأ إلى الترفق وحسن المداراة</w:t>
            </w:r>
            <w:r w:rsidR="004A54AE">
              <w:rPr>
                <w:rFonts w:cs="Arabic Transparent" w:hint="cs"/>
                <w:sz w:val="32"/>
                <w:szCs w:val="32"/>
                <w:rtl/>
              </w:rPr>
              <w:t xml:space="preserve"> </w:t>
            </w:r>
            <w:r w:rsidRPr="004A54AE">
              <w:rPr>
                <w:rFonts w:cs="Arabic Transparent" w:hint="cs"/>
                <w:sz w:val="32"/>
                <w:szCs w:val="32"/>
                <w:rtl/>
              </w:rPr>
              <w:t>.</w:t>
            </w:r>
          </w:p>
          <w:p w:rsidR="002B68AF" w:rsidRPr="00C751BD" w:rsidRDefault="002B68AF" w:rsidP="004A54AE">
            <w:pPr>
              <w:pStyle w:val="a8"/>
              <w:numPr>
                <w:ilvl w:val="0"/>
                <w:numId w:val="32"/>
              </w:numPr>
              <w:rPr>
                <w:rFonts w:cs="Arabic Transparent"/>
                <w:sz w:val="32"/>
                <w:szCs w:val="32"/>
                <w:rtl/>
              </w:rPr>
            </w:pPr>
            <w:r w:rsidRPr="00C751BD">
              <w:rPr>
                <w:rFonts w:cs="Arabic Transparent" w:hint="cs"/>
                <w:sz w:val="32"/>
                <w:szCs w:val="32"/>
                <w:rtl/>
              </w:rPr>
              <w:t>المداراة ي</w:t>
            </w:r>
            <w:r w:rsidR="004A54AE">
              <w:rPr>
                <w:rFonts w:cs="Arabic Transparent" w:hint="cs"/>
                <w:sz w:val="32"/>
                <w:szCs w:val="32"/>
                <w:rtl/>
              </w:rPr>
              <w:t>ُ</w:t>
            </w:r>
            <w:r w:rsidRPr="00C751BD">
              <w:rPr>
                <w:rFonts w:cs="Arabic Transparent" w:hint="cs"/>
                <w:sz w:val="32"/>
                <w:szCs w:val="32"/>
                <w:rtl/>
              </w:rPr>
              <w:t>بتغى بها رضى الناس وتأليفهم في حدود ما ينبغي أن يكون فلا يبعدك عنها قضاء بالقسط أو إلقاء النصيحة في رفق</w:t>
            </w:r>
            <w:r w:rsidR="004A54AE">
              <w:rPr>
                <w:rFonts w:cs="Arabic Transparent" w:hint="cs"/>
                <w:sz w:val="32"/>
                <w:szCs w:val="32"/>
                <w:rtl/>
              </w:rPr>
              <w:t xml:space="preserve"> </w:t>
            </w:r>
            <w:r w:rsidRPr="00C751BD">
              <w:rPr>
                <w:rFonts w:cs="Arabic Transparent" w:hint="cs"/>
                <w:sz w:val="32"/>
                <w:szCs w:val="32"/>
                <w:rtl/>
              </w:rPr>
              <w:t>.</w:t>
            </w:r>
          </w:p>
          <w:p w:rsidR="004A54AE" w:rsidRDefault="002B68AF" w:rsidP="004A54AE">
            <w:pPr>
              <w:pStyle w:val="a8"/>
              <w:numPr>
                <w:ilvl w:val="0"/>
                <w:numId w:val="32"/>
              </w:numPr>
              <w:rPr>
                <w:rFonts w:cs="Arabic Transparent"/>
                <w:sz w:val="32"/>
                <w:szCs w:val="32"/>
              </w:rPr>
            </w:pPr>
            <w:r w:rsidRPr="00C751BD">
              <w:rPr>
                <w:rFonts w:cs="Arabic Transparent" w:hint="cs"/>
                <w:sz w:val="32"/>
                <w:szCs w:val="32"/>
                <w:rtl/>
              </w:rPr>
              <w:t>المداراة ترجع إلى ذكاء الشخص وحكمته , والمداراة في غير الدين أي في العادات هي من باب حسن الخلق .</w:t>
            </w:r>
          </w:p>
          <w:p w:rsidR="002B68AF" w:rsidRPr="004A54AE" w:rsidRDefault="004A54AE" w:rsidP="004A54AE">
            <w:pPr>
              <w:pStyle w:val="a8"/>
              <w:ind w:left="360"/>
              <w:rPr>
                <w:rFonts w:cs="Arabic Transparent"/>
                <w:sz w:val="32"/>
                <w:szCs w:val="32"/>
                <w:rtl/>
              </w:rPr>
            </w:pPr>
            <w:r>
              <w:rPr>
                <w:rFonts w:cs="Arabic Transparent" w:hint="cs"/>
                <w:sz w:val="32"/>
                <w:szCs w:val="32"/>
                <w:rtl/>
              </w:rPr>
              <w:t>10-</w:t>
            </w:r>
            <w:r w:rsidR="002B68AF" w:rsidRPr="004A54AE">
              <w:rPr>
                <w:rFonts w:cs="Arabic Transparent" w:hint="cs"/>
                <w:sz w:val="32"/>
                <w:szCs w:val="32"/>
                <w:rtl/>
              </w:rPr>
              <w:t>من المداراة الثناء على الرجل بما فيه إذا قصدت حمله إلى ما هو أرفع أو أن تقصره عما هو فيه من القبيح</w:t>
            </w:r>
            <w:r>
              <w:rPr>
                <w:rFonts w:cs="Arabic Transparent" w:hint="cs"/>
                <w:sz w:val="32"/>
                <w:szCs w:val="32"/>
                <w:rtl/>
              </w:rPr>
              <w:t xml:space="preserve"> </w:t>
            </w:r>
            <w:r w:rsidR="002B68AF" w:rsidRPr="004A54AE">
              <w:rPr>
                <w:rFonts w:cs="Arabic Transparent" w:hint="cs"/>
                <w:sz w:val="32"/>
                <w:szCs w:val="32"/>
                <w:rtl/>
              </w:rPr>
              <w:t>.</w:t>
            </w:r>
          </w:p>
          <w:p w:rsidR="002B68AF" w:rsidRPr="00C751BD" w:rsidRDefault="002B68AF" w:rsidP="002B68AF">
            <w:pPr>
              <w:pStyle w:val="a8"/>
              <w:rPr>
                <w:rFonts w:cs="Arabic Transparent"/>
                <w:sz w:val="32"/>
                <w:szCs w:val="32"/>
                <w:rtl/>
              </w:rPr>
            </w:pPr>
            <w:r w:rsidRPr="00C751BD">
              <w:rPr>
                <w:rFonts w:cs="Arabic Transparent" w:hint="cs"/>
                <w:sz w:val="32"/>
                <w:szCs w:val="32"/>
                <w:rtl/>
              </w:rPr>
              <w:t>11-</w:t>
            </w:r>
            <w:r w:rsidR="004A54AE">
              <w:rPr>
                <w:rFonts w:cs="Arabic Transparent" w:hint="cs"/>
                <w:sz w:val="32"/>
                <w:szCs w:val="32"/>
                <w:rtl/>
              </w:rPr>
              <w:t xml:space="preserve"> </w:t>
            </w:r>
            <w:r w:rsidRPr="00C751BD">
              <w:rPr>
                <w:rFonts w:cs="Arabic Transparent" w:hint="cs"/>
                <w:sz w:val="32"/>
                <w:szCs w:val="32"/>
                <w:rtl/>
              </w:rPr>
              <w:t>من المداراة أن تُذكَر المرء بسالف مجد آبائه ليحذو حذوهم</w:t>
            </w:r>
            <w:r w:rsidR="004A54AE">
              <w:rPr>
                <w:rFonts w:cs="Arabic Transparent" w:hint="cs"/>
                <w:sz w:val="32"/>
                <w:szCs w:val="32"/>
                <w:rtl/>
              </w:rPr>
              <w:t xml:space="preserve"> </w:t>
            </w:r>
            <w:r w:rsidRPr="00C751BD">
              <w:rPr>
                <w:rFonts w:cs="Arabic Transparent" w:hint="cs"/>
                <w:sz w:val="32"/>
                <w:szCs w:val="32"/>
                <w:rtl/>
              </w:rPr>
              <w:t>.</w:t>
            </w:r>
          </w:p>
          <w:p w:rsidR="002B68AF" w:rsidRPr="00C751BD" w:rsidRDefault="002B68AF" w:rsidP="002B68AF">
            <w:pPr>
              <w:pStyle w:val="a8"/>
              <w:rPr>
                <w:rFonts w:cs="Arabic Transparent"/>
                <w:sz w:val="32"/>
                <w:szCs w:val="32"/>
                <w:rtl/>
              </w:rPr>
            </w:pPr>
            <w:r w:rsidRPr="00C751BD">
              <w:rPr>
                <w:rFonts w:cs="Arabic Transparent" w:hint="cs"/>
                <w:sz w:val="32"/>
                <w:szCs w:val="32"/>
                <w:rtl/>
              </w:rPr>
              <w:t>12-</w:t>
            </w:r>
            <w:r w:rsidR="004A54AE">
              <w:rPr>
                <w:rFonts w:cs="Arabic Transparent" w:hint="cs"/>
                <w:sz w:val="32"/>
                <w:szCs w:val="32"/>
                <w:rtl/>
              </w:rPr>
              <w:t xml:space="preserve"> </w:t>
            </w:r>
            <w:r w:rsidRPr="00C751BD">
              <w:rPr>
                <w:rFonts w:cs="Arabic Transparent" w:hint="cs"/>
                <w:sz w:val="32"/>
                <w:szCs w:val="32"/>
                <w:rtl/>
              </w:rPr>
              <w:t>من المداراة أن تُحرَك في الشخص نخوته</w:t>
            </w:r>
            <w:r w:rsidR="004A54AE">
              <w:rPr>
                <w:rFonts w:cs="Arabic Transparent" w:hint="cs"/>
                <w:sz w:val="32"/>
                <w:szCs w:val="32"/>
                <w:rtl/>
              </w:rPr>
              <w:t xml:space="preserve"> </w:t>
            </w:r>
            <w:r w:rsidRPr="00C751BD">
              <w:rPr>
                <w:rFonts w:cs="Arabic Transparent" w:hint="cs"/>
                <w:sz w:val="32"/>
                <w:szCs w:val="32"/>
                <w:rtl/>
              </w:rPr>
              <w:t>.</w:t>
            </w:r>
          </w:p>
          <w:p w:rsidR="002B68AF" w:rsidRPr="00C751BD" w:rsidRDefault="002B68AF" w:rsidP="002B68AF">
            <w:pPr>
              <w:pStyle w:val="a8"/>
              <w:rPr>
                <w:rFonts w:cs="Arabic Transparent"/>
                <w:sz w:val="32"/>
                <w:szCs w:val="32"/>
                <w:rtl/>
              </w:rPr>
            </w:pPr>
            <w:r w:rsidRPr="00C751BD">
              <w:rPr>
                <w:rFonts w:cs="Arabic Transparent" w:hint="cs"/>
                <w:sz w:val="32"/>
                <w:szCs w:val="32"/>
                <w:rtl/>
              </w:rPr>
              <w:t>13- من المداراة السعي في الصلح بين اثنين وتنمية قول  الخير بينهما وغض الطرف عما قالاه في بعض من سوء</w:t>
            </w:r>
            <w:r w:rsidR="004A54AE">
              <w:rPr>
                <w:rFonts w:cs="Arabic Transparent" w:hint="cs"/>
                <w:sz w:val="32"/>
                <w:szCs w:val="32"/>
                <w:rtl/>
              </w:rPr>
              <w:t xml:space="preserve"> </w:t>
            </w:r>
            <w:r w:rsidRPr="00C751BD">
              <w:rPr>
                <w:rFonts w:cs="Arabic Transparent" w:hint="cs"/>
                <w:sz w:val="32"/>
                <w:szCs w:val="32"/>
                <w:rtl/>
              </w:rPr>
              <w:t>.</w:t>
            </w:r>
          </w:p>
          <w:p w:rsidR="002B68AF" w:rsidRPr="00C751BD" w:rsidRDefault="002B68AF" w:rsidP="002B68AF">
            <w:pPr>
              <w:pStyle w:val="a8"/>
              <w:rPr>
                <w:rFonts w:cs="Arabic Transparent"/>
                <w:sz w:val="32"/>
                <w:szCs w:val="32"/>
                <w:rtl/>
              </w:rPr>
            </w:pPr>
            <w:r w:rsidRPr="00C751BD">
              <w:rPr>
                <w:rFonts w:cs="Arabic Transparent" w:hint="cs"/>
                <w:sz w:val="32"/>
                <w:szCs w:val="32"/>
                <w:rtl/>
              </w:rPr>
              <w:t>14-من المدارة النصيحة بطريق غير مباشر بحيث لا تواجه المنصوح بما يكره ما أمكن</w:t>
            </w:r>
            <w:r w:rsidR="004A54AE">
              <w:rPr>
                <w:rFonts w:cs="Arabic Transparent" w:hint="cs"/>
                <w:sz w:val="32"/>
                <w:szCs w:val="32"/>
                <w:rtl/>
              </w:rPr>
              <w:t xml:space="preserve"> </w:t>
            </w:r>
            <w:r w:rsidRPr="00C751BD">
              <w:rPr>
                <w:rFonts w:cs="Arabic Transparent" w:hint="cs"/>
                <w:sz w:val="32"/>
                <w:szCs w:val="32"/>
                <w:rtl/>
              </w:rPr>
              <w:t>.</w:t>
            </w:r>
          </w:p>
          <w:p w:rsidR="002B68AF" w:rsidRPr="00C751BD" w:rsidRDefault="002B68AF" w:rsidP="002B68AF">
            <w:pPr>
              <w:pStyle w:val="a8"/>
              <w:rPr>
                <w:rFonts w:cs="Arabic Transparent"/>
                <w:sz w:val="32"/>
                <w:szCs w:val="32"/>
                <w:rtl/>
              </w:rPr>
            </w:pPr>
            <w:r w:rsidRPr="00C751BD">
              <w:rPr>
                <w:rFonts w:cs="Arabic Transparent" w:hint="cs"/>
                <w:sz w:val="32"/>
                <w:szCs w:val="32"/>
                <w:rtl/>
              </w:rPr>
              <w:t>15-من المداراة أن تعرض بالشيء وأنت تريد غيره والتعريض بالنصيحة</w:t>
            </w:r>
            <w:r w:rsidR="000A1B89">
              <w:rPr>
                <w:rFonts w:cs="Arabic Transparent" w:hint="cs"/>
                <w:sz w:val="32"/>
                <w:szCs w:val="32"/>
                <w:rtl/>
              </w:rPr>
              <w:t xml:space="preserve"> مطلوب شرعاً أحياناً </w:t>
            </w:r>
            <w:r w:rsidRPr="00C751BD">
              <w:rPr>
                <w:rFonts w:cs="Arabic Transparent" w:hint="cs"/>
                <w:sz w:val="32"/>
                <w:szCs w:val="32"/>
                <w:rtl/>
              </w:rPr>
              <w:t>.</w:t>
            </w:r>
          </w:p>
          <w:p w:rsidR="002B68AF" w:rsidRPr="00C751BD" w:rsidRDefault="002B68AF" w:rsidP="002B68AF">
            <w:pPr>
              <w:pStyle w:val="a8"/>
              <w:rPr>
                <w:rFonts w:cs="Arabic Transparent"/>
                <w:sz w:val="32"/>
                <w:szCs w:val="32"/>
                <w:rtl/>
              </w:rPr>
            </w:pPr>
            <w:r w:rsidRPr="00C751BD">
              <w:rPr>
                <w:rFonts w:cs="Arabic Transparent" w:hint="cs"/>
                <w:sz w:val="32"/>
                <w:szCs w:val="32"/>
                <w:rtl/>
              </w:rPr>
              <w:t>16-من المدارة استعمال المعاريض وهي ألفاظ ذات وجهين أحدهما غير حقيقي وهو ما يسبق  إلى فهم المخاطب وثانيها حقيقة وهو ما يقصده المتكلم ومراد المتكلم باللفظ أن يوري على السامع لموجب شرعي بشرط ألا تفوت حقاً أو تثبت باطلاً</w:t>
            </w:r>
            <w:r w:rsidR="004A54AE">
              <w:rPr>
                <w:rFonts w:cs="Arabic Transparent" w:hint="cs"/>
                <w:sz w:val="32"/>
                <w:szCs w:val="32"/>
                <w:rtl/>
              </w:rPr>
              <w:t xml:space="preserve"> </w:t>
            </w:r>
            <w:r w:rsidRPr="00C751BD">
              <w:rPr>
                <w:rFonts w:cs="Arabic Transparent" w:hint="cs"/>
                <w:sz w:val="32"/>
                <w:szCs w:val="32"/>
                <w:rtl/>
              </w:rPr>
              <w:t>.</w:t>
            </w:r>
          </w:p>
          <w:p w:rsidR="002B68AF" w:rsidRPr="00C751BD" w:rsidRDefault="002B68AF" w:rsidP="002B68AF">
            <w:pPr>
              <w:pStyle w:val="a8"/>
              <w:rPr>
                <w:rFonts w:cs="Arabic Transparent"/>
                <w:sz w:val="32"/>
                <w:szCs w:val="32"/>
                <w:rtl/>
              </w:rPr>
            </w:pPr>
            <w:r w:rsidRPr="00C751BD">
              <w:rPr>
                <w:rFonts w:cs="Arabic Transparent" w:hint="cs"/>
                <w:sz w:val="32"/>
                <w:szCs w:val="32"/>
                <w:rtl/>
              </w:rPr>
              <w:t xml:space="preserve"> 17-من المداراة أن يوجه الداعي أو الناصح الإنكار إلى نفسه وهو يعني السامع</w:t>
            </w:r>
            <w:r w:rsidR="004A54AE">
              <w:rPr>
                <w:rFonts w:cs="Arabic Transparent" w:hint="cs"/>
                <w:sz w:val="32"/>
                <w:szCs w:val="32"/>
                <w:rtl/>
              </w:rPr>
              <w:t xml:space="preserve"> </w:t>
            </w:r>
            <w:r w:rsidRPr="00C751BD">
              <w:rPr>
                <w:rFonts w:cs="Arabic Transparent" w:hint="cs"/>
                <w:sz w:val="32"/>
                <w:szCs w:val="32"/>
                <w:rtl/>
              </w:rPr>
              <w:t>.</w:t>
            </w:r>
          </w:p>
          <w:p w:rsidR="002B68AF" w:rsidRPr="00C751BD" w:rsidRDefault="002B68AF" w:rsidP="002B68AF">
            <w:pPr>
              <w:pStyle w:val="a8"/>
              <w:rPr>
                <w:rFonts w:cs="Arabic Transparent"/>
                <w:sz w:val="32"/>
                <w:szCs w:val="32"/>
              </w:rPr>
            </w:pPr>
            <w:r w:rsidRPr="00C751BD">
              <w:rPr>
                <w:rFonts w:cs="Arabic Transparent" w:hint="cs"/>
                <w:sz w:val="32"/>
                <w:szCs w:val="32"/>
                <w:rtl/>
              </w:rPr>
              <w:t>18-حقيقة المداهنة هي إظهار الرضا بما يصدر من الظالم أو الفاسق من قول باطل أو عمل مكروه وهي تضم بين جناحيها الكذب وإخلاف الوعد</w:t>
            </w:r>
            <w:r w:rsidR="000A1B89">
              <w:rPr>
                <w:rFonts w:cs="Arabic Transparent" w:hint="cs"/>
                <w:sz w:val="32"/>
                <w:szCs w:val="32"/>
                <w:rtl/>
              </w:rPr>
              <w:t xml:space="preserve"> ,</w:t>
            </w:r>
            <w:r w:rsidRPr="00C751BD">
              <w:rPr>
                <w:rFonts w:cs="Arabic Transparent" w:hint="cs"/>
                <w:sz w:val="32"/>
                <w:szCs w:val="32"/>
                <w:rtl/>
              </w:rPr>
              <w:t xml:space="preserve"> ومن المداهنة أن تثني على الرجل في وجهه بما ليس فيه</w:t>
            </w:r>
            <w:r w:rsidR="000A1B89">
              <w:rPr>
                <w:rFonts w:cs="Arabic Transparent" w:hint="cs"/>
                <w:sz w:val="32"/>
                <w:szCs w:val="32"/>
                <w:rtl/>
              </w:rPr>
              <w:t xml:space="preserve"> من غير إكراه</w:t>
            </w:r>
            <w:r w:rsidRPr="00C751BD">
              <w:rPr>
                <w:rFonts w:cs="Arabic Transparent" w:hint="cs"/>
                <w:sz w:val="32"/>
                <w:szCs w:val="32"/>
                <w:rtl/>
              </w:rPr>
              <w:t xml:space="preserve"> فإذا انصرفت عنه أطلقت لسانك في ذمه بغير حق, ومن المداهنة أن يدخل الرجل على من يضطره الحال إلى الثناء عليه مع استغنائه عن الدخول عليه ثم يبدأ بالثناء عليه بما ليس فيه واطرائه أما المضطر فهو في سعة أن يطريه بمقدار ما يخلص من بأسه .</w:t>
            </w:r>
          </w:p>
          <w:p w:rsidR="002B68AF" w:rsidRPr="00C751BD" w:rsidRDefault="002B68AF" w:rsidP="002B68AF">
            <w:pPr>
              <w:pStyle w:val="a8"/>
              <w:rPr>
                <w:rFonts w:cs="Arabic Transparent"/>
                <w:sz w:val="32"/>
                <w:szCs w:val="32"/>
                <w:rtl/>
              </w:rPr>
            </w:pPr>
            <w:r w:rsidRPr="00C751BD">
              <w:rPr>
                <w:rFonts w:cs="Arabic Transparent" w:hint="cs"/>
                <w:sz w:val="32"/>
                <w:szCs w:val="32"/>
                <w:rtl/>
              </w:rPr>
              <w:t xml:space="preserve">19-من المداهنة معاشرة الفاسق </w:t>
            </w:r>
            <w:proofErr w:type="spellStart"/>
            <w:r w:rsidRPr="00C751BD">
              <w:rPr>
                <w:rFonts w:cs="Arabic Transparent" w:hint="cs"/>
                <w:sz w:val="32"/>
                <w:szCs w:val="32"/>
                <w:rtl/>
              </w:rPr>
              <w:t>ومخاللته</w:t>
            </w:r>
            <w:proofErr w:type="spellEnd"/>
            <w:r w:rsidRPr="00C751BD">
              <w:rPr>
                <w:rFonts w:cs="Arabic Transparent" w:hint="cs"/>
                <w:sz w:val="32"/>
                <w:szCs w:val="32"/>
                <w:rtl/>
              </w:rPr>
              <w:t xml:space="preserve"> مع الرضى بما هو عل</w:t>
            </w:r>
            <w:r w:rsidR="000A1B89">
              <w:rPr>
                <w:rFonts w:cs="Arabic Transparent" w:hint="cs"/>
                <w:sz w:val="32"/>
                <w:szCs w:val="32"/>
                <w:rtl/>
              </w:rPr>
              <w:t>يه من المعاصي وعدم الإنكار عليه</w:t>
            </w:r>
            <w:r w:rsidRPr="00C751BD">
              <w:rPr>
                <w:rFonts w:cs="Arabic Transparent" w:hint="cs"/>
                <w:sz w:val="32"/>
                <w:szCs w:val="32"/>
                <w:rtl/>
              </w:rPr>
              <w:t>.</w:t>
            </w:r>
          </w:p>
          <w:p w:rsidR="002B68AF" w:rsidRPr="00C751BD" w:rsidRDefault="002B68AF" w:rsidP="002B68AF">
            <w:pPr>
              <w:pStyle w:val="a8"/>
              <w:rPr>
                <w:rFonts w:cs="Arabic Transparent"/>
                <w:sz w:val="32"/>
                <w:szCs w:val="32"/>
              </w:rPr>
            </w:pPr>
            <w:r w:rsidRPr="00C751BD">
              <w:rPr>
                <w:rFonts w:cs="Arabic Transparent" w:hint="cs"/>
                <w:sz w:val="32"/>
                <w:szCs w:val="32"/>
                <w:rtl/>
              </w:rPr>
              <w:t>20-السكوت عن المنكر بموجب شرعي مداراة والسكوت عنه بموجب الهوى مداهنة .</w:t>
            </w:r>
          </w:p>
          <w:p w:rsidR="002B68AF" w:rsidRPr="00C751BD" w:rsidRDefault="002B68AF" w:rsidP="002B68AF">
            <w:pPr>
              <w:pStyle w:val="a8"/>
              <w:rPr>
                <w:rFonts w:cs="Arabic Transparent"/>
                <w:sz w:val="32"/>
                <w:szCs w:val="32"/>
                <w:rtl/>
              </w:rPr>
            </w:pPr>
            <w:r w:rsidRPr="00C751BD">
              <w:rPr>
                <w:rFonts w:cs="Arabic Transparent" w:hint="cs"/>
                <w:sz w:val="32"/>
                <w:szCs w:val="32"/>
                <w:rtl/>
              </w:rPr>
              <w:t>21-المداراة هي درء الشر المفسد بالقول اللين وترك الغلظة أو الإعراض عنه إذا خيف شره أو حصل منه أكبر مما هو ملابس ، أما المداهنة فهي ترك ما يجب لله من الغيرة والأمر بالمعروف والنهي عن المنكر والتغافل عن ذلك لغرض دنيوي وهوى نفساني فالاستئناس والمعاشرة مع وجود ذات المنكر لا أثره دون الإنكار هي المداهنة .</w:t>
            </w:r>
          </w:p>
          <w:p w:rsidR="002B68AF" w:rsidRPr="00C751BD" w:rsidRDefault="002B68AF" w:rsidP="002B68AF">
            <w:pPr>
              <w:pStyle w:val="a8"/>
              <w:rPr>
                <w:rFonts w:cs="Arabic Transparent"/>
                <w:sz w:val="32"/>
                <w:szCs w:val="32"/>
                <w:rtl/>
              </w:rPr>
            </w:pPr>
            <w:r w:rsidRPr="00C751BD">
              <w:rPr>
                <w:rFonts w:cs="Arabic Transparent" w:hint="cs"/>
                <w:sz w:val="32"/>
                <w:szCs w:val="32"/>
                <w:rtl/>
              </w:rPr>
              <w:t xml:space="preserve">22-ليست من التقية من يفعل المحرم تودداً إلى الفساق أو حياءً منهم وإن قال خلاف الحقيقة كان كاذباً آثماً وكذا من أثنى على الظالمين أو أعانهم على ظلمهم وصدقهم بكذبهم وحسن طريقتهم </w:t>
            </w:r>
            <w:r w:rsidRPr="00C751BD">
              <w:rPr>
                <w:rFonts w:cs="Arabic Transparent" w:hint="cs"/>
                <w:sz w:val="32"/>
                <w:szCs w:val="32"/>
                <w:rtl/>
              </w:rPr>
              <w:lastRenderedPageBreak/>
              <w:t>لتحصيل المصلحة منهم دون أن يكون عليه خطر منهم لو سكت</w:t>
            </w:r>
            <w:r w:rsidR="004A54AE">
              <w:rPr>
                <w:rFonts w:cs="Arabic Transparent" w:hint="cs"/>
                <w:sz w:val="32"/>
                <w:szCs w:val="32"/>
                <w:rtl/>
              </w:rPr>
              <w:t xml:space="preserve"> </w:t>
            </w:r>
            <w:r w:rsidRPr="00C751BD">
              <w:rPr>
                <w:rFonts w:cs="Arabic Transparent" w:hint="cs"/>
                <w:sz w:val="32"/>
                <w:szCs w:val="32"/>
                <w:rtl/>
              </w:rPr>
              <w:t>.</w:t>
            </w:r>
          </w:p>
          <w:p w:rsidR="002B68AF" w:rsidRPr="00C751BD" w:rsidRDefault="002B68AF" w:rsidP="002B68AF">
            <w:pPr>
              <w:pStyle w:val="a8"/>
              <w:rPr>
                <w:rFonts w:cs="Arabic Transparent"/>
                <w:sz w:val="32"/>
                <w:szCs w:val="32"/>
                <w:rtl/>
              </w:rPr>
            </w:pPr>
            <w:r w:rsidRPr="00C751BD">
              <w:rPr>
                <w:rFonts w:ascii="Tahoma" w:hAnsi="Tahoma" w:cs="Arabic Transparent" w:hint="cs"/>
                <w:sz w:val="32"/>
                <w:szCs w:val="32"/>
                <w:rtl/>
              </w:rPr>
              <w:t>23-</w:t>
            </w:r>
            <w:r w:rsidRPr="00C751BD">
              <w:rPr>
                <w:rFonts w:ascii="Tahoma" w:hAnsi="Tahoma" w:cs="Arabic Transparent"/>
                <w:sz w:val="32"/>
                <w:szCs w:val="32"/>
                <w:rtl/>
              </w:rPr>
              <w:t>الفرق بين المداراة</w:t>
            </w:r>
            <w:r w:rsidRPr="00C751BD">
              <w:rPr>
                <w:rFonts w:ascii="Tahoma" w:hAnsi="Tahoma" w:cs="Arabic Transparent"/>
                <w:sz w:val="32"/>
                <w:szCs w:val="32"/>
              </w:rPr>
              <w:t xml:space="preserve"> </w:t>
            </w:r>
            <w:r w:rsidRPr="00C751BD">
              <w:rPr>
                <w:rFonts w:ascii="Tahoma" w:hAnsi="Tahoma" w:cs="Arabic Transparent"/>
                <w:sz w:val="32"/>
                <w:szCs w:val="32"/>
                <w:rtl/>
              </w:rPr>
              <w:t>والمداهنة أن المداراة بذل الدنيا لصلاح الدنيا أو الدين أو هما معاً وهي مباحة</w:t>
            </w:r>
            <w:r w:rsidRPr="00C751BD">
              <w:rPr>
                <w:rFonts w:ascii="Tahoma" w:hAnsi="Tahoma" w:cs="Arabic Transparent"/>
                <w:sz w:val="32"/>
                <w:szCs w:val="32"/>
              </w:rPr>
              <w:t xml:space="preserve"> </w:t>
            </w:r>
            <w:r w:rsidRPr="00C751BD">
              <w:rPr>
                <w:rFonts w:ascii="Tahoma" w:hAnsi="Tahoma" w:cs="Arabic Transparent"/>
                <w:sz w:val="32"/>
                <w:szCs w:val="32"/>
                <w:rtl/>
              </w:rPr>
              <w:t>وربما استحبت</w:t>
            </w:r>
            <w:r w:rsidRPr="00C751BD">
              <w:rPr>
                <w:rFonts w:ascii="Tahoma" w:hAnsi="Tahoma" w:cs="Arabic Transparent" w:hint="cs"/>
                <w:sz w:val="32"/>
                <w:szCs w:val="32"/>
                <w:rtl/>
              </w:rPr>
              <w:t xml:space="preserve"> ,</w:t>
            </w:r>
            <w:r w:rsidRPr="00C751BD">
              <w:rPr>
                <w:rFonts w:ascii="Tahoma" w:hAnsi="Tahoma" w:cs="Arabic Transparent"/>
                <w:sz w:val="32"/>
                <w:szCs w:val="32"/>
                <w:rtl/>
              </w:rPr>
              <w:t xml:space="preserve"> والمداهنة ترك الدين لصلاح الدنيا</w:t>
            </w:r>
            <w:r w:rsidRPr="00C751BD">
              <w:rPr>
                <w:rFonts w:ascii="Tahoma" w:hAnsi="Tahoma" w:cs="Arabic Transparent"/>
                <w:sz w:val="32"/>
                <w:szCs w:val="32"/>
              </w:rPr>
              <w:t xml:space="preserve">. </w:t>
            </w:r>
          </w:p>
          <w:p w:rsidR="002B68AF" w:rsidRPr="00C751BD" w:rsidRDefault="002B68AF" w:rsidP="004A54AE">
            <w:pPr>
              <w:pStyle w:val="a8"/>
              <w:rPr>
                <w:rFonts w:cs="Arabic Transparent"/>
                <w:sz w:val="32"/>
                <w:szCs w:val="32"/>
                <w:rtl/>
              </w:rPr>
            </w:pPr>
            <w:r w:rsidRPr="00C751BD">
              <w:rPr>
                <w:rFonts w:ascii="Tahoma" w:hAnsi="Tahoma" w:cs="Arabic Transparent" w:hint="cs"/>
                <w:sz w:val="32"/>
                <w:szCs w:val="32"/>
                <w:rtl/>
              </w:rPr>
              <w:t xml:space="preserve">24-من المداراة </w:t>
            </w:r>
            <w:r w:rsidRPr="00C751BD">
              <w:rPr>
                <w:rFonts w:ascii="Tahoma" w:hAnsi="Tahoma" w:cs="Arabic Transparent"/>
                <w:sz w:val="32"/>
                <w:szCs w:val="32"/>
                <w:rtl/>
              </w:rPr>
              <w:t>الإحسان</w:t>
            </w:r>
            <w:r w:rsidRPr="00C751BD">
              <w:rPr>
                <w:rFonts w:ascii="Tahoma" w:hAnsi="Tahoma" w:cs="Arabic Transparent"/>
                <w:sz w:val="32"/>
                <w:szCs w:val="32"/>
              </w:rPr>
              <w:t xml:space="preserve"> </w:t>
            </w:r>
            <w:r w:rsidRPr="00C751BD">
              <w:rPr>
                <w:rFonts w:ascii="Tahoma" w:hAnsi="Tahoma" w:cs="Arabic Transparent"/>
                <w:sz w:val="32"/>
                <w:szCs w:val="32"/>
                <w:rtl/>
              </w:rPr>
              <w:t xml:space="preserve">إلى من يكره الإنسان </w:t>
            </w:r>
            <w:r w:rsidRPr="00C751BD">
              <w:rPr>
                <w:rFonts w:ascii="Tahoma" w:hAnsi="Tahoma" w:cs="Arabic Transparent" w:hint="cs"/>
                <w:sz w:val="32"/>
                <w:szCs w:val="32"/>
                <w:rtl/>
              </w:rPr>
              <w:t xml:space="preserve">وذلك </w:t>
            </w:r>
            <w:r w:rsidRPr="00C751BD">
              <w:rPr>
                <w:rFonts w:ascii="Tahoma" w:hAnsi="Tahoma" w:cs="Arabic Transparent"/>
                <w:sz w:val="32"/>
                <w:szCs w:val="32"/>
                <w:rtl/>
              </w:rPr>
              <w:t>لا ي</w:t>
            </w:r>
            <w:r w:rsidRPr="00C751BD">
              <w:rPr>
                <w:rFonts w:ascii="Tahoma" w:hAnsi="Tahoma" w:cs="Arabic Transparent" w:hint="cs"/>
                <w:sz w:val="32"/>
                <w:szCs w:val="32"/>
                <w:rtl/>
              </w:rPr>
              <w:t>ُ</w:t>
            </w:r>
            <w:r w:rsidRPr="00C751BD">
              <w:rPr>
                <w:rFonts w:ascii="Tahoma" w:hAnsi="Tahoma" w:cs="Arabic Transparent"/>
                <w:sz w:val="32"/>
                <w:szCs w:val="32"/>
                <w:rtl/>
              </w:rPr>
              <w:t>عد نفاقاً بشرط أن لا يمدحه ولا يثني عليه بما ليس فيه</w:t>
            </w:r>
            <w:r w:rsidR="004A54AE">
              <w:rPr>
                <w:rFonts w:ascii="Tahoma" w:hAnsi="Tahoma" w:cs="Arabic Transparent" w:hint="cs"/>
                <w:sz w:val="32"/>
                <w:szCs w:val="32"/>
                <w:rtl/>
              </w:rPr>
              <w:t xml:space="preserve"> </w:t>
            </w:r>
            <w:r w:rsidRPr="00C751BD">
              <w:rPr>
                <w:rFonts w:ascii="Tahoma" w:hAnsi="Tahoma" w:cs="Arabic Transparent"/>
                <w:sz w:val="32"/>
                <w:szCs w:val="32"/>
                <w:rtl/>
              </w:rPr>
              <w:t>،</w:t>
            </w:r>
            <w:r w:rsidRPr="00C751BD">
              <w:rPr>
                <w:rFonts w:ascii="Tahoma" w:hAnsi="Tahoma" w:cs="Arabic Transparent"/>
                <w:sz w:val="32"/>
                <w:szCs w:val="32"/>
              </w:rPr>
              <w:t xml:space="preserve"> </w:t>
            </w:r>
            <w:r w:rsidRPr="00C751BD">
              <w:rPr>
                <w:rFonts w:ascii="Tahoma" w:hAnsi="Tahoma" w:cs="Arabic Transparent"/>
                <w:sz w:val="32"/>
                <w:szCs w:val="32"/>
                <w:rtl/>
              </w:rPr>
              <w:t xml:space="preserve">ولين الكلام وخفض الجناح وبذل المعروف من مكارم الأخلاق </w:t>
            </w:r>
            <w:r w:rsidRPr="00C751BD">
              <w:rPr>
                <w:rFonts w:cs="Arabic Transparent" w:hint="cs"/>
                <w:sz w:val="32"/>
                <w:szCs w:val="32"/>
                <w:rtl/>
              </w:rPr>
              <w:t xml:space="preserve">وهو من حسن العشرة </w:t>
            </w:r>
            <w:r w:rsidRPr="00C751BD">
              <w:rPr>
                <w:rFonts w:ascii="Tahoma" w:hAnsi="Tahoma" w:cs="Arabic Transparent"/>
                <w:sz w:val="32"/>
                <w:szCs w:val="32"/>
                <w:rtl/>
              </w:rPr>
              <w:t>لاسيما إذا كان مع</w:t>
            </w:r>
            <w:r w:rsidRPr="00C751BD">
              <w:rPr>
                <w:rFonts w:ascii="Tahoma" w:hAnsi="Tahoma" w:cs="Arabic Transparent"/>
                <w:sz w:val="32"/>
                <w:szCs w:val="32"/>
              </w:rPr>
              <w:t xml:space="preserve"> </w:t>
            </w:r>
            <w:r w:rsidRPr="00C751BD">
              <w:rPr>
                <w:rFonts w:ascii="Tahoma" w:hAnsi="Tahoma" w:cs="Arabic Transparent"/>
                <w:sz w:val="32"/>
                <w:szCs w:val="32"/>
                <w:rtl/>
              </w:rPr>
              <w:t>من يكر</w:t>
            </w:r>
            <w:r w:rsidRPr="00C751BD">
              <w:rPr>
                <w:rFonts w:ascii="Tahoma" w:hAnsi="Tahoma" w:cs="Arabic Transparent" w:hint="cs"/>
                <w:sz w:val="32"/>
                <w:szCs w:val="32"/>
                <w:rtl/>
              </w:rPr>
              <w:t>ه</w:t>
            </w:r>
            <w:r w:rsidR="004A54AE">
              <w:rPr>
                <w:rFonts w:ascii="Tahoma" w:hAnsi="Tahoma" w:cs="Arabic Transparent" w:hint="cs"/>
                <w:sz w:val="32"/>
                <w:szCs w:val="32"/>
                <w:rtl/>
              </w:rPr>
              <w:t xml:space="preserve"> </w:t>
            </w:r>
            <w:r w:rsidRPr="00C751BD">
              <w:rPr>
                <w:rFonts w:ascii="Tahoma" w:hAnsi="Tahoma" w:cs="Arabic Transparent" w:hint="cs"/>
                <w:sz w:val="32"/>
                <w:szCs w:val="32"/>
                <w:rtl/>
              </w:rPr>
              <w:t>.</w:t>
            </w:r>
            <w:r w:rsidRPr="00C751BD">
              <w:rPr>
                <w:rFonts w:cs="Arabic Transparent" w:hint="cs"/>
                <w:sz w:val="32"/>
                <w:szCs w:val="32"/>
                <w:rtl/>
              </w:rPr>
              <w:t xml:space="preserve"> </w:t>
            </w:r>
          </w:p>
          <w:p w:rsidR="004A54AE" w:rsidRDefault="002B68AF" w:rsidP="004A54AE">
            <w:pPr>
              <w:pStyle w:val="a8"/>
              <w:rPr>
                <w:rFonts w:ascii="Tahoma" w:hAnsi="Tahoma" w:cs="Arabic Transparent"/>
                <w:sz w:val="32"/>
                <w:szCs w:val="32"/>
                <w:rtl/>
              </w:rPr>
            </w:pPr>
            <w:r w:rsidRPr="00C751BD">
              <w:rPr>
                <w:rFonts w:ascii="Tahoma" w:hAnsi="Tahoma" w:cs="Arabic Transparent" w:hint="cs"/>
                <w:sz w:val="32"/>
                <w:szCs w:val="32"/>
                <w:rtl/>
              </w:rPr>
              <w:t>وعموماً أخي ال</w:t>
            </w:r>
            <w:r w:rsidR="004A54AE">
              <w:rPr>
                <w:rFonts w:ascii="Tahoma" w:hAnsi="Tahoma" w:cs="Arabic Transparent" w:hint="cs"/>
                <w:sz w:val="32"/>
                <w:szCs w:val="32"/>
                <w:rtl/>
              </w:rPr>
              <w:t>مسلم</w:t>
            </w:r>
            <w:r w:rsidRPr="00C751BD">
              <w:rPr>
                <w:rFonts w:ascii="Tahoma" w:hAnsi="Tahoma" w:cs="Arabic Transparent" w:hint="cs"/>
                <w:sz w:val="32"/>
                <w:szCs w:val="32"/>
                <w:rtl/>
              </w:rPr>
              <w:t xml:space="preserve"> </w:t>
            </w:r>
            <w:r w:rsidRPr="00C751BD">
              <w:rPr>
                <w:rFonts w:ascii="Tahoma" w:hAnsi="Tahoma" w:cs="Arabic Transparent"/>
                <w:sz w:val="32"/>
                <w:szCs w:val="32"/>
                <w:rtl/>
              </w:rPr>
              <w:t>خالط الناس بأعمالك وزايلهم بالقلو</w:t>
            </w:r>
            <w:r w:rsidRPr="00C751BD">
              <w:rPr>
                <w:rFonts w:ascii="Tahoma" w:hAnsi="Tahoma" w:cs="Arabic Transparent" w:hint="cs"/>
                <w:sz w:val="32"/>
                <w:szCs w:val="32"/>
                <w:rtl/>
              </w:rPr>
              <w:t>ب و</w:t>
            </w:r>
            <w:r w:rsidRPr="00C751BD">
              <w:rPr>
                <w:rFonts w:ascii="Tahoma" w:hAnsi="Tahoma" w:cs="Arabic Transparent"/>
                <w:sz w:val="32"/>
                <w:szCs w:val="32"/>
                <w:rtl/>
              </w:rPr>
              <w:t>ليس بحكيم من لم يعاشر بالمعروف من لا يجد من</w:t>
            </w:r>
            <w:r w:rsidRPr="00C751BD">
              <w:rPr>
                <w:rFonts w:ascii="Tahoma" w:hAnsi="Tahoma" w:cs="Arabic Transparent"/>
                <w:sz w:val="32"/>
                <w:szCs w:val="32"/>
              </w:rPr>
              <w:t xml:space="preserve"> </w:t>
            </w:r>
            <w:r w:rsidRPr="00C751BD">
              <w:rPr>
                <w:rFonts w:ascii="Tahoma" w:hAnsi="Tahoma" w:cs="Arabic Transparent"/>
                <w:sz w:val="32"/>
                <w:szCs w:val="32"/>
                <w:rtl/>
              </w:rPr>
              <w:t>معاشرته بدا</w:t>
            </w:r>
            <w:r w:rsidRPr="00C751BD">
              <w:rPr>
                <w:rFonts w:ascii="Tahoma" w:hAnsi="Tahoma" w:cs="Arabic Transparent" w:hint="cs"/>
                <w:sz w:val="32"/>
                <w:szCs w:val="32"/>
                <w:rtl/>
              </w:rPr>
              <w:t>ً</w:t>
            </w:r>
            <w:r w:rsidRPr="00C751BD">
              <w:rPr>
                <w:rFonts w:ascii="Tahoma" w:hAnsi="Tahoma" w:cs="Arabic Transparent"/>
                <w:sz w:val="32"/>
                <w:szCs w:val="32"/>
                <w:rtl/>
              </w:rPr>
              <w:t xml:space="preserve"> حتى يجعل الله له منه فرجا</w:t>
            </w:r>
            <w:r w:rsidRPr="00C751BD">
              <w:rPr>
                <w:rFonts w:ascii="Tahoma" w:hAnsi="Tahoma" w:cs="Arabic Transparent" w:hint="cs"/>
                <w:sz w:val="32"/>
                <w:szCs w:val="32"/>
                <w:rtl/>
              </w:rPr>
              <w:t xml:space="preserve">ً, </w:t>
            </w:r>
            <w:r w:rsidRPr="00C751BD">
              <w:rPr>
                <w:rFonts w:ascii="Tahoma" w:hAnsi="Tahoma" w:cs="Arabic Transparent"/>
                <w:sz w:val="32"/>
                <w:szCs w:val="32"/>
                <w:rtl/>
              </w:rPr>
              <w:t>وقال بعضهم</w:t>
            </w:r>
            <w:r w:rsidRPr="00C751BD">
              <w:rPr>
                <w:rFonts w:ascii="Tahoma" w:hAnsi="Tahoma" w:cs="Arabic Transparent"/>
                <w:sz w:val="32"/>
                <w:szCs w:val="32"/>
              </w:rPr>
              <w:t xml:space="preserve"> </w:t>
            </w:r>
            <w:r w:rsidRPr="00C751BD">
              <w:rPr>
                <w:rFonts w:ascii="Tahoma" w:hAnsi="Tahoma" w:cs="Arabic Transparent"/>
                <w:sz w:val="32"/>
                <w:szCs w:val="32"/>
                <w:rtl/>
              </w:rPr>
              <w:t>خالص المؤمن مخالصة</w:t>
            </w:r>
            <w:r w:rsidR="004A54AE">
              <w:rPr>
                <w:rFonts w:ascii="Tahoma" w:hAnsi="Tahoma" w:cs="Arabic Transparent" w:hint="cs"/>
                <w:sz w:val="32"/>
                <w:szCs w:val="32"/>
                <w:rtl/>
              </w:rPr>
              <w:t xml:space="preserve"> </w:t>
            </w:r>
            <w:r w:rsidRPr="00C751BD">
              <w:rPr>
                <w:rFonts w:ascii="Tahoma" w:hAnsi="Tahoma" w:cs="Arabic Transparent"/>
                <w:sz w:val="32"/>
                <w:szCs w:val="32"/>
                <w:rtl/>
              </w:rPr>
              <w:t>، وخالق الفاجر مخالقة</w:t>
            </w:r>
            <w:r w:rsidR="004A54AE">
              <w:rPr>
                <w:rFonts w:ascii="Tahoma" w:hAnsi="Tahoma" w:cs="Arabic Transparent" w:hint="cs"/>
                <w:sz w:val="32"/>
                <w:szCs w:val="32"/>
                <w:rtl/>
              </w:rPr>
              <w:t xml:space="preserve"> </w:t>
            </w:r>
            <w:r w:rsidRPr="00C751BD">
              <w:rPr>
                <w:rFonts w:ascii="Tahoma" w:hAnsi="Tahoma" w:cs="Arabic Transparent"/>
                <w:sz w:val="32"/>
                <w:szCs w:val="32"/>
                <w:rtl/>
              </w:rPr>
              <w:t>، فإن الفاجر يرضى بالخلق</w:t>
            </w:r>
            <w:r w:rsidRPr="00C751BD">
              <w:rPr>
                <w:rFonts w:ascii="Tahoma" w:hAnsi="Tahoma" w:cs="Arabic Transparent"/>
                <w:sz w:val="32"/>
                <w:szCs w:val="32"/>
              </w:rPr>
              <w:t xml:space="preserve"> </w:t>
            </w:r>
            <w:r w:rsidRPr="00C751BD">
              <w:rPr>
                <w:rFonts w:ascii="Tahoma" w:hAnsi="Tahoma" w:cs="Arabic Transparent"/>
                <w:sz w:val="32"/>
                <w:szCs w:val="32"/>
                <w:rtl/>
              </w:rPr>
              <w:t>الحسن في الظاهر</w:t>
            </w:r>
            <w:r w:rsidRPr="00C751BD">
              <w:rPr>
                <w:rFonts w:ascii="Tahoma" w:hAnsi="Tahoma" w:cs="Arabic Transparent"/>
                <w:sz w:val="32"/>
                <w:szCs w:val="32"/>
              </w:rPr>
              <w:t xml:space="preserve"> .</w:t>
            </w:r>
          </w:p>
          <w:p w:rsidR="002B68AF" w:rsidRPr="004A54AE" w:rsidRDefault="002B68AF" w:rsidP="004A54AE">
            <w:pPr>
              <w:pStyle w:val="a8"/>
              <w:rPr>
                <w:rFonts w:ascii="Tahoma" w:hAnsi="Tahoma" w:cs="Arabic Transparent"/>
                <w:sz w:val="32"/>
                <w:szCs w:val="32"/>
                <w:rtl/>
              </w:rPr>
            </w:pPr>
            <w:r w:rsidRPr="00C751BD">
              <w:rPr>
                <w:rFonts w:ascii="Tahoma" w:hAnsi="Tahoma" w:cs="Arabic Transparent"/>
                <w:sz w:val="32"/>
                <w:szCs w:val="32"/>
                <w:rtl/>
              </w:rPr>
              <w:t>و</w:t>
            </w:r>
            <w:r w:rsidR="000A1B89">
              <w:rPr>
                <w:rFonts w:ascii="Tahoma" w:hAnsi="Tahoma" w:cs="Arabic Transparent" w:hint="cs"/>
                <w:sz w:val="32"/>
                <w:szCs w:val="32"/>
                <w:rtl/>
              </w:rPr>
              <w:t>اعلم أخي</w:t>
            </w:r>
            <w:r w:rsidRPr="00C751BD">
              <w:rPr>
                <w:rFonts w:ascii="Tahoma" w:hAnsi="Tahoma" w:cs="Arabic Transparent"/>
                <w:sz w:val="32"/>
                <w:szCs w:val="32"/>
                <w:rtl/>
              </w:rPr>
              <w:t xml:space="preserve"> أن المداري يبذل</w:t>
            </w:r>
            <w:r w:rsidRPr="00C751BD">
              <w:rPr>
                <w:rFonts w:ascii="Tahoma" w:hAnsi="Tahoma" w:cs="Arabic Transparent"/>
                <w:sz w:val="32"/>
                <w:szCs w:val="32"/>
              </w:rPr>
              <w:t xml:space="preserve"> </w:t>
            </w:r>
            <w:r w:rsidRPr="00C751BD">
              <w:rPr>
                <w:rFonts w:ascii="Tahoma" w:hAnsi="Tahoma" w:cs="Arabic Transparent"/>
                <w:sz w:val="32"/>
                <w:szCs w:val="32"/>
                <w:rtl/>
              </w:rPr>
              <w:t>الدنيا ليصون دينه وعرضه</w:t>
            </w:r>
            <w:r w:rsidR="004A54AE">
              <w:rPr>
                <w:rFonts w:ascii="Tahoma" w:hAnsi="Tahoma" w:cs="Arabic Transparent" w:hint="cs"/>
                <w:sz w:val="32"/>
                <w:szCs w:val="32"/>
                <w:rtl/>
              </w:rPr>
              <w:t xml:space="preserve"> </w:t>
            </w:r>
            <w:r w:rsidRPr="00C751BD">
              <w:rPr>
                <w:rFonts w:ascii="Tahoma" w:hAnsi="Tahoma" w:cs="Arabic Transparent"/>
                <w:sz w:val="32"/>
                <w:szCs w:val="32"/>
                <w:rtl/>
              </w:rPr>
              <w:t>، والمداهن يبذل دينه ليحصل لعاعة من الدنيا</w:t>
            </w:r>
            <w:r w:rsidR="004A54AE">
              <w:rPr>
                <w:rFonts w:ascii="Tahoma" w:hAnsi="Tahoma" w:cs="Arabic Transparent" w:hint="cs"/>
                <w:sz w:val="32"/>
                <w:szCs w:val="32"/>
                <w:rtl/>
              </w:rPr>
              <w:t xml:space="preserve"> </w:t>
            </w:r>
            <w:r w:rsidRPr="00C751BD">
              <w:rPr>
                <w:rFonts w:ascii="Tahoma" w:hAnsi="Tahoma" w:cs="Arabic Transparent"/>
                <w:sz w:val="32"/>
                <w:szCs w:val="32"/>
                <w:rtl/>
              </w:rPr>
              <w:t>، فالمداراة خلق</w:t>
            </w:r>
            <w:r w:rsidRPr="00C751BD">
              <w:rPr>
                <w:rFonts w:ascii="Tahoma" w:hAnsi="Tahoma" w:cs="Arabic Transparent"/>
                <w:sz w:val="32"/>
                <w:szCs w:val="32"/>
              </w:rPr>
              <w:t xml:space="preserve"> </w:t>
            </w:r>
            <w:r w:rsidRPr="00C751BD">
              <w:rPr>
                <w:rFonts w:ascii="Tahoma" w:hAnsi="Tahoma" w:cs="Arabic Transparent"/>
                <w:sz w:val="32"/>
                <w:szCs w:val="32"/>
                <w:rtl/>
              </w:rPr>
              <w:t>المؤمن والمداهنة خلق المنافق. وقد قال تعالى</w:t>
            </w:r>
            <w:r w:rsidR="000A1B89">
              <w:rPr>
                <w:rFonts w:ascii="Tahoma" w:hAnsi="Tahoma" w:cs="Arabic Transparent"/>
                <w:sz w:val="32"/>
                <w:szCs w:val="32"/>
              </w:rPr>
              <w:t xml:space="preserve"> )</w:t>
            </w:r>
            <w:r w:rsidRPr="00C751BD">
              <w:rPr>
                <w:rFonts w:ascii="Tahoma" w:hAnsi="Tahoma" w:cs="Arabic Transparent"/>
                <w:sz w:val="32"/>
                <w:szCs w:val="32"/>
              </w:rPr>
              <w:t xml:space="preserve">: </w:t>
            </w:r>
            <w:r w:rsidRPr="00C751BD">
              <w:rPr>
                <w:rFonts w:ascii="Tahoma" w:hAnsi="Tahoma" w:cs="Arabic Transparent"/>
                <w:sz w:val="32"/>
                <w:szCs w:val="32"/>
                <w:rtl/>
              </w:rPr>
              <w:t>ادْفَعْ بِالَّتِي هِيَ أَحْسَنُ فَإِذَا الَّذِي بَيْنَكَ وَبَيْنَهُ</w:t>
            </w:r>
            <w:r w:rsidRPr="00C751BD">
              <w:rPr>
                <w:rFonts w:ascii="Tahoma" w:hAnsi="Tahoma" w:cs="Arabic Transparent"/>
                <w:sz w:val="32"/>
                <w:szCs w:val="32"/>
              </w:rPr>
              <w:t xml:space="preserve"> </w:t>
            </w:r>
            <w:r w:rsidRPr="00C751BD">
              <w:rPr>
                <w:rFonts w:ascii="Tahoma" w:hAnsi="Tahoma" w:cs="Arabic Transparent"/>
                <w:sz w:val="32"/>
                <w:szCs w:val="32"/>
                <w:rtl/>
              </w:rPr>
              <w:t>عَدَاوَةٌ كَأَنَّهُ وَلِيٌّ حَمِيم</w:t>
            </w:r>
            <w:r w:rsidRPr="00C751BD">
              <w:rPr>
                <w:rFonts w:ascii="Tahoma" w:hAnsi="Tahoma" w:cs="Arabic Transparent"/>
                <w:sz w:val="32"/>
                <w:szCs w:val="32"/>
              </w:rPr>
              <w:t xml:space="preserve"> {</w:t>
            </w:r>
            <w:r w:rsidRPr="00C751BD">
              <w:rPr>
                <w:rFonts w:ascii="Tahoma" w:hAnsi="Tahoma" w:cs="Arabic Transparent"/>
                <w:sz w:val="32"/>
                <w:szCs w:val="32"/>
                <w:rtl/>
              </w:rPr>
              <w:t>فصلت: 34}. وقال</w:t>
            </w:r>
            <w:r w:rsidRPr="00C751BD">
              <w:rPr>
                <w:rFonts w:ascii="Tahoma" w:hAnsi="Tahoma" w:cs="Arabic Transparent"/>
                <w:sz w:val="32"/>
                <w:szCs w:val="32"/>
              </w:rPr>
              <w:t xml:space="preserve"> </w:t>
            </w:r>
            <w:r w:rsidRPr="00C751BD">
              <w:rPr>
                <w:rFonts w:ascii="Tahoma" w:hAnsi="Tahoma" w:cs="Arabic Transparent"/>
                <w:sz w:val="32"/>
                <w:szCs w:val="32"/>
                <w:rtl/>
              </w:rPr>
              <w:t>ابن عباس</w:t>
            </w:r>
            <w:r w:rsidRPr="00C751BD">
              <w:rPr>
                <w:rFonts w:ascii="Tahoma" w:hAnsi="Tahoma" w:cs="Arabic Transparent"/>
                <w:sz w:val="32"/>
                <w:szCs w:val="32"/>
              </w:rPr>
              <w:t xml:space="preserve"> </w:t>
            </w:r>
            <w:r w:rsidRPr="00C751BD">
              <w:rPr>
                <w:rFonts w:ascii="Tahoma" w:hAnsi="Tahoma" w:cs="Arabic Transparent"/>
                <w:sz w:val="32"/>
                <w:szCs w:val="32"/>
                <w:rtl/>
              </w:rPr>
              <w:t>في معنى قول</w:t>
            </w:r>
            <w:r w:rsidRPr="00C751BD">
              <w:rPr>
                <w:rFonts w:ascii="Tahoma" w:hAnsi="Tahoma" w:cs="Arabic Transparent" w:hint="cs"/>
                <w:sz w:val="32"/>
                <w:szCs w:val="32"/>
                <w:rtl/>
              </w:rPr>
              <w:t>ه</w:t>
            </w:r>
            <w:r w:rsidRPr="00C751BD">
              <w:rPr>
                <w:rFonts w:ascii="Tahoma" w:hAnsi="Tahoma" w:cs="Arabic Transparent"/>
                <w:sz w:val="32"/>
                <w:szCs w:val="32"/>
              </w:rPr>
              <w:t xml:space="preserve"> </w:t>
            </w:r>
            <w:r w:rsidRPr="00C751BD">
              <w:rPr>
                <w:rFonts w:ascii="Tahoma" w:hAnsi="Tahoma" w:cs="Arabic Transparent" w:hint="cs"/>
                <w:sz w:val="32"/>
                <w:szCs w:val="32"/>
                <w:rtl/>
              </w:rPr>
              <w:t>(</w:t>
            </w:r>
            <w:r w:rsidRPr="00C751BD">
              <w:rPr>
                <w:rFonts w:ascii="Tahoma" w:hAnsi="Tahoma" w:cs="Arabic Transparent"/>
                <w:sz w:val="32"/>
                <w:szCs w:val="32"/>
                <w:rtl/>
              </w:rPr>
              <w:t>وَيَدْرَؤُونَ بِالْحَسَنَةِ السَّيِّئَةَ</w:t>
            </w:r>
            <w:r w:rsidRPr="00C751BD">
              <w:rPr>
                <w:rFonts w:ascii="Tahoma" w:hAnsi="Tahoma" w:cs="Arabic Transparent" w:hint="cs"/>
                <w:sz w:val="32"/>
                <w:szCs w:val="32"/>
                <w:rtl/>
              </w:rPr>
              <w:t>)</w:t>
            </w:r>
            <w:r w:rsidRPr="00C751BD">
              <w:rPr>
                <w:rFonts w:ascii="Tahoma" w:hAnsi="Tahoma" w:cs="Arabic Transparent"/>
                <w:sz w:val="32"/>
                <w:szCs w:val="32"/>
              </w:rPr>
              <w:t xml:space="preserve"> </w:t>
            </w:r>
            <w:r w:rsidRPr="00C751BD">
              <w:rPr>
                <w:rFonts w:ascii="Tahoma" w:hAnsi="Tahoma" w:cs="Arabic Transparent"/>
                <w:sz w:val="32"/>
                <w:szCs w:val="32"/>
                <w:rtl/>
              </w:rPr>
              <w:t>أي الفحش والأذى بالسلام</w:t>
            </w:r>
            <w:r w:rsidRPr="00C751BD">
              <w:rPr>
                <w:rFonts w:ascii="Tahoma" w:hAnsi="Tahoma" w:cs="Arabic Transparent"/>
                <w:sz w:val="32"/>
                <w:szCs w:val="32"/>
              </w:rPr>
              <w:t xml:space="preserve"> </w:t>
            </w:r>
            <w:r w:rsidRPr="00C751BD">
              <w:rPr>
                <w:rFonts w:ascii="Tahoma" w:hAnsi="Tahoma" w:cs="Arabic Transparent"/>
                <w:sz w:val="32"/>
                <w:szCs w:val="32"/>
                <w:rtl/>
              </w:rPr>
              <w:t>والمداراة</w:t>
            </w:r>
            <w:r w:rsidRPr="00C751BD">
              <w:rPr>
                <w:rFonts w:ascii="Tahoma" w:hAnsi="Tahoma" w:cs="Arabic Transparent"/>
                <w:sz w:val="32"/>
                <w:szCs w:val="32"/>
              </w:rPr>
              <w:t>.</w:t>
            </w:r>
            <w:r w:rsidR="004A54AE">
              <w:rPr>
                <w:rFonts w:ascii="Tahoma" w:hAnsi="Tahoma" w:cs="Arabic Transparent"/>
                <w:sz w:val="32"/>
                <w:szCs w:val="32"/>
              </w:rPr>
              <w:t xml:space="preserve"> </w:t>
            </w:r>
          </w:p>
          <w:p w:rsidR="002B68AF" w:rsidRPr="004A54AE" w:rsidRDefault="002B68AF" w:rsidP="002B68AF">
            <w:pPr>
              <w:pStyle w:val="a8"/>
              <w:rPr>
                <w:rFonts w:cs="Arabic Transparent"/>
                <w:b/>
                <w:bCs/>
                <w:sz w:val="32"/>
                <w:szCs w:val="32"/>
                <w:rtl/>
              </w:rPr>
            </w:pPr>
            <w:r w:rsidRPr="004A54AE">
              <w:rPr>
                <w:rFonts w:cs="Arabic Transparent" w:hint="cs"/>
                <w:b/>
                <w:bCs/>
                <w:sz w:val="32"/>
                <w:szCs w:val="32"/>
                <w:rtl/>
              </w:rPr>
              <w:t>كيفية التعامل مع من يُعاديك ويُبغضك</w:t>
            </w:r>
            <w:r w:rsidR="004A54AE" w:rsidRPr="004A54AE">
              <w:rPr>
                <w:rFonts w:cs="Arabic Transparent" w:hint="cs"/>
                <w:b/>
                <w:bCs/>
                <w:sz w:val="32"/>
                <w:szCs w:val="32"/>
                <w:rtl/>
              </w:rPr>
              <w:t xml:space="preserve"> </w:t>
            </w:r>
            <w:r w:rsidRPr="004A54AE">
              <w:rPr>
                <w:rFonts w:cs="Arabic Transparent" w:hint="cs"/>
                <w:b/>
                <w:bCs/>
                <w:sz w:val="32"/>
                <w:szCs w:val="32"/>
                <w:rtl/>
              </w:rPr>
              <w:t>:</w:t>
            </w:r>
          </w:p>
          <w:p w:rsidR="00C751BD" w:rsidRPr="004A54AE" w:rsidRDefault="002B68AF" w:rsidP="004A54AE">
            <w:pPr>
              <w:pStyle w:val="a8"/>
              <w:rPr>
                <w:rFonts w:cs="Arabic Transparent"/>
                <w:sz w:val="32"/>
                <w:szCs w:val="32"/>
                <w:rtl/>
              </w:rPr>
            </w:pPr>
            <w:r w:rsidRPr="00C751BD">
              <w:rPr>
                <w:rFonts w:cs="Arabic Transparent" w:hint="cs"/>
                <w:sz w:val="32"/>
                <w:szCs w:val="32"/>
                <w:rtl/>
              </w:rPr>
              <w:t>ينبغي التعامل مع من تعرف منه العداوة والبغضاء والحسد بالمجاملة وعدم الخشونة وإن أمكنك الوصول إلى أعلى الدرجات وهي قوله تعالى (</w:t>
            </w:r>
            <w:r w:rsidRPr="00C751BD">
              <w:rPr>
                <w:rFonts w:hAnsi="Courier New" w:cs="Arabic Transparent"/>
                <w:sz w:val="32"/>
                <w:szCs w:val="32"/>
                <w:rtl/>
              </w:rPr>
              <w:t>وَلا</w:t>
            </w:r>
            <w:r w:rsidRPr="00C751BD">
              <w:rPr>
                <w:rFonts w:hAnsi="Courier New" w:cs="Arabic Transparent"/>
                <w:sz w:val="32"/>
                <w:szCs w:val="32"/>
              </w:rPr>
              <w:t xml:space="preserve"> </w:t>
            </w:r>
            <w:r w:rsidRPr="00C751BD">
              <w:rPr>
                <w:rFonts w:hAnsi="Courier New" w:cs="Arabic Transparent"/>
                <w:sz w:val="32"/>
                <w:szCs w:val="32"/>
                <w:rtl/>
              </w:rPr>
              <w:t>تَسْتَوِي</w:t>
            </w:r>
            <w:r w:rsidRPr="00C751BD">
              <w:rPr>
                <w:rFonts w:hAnsi="Courier New" w:cs="Arabic Transparent"/>
                <w:sz w:val="32"/>
                <w:szCs w:val="32"/>
              </w:rPr>
              <w:t xml:space="preserve"> </w:t>
            </w:r>
            <w:r w:rsidRPr="00C751BD">
              <w:rPr>
                <w:rFonts w:hAnsi="Courier New" w:cs="Arabic Transparent"/>
                <w:sz w:val="32"/>
                <w:szCs w:val="32"/>
                <w:rtl/>
              </w:rPr>
              <w:t>الْحَسَنَةُ</w:t>
            </w:r>
            <w:r w:rsidRPr="00C751BD">
              <w:rPr>
                <w:rFonts w:hAnsi="Courier New" w:cs="Arabic Transparent"/>
                <w:sz w:val="32"/>
                <w:szCs w:val="32"/>
              </w:rPr>
              <w:t xml:space="preserve"> </w:t>
            </w:r>
            <w:r w:rsidRPr="00C751BD">
              <w:rPr>
                <w:rFonts w:hAnsi="Courier New" w:cs="Arabic Transparent"/>
                <w:sz w:val="32"/>
                <w:szCs w:val="32"/>
                <w:rtl/>
              </w:rPr>
              <w:t>وَلا</w:t>
            </w:r>
            <w:r w:rsidRPr="00C751BD">
              <w:rPr>
                <w:rFonts w:hAnsi="Courier New" w:cs="Arabic Transparent"/>
                <w:sz w:val="32"/>
                <w:szCs w:val="32"/>
              </w:rPr>
              <w:t xml:space="preserve"> </w:t>
            </w:r>
            <w:r w:rsidRPr="00C751BD">
              <w:rPr>
                <w:rFonts w:hAnsi="Courier New" w:cs="Arabic Transparent"/>
                <w:sz w:val="32"/>
                <w:szCs w:val="32"/>
                <w:rtl/>
              </w:rPr>
              <w:t>السَّيِّئَةُ ادْفَعْ</w:t>
            </w:r>
            <w:r w:rsidRPr="00C751BD">
              <w:rPr>
                <w:rFonts w:hAnsi="Courier New" w:cs="Arabic Transparent"/>
                <w:sz w:val="32"/>
                <w:szCs w:val="32"/>
              </w:rPr>
              <w:t xml:space="preserve"> </w:t>
            </w:r>
            <w:r w:rsidRPr="00C751BD">
              <w:rPr>
                <w:rFonts w:hAnsi="Courier New" w:cs="Arabic Transparent"/>
                <w:sz w:val="32"/>
                <w:szCs w:val="32"/>
                <w:rtl/>
              </w:rPr>
              <w:t>بِالَّتِي</w:t>
            </w:r>
            <w:r w:rsidRPr="00C751BD">
              <w:rPr>
                <w:rFonts w:hAnsi="Courier New" w:cs="Arabic Transparent"/>
                <w:sz w:val="32"/>
                <w:szCs w:val="32"/>
              </w:rPr>
              <w:t xml:space="preserve"> </w:t>
            </w:r>
            <w:r w:rsidRPr="00C751BD">
              <w:rPr>
                <w:rFonts w:hAnsi="Courier New" w:cs="Arabic Transparent"/>
                <w:sz w:val="32"/>
                <w:szCs w:val="32"/>
                <w:rtl/>
              </w:rPr>
              <w:t>هِيَ</w:t>
            </w:r>
            <w:r w:rsidRPr="00C751BD">
              <w:rPr>
                <w:rFonts w:hAnsi="Courier New" w:cs="Arabic Transparent"/>
                <w:sz w:val="32"/>
                <w:szCs w:val="32"/>
              </w:rPr>
              <w:t xml:space="preserve"> </w:t>
            </w:r>
            <w:r w:rsidRPr="00C751BD">
              <w:rPr>
                <w:rFonts w:hAnsi="Courier New" w:cs="Arabic Transparent"/>
                <w:sz w:val="32"/>
                <w:szCs w:val="32"/>
                <w:rtl/>
              </w:rPr>
              <w:t>أَحْسَنُ</w:t>
            </w:r>
            <w:r w:rsidRPr="00C751BD">
              <w:rPr>
                <w:rFonts w:hAnsi="Courier New" w:cs="Arabic Transparent"/>
                <w:sz w:val="32"/>
                <w:szCs w:val="32"/>
              </w:rPr>
              <w:t xml:space="preserve"> </w:t>
            </w:r>
            <w:r w:rsidRPr="00C751BD">
              <w:rPr>
                <w:rFonts w:hAnsi="Courier New" w:cs="Arabic Transparent"/>
                <w:sz w:val="32"/>
                <w:szCs w:val="32"/>
                <w:rtl/>
              </w:rPr>
              <w:t>فَإِذَا</w:t>
            </w:r>
            <w:r w:rsidRPr="00C751BD">
              <w:rPr>
                <w:rFonts w:hAnsi="Courier New" w:cs="Arabic Transparent"/>
                <w:sz w:val="32"/>
                <w:szCs w:val="32"/>
              </w:rPr>
              <w:t xml:space="preserve"> </w:t>
            </w:r>
            <w:r w:rsidRPr="00C751BD">
              <w:rPr>
                <w:rFonts w:hAnsi="Courier New" w:cs="Arabic Transparent"/>
                <w:sz w:val="32"/>
                <w:szCs w:val="32"/>
                <w:rtl/>
              </w:rPr>
              <w:t>الَّذِي</w:t>
            </w:r>
            <w:r w:rsidRPr="00C751BD">
              <w:rPr>
                <w:rFonts w:hAnsi="Courier New" w:cs="Arabic Transparent"/>
                <w:sz w:val="32"/>
                <w:szCs w:val="32"/>
              </w:rPr>
              <w:t xml:space="preserve"> </w:t>
            </w:r>
            <w:r w:rsidRPr="00C751BD">
              <w:rPr>
                <w:rFonts w:hAnsi="Courier New" w:cs="Arabic Transparent"/>
                <w:sz w:val="32"/>
                <w:szCs w:val="32"/>
                <w:rtl/>
              </w:rPr>
              <w:t>بَيْنَكَ</w:t>
            </w:r>
            <w:r w:rsidRPr="00C751BD">
              <w:rPr>
                <w:rFonts w:hAnsi="Courier New" w:cs="Arabic Transparent"/>
                <w:sz w:val="32"/>
                <w:szCs w:val="32"/>
              </w:rPr>
              <w:t xml:space="preserve"> </w:t>
            </w:r>
            <w:r w:rsidRPr="00C751BD">
              <w:rPr>
                <w:rFonts w:hAnsi="Courier New" w:cs="Arabic Transparent"/>
                <w:sz w:val="32"/>
                <w:szCs w:val="32"/>
                <w:rtl/>
              </w:rPr>
              <w:t>وَبَيْنَهُ</w:t>
            </w:r>
            <w:r w:rsidRPr="00C751BD">
              <w:rPr>
                <w:rFonts w:hAnsi="Courier New" w:cs="Arabic Transparent"/>
                <w:sz w:val="32"/>
                <w:szCs w:val="32"/>
              </w:rPr>
              <w:t xml:space="preserve"> </w:t>
            </w:r>
            <w:r w:rsidRPr="00C751BD">
              <w:rPr>
                <w:rFonts w:hAnsi="Courier New" w:cs="Arabic Transparent"/>
                <w:sz w:val="32"/>
                <w:szCs w:val="32"/>
                <w:rtl/>
              </w:rPr>
              <w:t>عَدَاوَةٌ</w:t>
            </w:r>
            <w:r w:rsidRPr="00C751BD">
              <w:rPr>
                <w:rFonts w:hAnsi="Courier New" w:cs="Arabic Transparent"/>
                <w:sz w:val="32"/>
                <w:szCs w:val="32"/>
              </w:rPr>
              <w:t xml:space="preserve"> </w:t>
            </w:r>
            <w:r w:rsidRPr="00C751BD">
              <w:rPr>
                <w:rFonts w:hAnsi="Courier New" w:cs="Arabic Transparent"/>
                <w:sz w:val="32"/>
                <w:szCs w:val="32"/>
                <w:rtl/>
              </w:rPr>
              <w:t>كَأَنَّهُ وَلِيٌّ</w:t>
            </w:r>
            <w:r w:rsidRPr="00C751BD">
              <w:rPr>
                <w:rFonts w:hAnsi="Courier New" w:cs="Arabic Transparent"/>
                <w:sz w:val="32"/>
                <w:szCs w:val="32"/>
              </w:rPr>
              <w:t xml:space="preserve"> </w:t>
            </w:r>
            <w:r w:rsidRPr="00C751BD">
              <w:rPr>
                <w:rFonts w:hAnsi="Courier New" w:cs="Arabic Transparent"/>
                <w:sz w:val="32"/>
                <w:szCs w:val="32"/>
                <w:rtl/>
              </w:rPr>
              <w:t>حَمِيمٌ</w:t>
            </w:r>
            <w:r w:rsidRPr="00C751BD">
              <w:rPr>
                <w:rFonts w:cs="Arabic Transparent" w:hint="cs"/>
                <w:sz w:val="32"/>
                <w:szCs w:val="32"/>
                <w:rtl/>
              </w:rPr>
              <w:t xml:space="preserve">) فهو المطلوب . </w:t>
            </w:r>
          </w:p>
          <w:p w:rsidR="002B68AF" w:rsidRPr="004A54AE" w:rsidRDefault="002B68AF" w:rsidP="002B68AF">
            <w:pPr>
              <w:pStyle w:val="a8"/>
              <w:rPr>
                <w:rFonts w:cs="Arabic Transparent"/>
                <w:b/>
                <w:bCs/>
                <w:sz w:val="32"/>
                <w:szCs w:val="32"/>
                <w:rtl/>
              </w:rPr>
            </w:pPr>
            <w:r w:rsidRPr="004A54AE">
              <w:rPr>
                <w:rFonts w:cs="Arabic Transparent" w:hint="cs"/>
                <w:b/>
                <w:bCs/>
                <w:sz w:val="32"/>
                <w:szCs w:val="32"/>
                <w:rtl/>
              </w:rPr>
              <w:t>حقوق المسلم العامة</w:t>
            </w:r>
            <w:r w:rsidR="004A54AE" w:rsidRPr="004A54AE">
              <w:rPr>
                <w:rFonts w:cs="Arabic Transparent" w:hint="cs"/>
                <w:b/>
                <w:bCs/>
                <w:sz w:val="32"/>
                <w:szCs w:val="32"/>
                <w:rtl/>
              </w:rPr>
              <w:t xml:space="preserve"> </w:t>
            </w:r>
            <w:r w:rsidRPr="004A54AE">
              <w:rPr>
                <w:rFonts w:cs="Arabic Transparent" w:hint="cs"/>
                <w:b/>
                <w:bCs/>
                <w:sz w:val="32"/>
                <w:szCs w:val="32"/>
                <w:rtl/>
              </w:rPr>
              <w:t>:</w:t>
            </w:r>
          </w:p>
          <w:p w:rsidR="002B68AF" w:rsidRPr="00C751BD" w:rsidRDefault="002B68AF" w:rsidP="002B68AF">
            <w:pPr>
              <w:pStyle w:val="a8"/>
              <w:rPr>
                <w:rFonts w:cs="Arabic Transparent"/>
                <w:sz w:val="32"/>
                <w:szCs w:val="32"/>
                <w:rtl/>
              </w:rPr>
            </w:pPr>
            <w:r w:rsidRPr="00C751BD">
              <w:rPr>
                <w:rFonts w:cs="Arabic Transparent"/>
                <w:sz w:val="32"/>
                <w:szCs w:val="32"/>
                <w:rtl/>
              </w:rPr>
              <w:t>عن البراء بن عازب رضي الله عنهما قال</w:t>
            </w:r>
            <w:r w:rsidRPr="00C751BD">
              <w:rPr>
                <w:rFonts w:cs="Arabic Transparent" w:hint="cs"/>
                <w:sz w:val="32"/>
                <w:szCs w:val="32"/>
                <w:rtl/>
              </w:rPr>
              <w:t xml:space="preserve"> (</w:t>
            </w:r>
            <w:r w:rsidRPr="00C751BD">
              <w:rPr>
                <w:rFonts w:cs="Arabic Transparent"/>
                <w:sz w:val="32"/>
                <w:szCs w:val="32"/>
                <w:rtl/>
              </w:rPr>
              <w:t xml:space="preserve"> أمرنا رسول الله صلى الله عليه وسلم بعيادة المريض واتباع الجنازة وتشميت العاطس وإبرار المقسم ونصر المظلوم وإجابة الداعي وإفشاء السلام</w:t>
            </w:r>
            <w:r w:rsidRPr="00C751BD">
              <w:rPr>
                <w:rFonts w:cs="Arabic Transparent" w:hint="cs"/>
                <w:sz w:val="32"/>
                <w:szCs w:val="32"/>
                <w:rtl/>
              </w:rPr>
              <w:t xml:space="preserve"> )</w:t>
            </w:r>
            <w:r w:rsidRPr="00C751BD">
              <w:rPr>
                <w:rFonts w:cs="Arabic Transparent"/>
                <w:sz w:val="32"/>
                <w:szCs w:val="32"/>
                <w:rtl/>
              </w:rPr>
              <w:t xml:space="preserve"> متفق عليه</w:t>
            </w:r>
            <w:r w:rsidRPr="00C751BD">
              <w:rPr>
                <w:rFonts w:cs="Arabic Transparent" w:hint="cs"/>
                <w:sz w:val="32"/>
                <w:szCs w:val="32"/>
                <w:rtl/>
              </w:rPr>
              <w:t>.</w:t>
            </w:r>
            <w:r w:rsidRPr="00C751BD">
              <w:rPr>
                <w:rFonts w:cs="Arabic Transparent"/>
                <w:sz w:val="32"/>
                <w:szCs w:val="32"/>
                <w:rtl/>
              </w:rPr>
              <w:br/>
              <w:t xml:space="preserve">وعن أبي هريرة رضي الله عنه أن رسول الله صلى الله عليه وسلم قال </w:t>
            </w:r>
            <w:r w:rsidRPr="00C751BD">
              <w:rPr>
                <w:rFonts w:cs="Arabic Transparent" w:hint="cs"/>
                <w:sz w:val="32"/>
                <w:szCs w:val="32"/>
                <w:rtl/>
              </w:rPr>
              <w:t xml:space="preserve">( </w:t>
            </w:r>
            <w:r w:rsidRPr="00C751BD">
              <w:rPr>
                <w:rFonts w:cs="Arabic Transparent"/>
                <w:sz w:val="32"/>
                <w:szCs w:val="32"/>
                <w:rtl/>
              </w:rPr>
              <w:t xml:space="preserve">حق المسلم على المسلم خمس رد السلام وعيادة المريض واتباع الجنائز وإجابة الدعوة وتشميت العاطس </w:t>
            </w:r>
            <w:r w:rsidRPr="00C751BD">
              <w:rPr>
                <w:rFonts w:cs="Arabic Transparent" w:hint="cs"/>
                <w:sz w:val="32"/>
                <w:szCs w:val="32"/>
                <w:rtl/>
              </w:rPr>
              <w:t xml:space="preserve">) </w:t>
            </w:r>
            <w:r w:rsidRPr="00C751BD">
              <w:rPr>
                <w:rFonts w:cs="Arabic Transparent"/>
                <w:sz w:val="32"/>
                <w:szCs w:val="32"/>
                <w:rtl/>
              </w:rPr>
              <w:t>متفق عليه</w:t>
            </w:r>
            <w:r w:rsidRPr="00C751BD">
              <w:rPr>
                <w:rFonts w:cs="Arabic Transparent" w:hint="cs"/>
                <w:sz w:val="32"/>
                <w:szCs w:val="32"/>
                <w:rtl/>
              </w:rPr>
              <w:t xml:space="preserve"> .</w:t>
            </w:r>
            <w:r w:rsidRPr="00C751BD">
              <w:rPr>
                <w:rFonts w:cs="Arabic Transparent"/>
                <w:sz w:val="32"/>
                <w:szCs w:val="32"/>
                <w:rtl/>
              </w:rPr>
              <w:t xml:space="preserve"> </w:t>
            </w:r>
          </w:p>
          <w:p w:rsidR="002B68AF" w:rsidRPr="004A54AE" w:rsidRDefault="002B68AF" w:rsidP="002B68AF">
            <w:pPr>
              <w:pStyle w:val="a8"/>
              <w:rPr>
                <w:rFonts w:cs="Arabic Transparent"/>
                <w:b/>
                <w:bCs/>
                <w:sz w:val="32"/>
                <w:szCs w:val="32"/>
                <w:rtl/>
              </w:rPr>
            </w:pPr>
            <w:r w:rsidRPr="004A54AE">
              <w:rPr>
                <w:rFonts w:cs="Arabic Transparent" w:hint="cs"/>
                <w:b/>
                <w:bCs/>
                <w:sz w:val="32"/>
                <w:szCs w:val="32"/>
                <w:rtl/>
              </w:rPr>
              <w:t>آداب عيادة المريض</w:t>
            </w:r>
            <w:r w:rsidR="004A54AE" w:rsidRPr="004A54AE">
              <w:rPr>
                <w:rFonts w:cs="Arabic Transparent" w:hint="cs"/>
                <w:b/>
                <w:bCs/>
                <w:sz w:val="32"/>
                <w:szCs w:val="32"/>
                <w:rtl/>
              </w:rPr>
              <w:t xml:space="preserve"> </w:t>
            </w:r>
            <w:r w:rsidRPr="004A54AE">
              <w:rPr>
                <w:rFonts w:cs="Arabic Transparent" w:hint="cs"/>
                <w:b/>
                <w:bCs/>
                <w:sz w:val="32"/>
                <w:szCs w:val="32"/>
                <w:rtl/>
              </w:rPr>
              <w:t>:</w:t>
            </w:r>
          </w:p>
          <w:p w:rsidR="002B68AF" w:rsidRPr="00C751BD" w:rsidRDefault="002B68AF" w:rsidP="002B68AF">
            <w:pPr>
              <w:pStyle w:val="a8"/>
              <w:rPr>
                <w:rFonts w:cs="Arabic Transparent"/>
                <w:sz w:val="32"/>
                <w:szCs w:val="32"/>
                <w:rtl/>
              </w:rPr>
            </w:pPr>
            <w:r w:rsidRPr="00C751BD">
              <w:rPr>
                <w:rFonts w:cs="Arabic Transparent"/>
                <w:sz w:val="32"/>
                <w:szCs w:val="32"/>
                <w:rtl/>
              </w:rPr>
              <w:t xml:space="preserve">عن أبي موسى رضي الله عنه قال </w:t>
            </w:r>
            <w:proofErr w:type="spellStart"/>
            <w:r w:rsidRPr="00C751BD">
              <w:rPr>
                <w:rFonts w:cs="Arabic Transparent"/>
                <w:sz w:val="32"/>
                <w:szCs w:val="32"/>
                <w:rtl/>
              </w:rPr>
              <w:t>قال</w:t>
            </w:r>
            <w:proofErr w:type="spellEnd"/>
            <w:r w:rsidRPr="00C751BD">
              <w:rPr>
                <w:rFonts w:cs="Arabic Transparent"/>
                <w:sz w:val="32"/>
                <w:szCs w:val="32"/>
                <w:rtl/>
              </w:rPr>
              <w:t xml:space="preserve"> رسول الله صلى الله عليه وسلم </w:t>
            </w:r>
            <w:r w:rsidRPr="00C751BD">
              <w:rPr>
                <w:rFonts w:cs="Arabic Transparent" w:hint="cs"/>
                <w:sz w:val="32"/>
                <w:szCs w:val="32"/>
                <w:rtl/>
              </w:rPr>
              <w:t xml:space="preserve">( </w:t>
            </w:r>
            <w:r w:rsidRPr="00C751BD">
              <w:rPr>
                <w:rFonts w:cs="Arabic Transparent"/>
                <w:sz w:val="32"/>
                <w:szCs w:val="32"/>
                <w:rtl/>
              </w:rPr>
              <w:t>عودوا المريض وأطعموا الجائع وفكوا العاني</w:t>
            </w:r>
            <w:r w:rsidRPr="00C751BD">
              <w:rPr>
                <w:rFonts w:cs="Arabic Transparent" w:hint="cs"/>
                <w:sz w:val="32"/>
                <w:szCs w:val="32"/>
                <w:rtl/>
              </w:rPr>
              <w:t>)</w:t>
            </w:r>
            <w:r w:rsidRPr="00C751BD">
              <w:rPr>
                <w:rFonts w:cs="Arabic Transparent"/>
                <w:sz w:val="32"/>
                <w:szCs w:val="32"/>
                <w:rtl/>
              </w:rPr>
              <w:t xml:space="preserve"> رواه البخاري</w:t>
            </w:r>
            <w:r w:rsidRPr="00C751BD">
              <w:rPr>
                <w:rFonts w:cs="Arabic Transparent" w:hint="cs"/>
                <w:sz w:val="32"/>
                <w:szCs w:val="32"/>
                <w:rtl/>
              </w:rPr>
              <w:t xml:space="preserve"> ,</w:t>
            </w:r>
            <w:r w:rsidRPr="00C751BD">
              <w:rPr>
                <w:rFonts w:cs="Arabic Transparent"/>
                <w:sz w:val="32"/>
                <w:szCs w:val="32"/>
                <w:rtl/>
              </w:rPr>
              <w:t xml:space="preserve"> </w:t>
            </w:r>
            <w:r w:rsidRPr="00C751BD">
              <w:rPr>
                <w:rFonts w:cs="Arabic Transparent" w:hint="cs"/>
                <w:sz w:val="32"/>
                <w:szCs w:val="32"/>
                <w:rtl/>
              </w:rPr>
              <w:t>و</w:t>
            </w:r>
            <w:r w:rsidRPr="00C751BD">
              <w:rPr>
                <w:rFonts w:cs="Arabic Transparent"/>
                <w:sz w:val="32"/>
                <w:szCs w:val="32"/>
                <w:rtl/>
              </w:rPr>
              <w:t xml:space="preserve">العاني </w:t>
            </w:r>
            <w:r w:rsidRPr="00C751BD">
              <w:rPr>
                <w:rFonts w:cs="Arabic Transparent" w:hint="cs"/>
                <w:sz w:val="32"/>
                <w:szCs w:val="32"/>
                <w:rtl/>
              </w:rPr>
              <w:t xml:space="preserve">هو </w:t>
            </w:r>
            <w:r w:rsidRPr="00C751BD">
              <w:rPr>
                <w:rFonts w:cs="Arabic Transparent"/>
                <w:sz w:val="32"/>
                <w:szCs w:val="32"/>
                <w:rtl/>
              </w:rPr>
              <w:t>الأسير</w:t>
            </w:r>
            <w:r w:rsidRPr="00C751BD">
              <w:rPr>
                <w:rFonts w:cs="Arabic Transparent" w:hint="cs"/>
                <w:sz w:val="32"/>
                <w:szCs w:val="32"/>
                <w:rtl/>
              </w:rPr>
              <w:t>.</w:t>
            </w:r>
            <w:r w:rsidRPr="00C751BD">
              <w:rPr>
                <w:rFonts w:cs="Arabic Transparent"/>
                <w:sz w:val="32"/>
                <w:szCs w:val="32"/>
                <w:rtl/>
              </w:rPr>
              <w:t xml:space="preserve"> </w:t>
            </w:r>
            <w:r w:rsidRPr="00C751BD">
              <w:rPr>
                <w:rFonts w:cs="Arabic Transparent"/>
                <w:sz w:val="32"/>
                <w:szCs w:val="32"/>
                <w:rtl/>
              </w:rPr>
              <w:br/>
              <w:t>وعن ثوبان رضي الله عنه عن النبي صلى الله عليه وسلم قال</w:t>
            </w:r>
            <w:r w:rsidRPr="00C751BD">
              <w:rPr>
                <w:rFonts w:cs="Arabic Transparent" w:hint="cs"/>
                <w:sz w:val="32"/>
                <w:szCs w:val="32"/>
                <w:rtl/>
              </w:rPr>
              <w:t xml:space="preserve"> (</w:t>
            </w:r>
            <w:r w:rsidRPr="00C751BD">
              <w:rPr>
                <w:rFonts w:cs="Arabic Transparent"/>
                <w:sz w:val="32"/>
                <w:szCs w:val="32"/>
                <w:rtl/>
              </w:rPr>
              <w:t xml:space="preserve"> إن المسلم إذا عاد أخاه المسلم لم يزل في خرفة الجنة حتى يرجع قيل يا رسول الله وما خرفة الجنة قال جناها</w:t>
            </w:r>
            <w:r w:rsidRPr="00C751BD">
              <w:rPr>
                <w:rFonts w:cs="Arabic Transparent" w:hint="cs"/>
                <w:sz w:val="32"/>
                <w:szCs w:val="32"/>
                <w:rtl/>
              </w:rPr>
              <w:t xml:space="preserve">) </w:t>
            </w:r>
            <w:r w:rsidRPr="00C751BD">
              <w:rPr>
                <w:rFonts w:cs="Arabic Transparent"/>
                <w:sz w:val="32"/>
                <w:szCs w:val="32"/>
                <w:rtl/>
              </w:rPr>
              <w:t>رواه مسلم جناها أي واجتني من الثمر</w:t>
            </w:r>
            <w:r w:rsidRPr="00C751BD">
              <w:rPr>
                <w:rFonts w:cs="Arabic Transparent" w:hint="cs"/>
                <w:sz w:val="32"/>
                <w:szCs w:val="32"/>
                <w:rtl/>
              </w:rPr>
              <w:t>.</w:t>
            </w:r>
            <w:r w:rsidRPr="00C751BD">
              <w:rPr>
                <w:rFonts w:cs="Arabic Transparent"/>
                <w:sz w:val="32"/>
                <w:szCs w:val="32"/>
                <w:rtl/>
              </w:rPr>
              <w:br/>
              <w:t xml:space="preserve">وعن على رضي الله عنه قال سمعت رسول الله صلى الله عليه وسلم يقول </w:t>
            </w:r>
            <w:r w:rsidRPr="00C751BD">
              <w:rPr>
                <w:rFonts w:cs="Arabic Transparent" w:hint="cs"/>
                <w:sz w:val="32"/>
                <w:szCs w:val="32"/>
                <w:rtl/>
              </w:rPr>
              <w:t xml:space="preserve">( </w:t>
            </w:r>
            <w:r w:rsidRPr="00C751BD">
              <w:rPr>
                <w:rFonts w:cs="Arabic Transparent"/>
                <w:sz w:val="32"/>
                <w:szCs w:val="32"/>
                <w:rtl/>
              </w:rPr>
              <w:t>ما من مسلم يعود مسلما</w:t>
            </w:r>
            <w:r w:rsidRPr="00C751BD">
              <w:rPr>
                <w:rFonts w:cs="Arabic Transparent" w:hint="cs"/>
                <w:sz w:val="32"/>
                <w:szCs w:val="32"/>
                <w:rtl/>
              </w:rPr>
              <w:t>ً</w:t>
            </w:r>
            <w:r w:rsidRPr="00C751BD">
              <w:rPr>
                <w:rFonts w:cs="Arabic Transparent"/>
                <w:sz w:val="32"/>
                <w:szCs w:val="32"/>
                <w:rtl/>
              </w:rPr>
              <w:t xml:space="preserve"> غدوة إلا صلى عليه سبعون ألف ملك حتى ي</w:t>
            </w:r>
            <w:r w:rsidRPr="00C751BD">
              <w:rPr>
                <w:rFonts w:cs="Arabic Transparent" w:hint="cs"/>
                <w:sz w:val="32"/>
                <w:szCs w:val="32"/>
                <w:rtl/>
              </w:rPr>
              <w:t>ُ</w:t>
            </w:r>
            <w:r w:rsidRPr="00C751BD">
              <w:rPr>
                <w:rFonts w:cs="Arabic Transparent"/>
                <w:sz w:val="32"/>
                <w:szCs w:val="32"/>
                <w:rtl/>
              </w:rPr>
              <w:t>مسي وإن عاده عشية إلا صلى عليه سبعون ألف ملك حتى ي</w:t>
            </w:r>
            <w:r w:rsidRPr="00C751BD">
              <w:rPr>
                <w:rFonts w:cs="Arabic Transparent" w:hint="cs"/>
                <w:sz w:val="32"/>
                <w:szCs w:val="32"/>
                <w:rtl/>
              </w:rPr>
              <w:t>ُ</w:t>
            </w:r>
            <w:r w:rsidRPr="00C751BD">
              <w:rPr>
                <w:rFonts w:cs="Arabic Transparent"/>
                <w:sz w:val="32"/>
                <w:szCs w:val="32"/>
                <w:rtl/>
              </w:rPr>
              <w:t xml:space="preserve">صبح وكان له خريف في الجنة </w:t>
            </w:r>
            <w:r w:rsidRPr="00C751BD">
              <w:rPr>
                <w:rFonts w:cs="Arabic Transparent" w:hint="cs"/>
                <w:sz w:val="32"/>
                <w:szCs w:val="32"/>
                <w:rtl/>
              </w:rPr>
              <w:t xml:space="preserve">) </w:t>
            </w:r>
            <w:r w:rsidRPr="00C751BD">
              <w:rPr>
                <w:rFonts w:cs="Arabic Transparent"/>
                <w:sz w:val="32"/>
                <w:szCs w:val="32"/>
                <w:rtl/>
              </w:rPr>
              <w:t xml:space="preserve">رواه الترمذي وقال حديث حسن </w:t>
            </w:r>
            <w:r w:rsidRPr="00C751BD">
              <w:rPr>
                <w:rFonts w:cs="Arabic Transparent" w:hint="cs"/>
                <w:sz w:val="32"/>
                <w:szCs w:val="32"/>
                <w:rtl/>
              </w:rPr>
              <w:t>و</w:t>
            </w:r>
            <w:r w:rsidRPr="00C751BD">
              <w:rPr>
                <w:rFonts w:cs="Arabic Transparent"/>
                <w:sz w:val="32"/>
                <w:szCs w:val="32"/>
                <w:rtl/>
              </w:rPr>
              <w:t xml:space="preserve">الخريف </w:t>
            </w:r>
            <w:r w:rsidRPr="00C751BD">
              <w:rPr>
                <w:rFonts w:cs="Arabic Transparent" w:hint="cs"/>
                <w:sz w:val="32"/>
                <w:szCs w:val="32"/>
                <w:rtl/>
              </w:rPr>
              <w:t xml:space="preserve">هو </w:t>
            </w:r>
            <w:r w:rsidRPr="00C751BD">
              <w:rPr>
                <w:rFonts w:cs="Arabic Transparent"/>
                <w:sz w:val="32"/>
                <w:szCs w:val="32"/>
                <w:rtl/>
              </w:rPr>
              <w:t xml:space="preserve">التمر </w:t>
            </w:r>
            <w:proofErr w:type="spellStart"/>
            <w:r w:rsidRPr="00C751BD">
              <w:rPr>
                <w:rFonts w:cs="Arabic Transparent"/>
                <w:sz w:val="32"/>
                <w:szCs w:val="32"/>
                <w:rtl/>
              </w:rPr>
              <w:t>المخروف</w:t>
            </w:r>
            <w:proofErr w:type="spellEnd"/>
            <w:r w:rsidRPr="00C751BD">
              <w:rPr>
                <w:rFonts w:cs="Arabic Transparent"/>
                <w:sz w:val="32"/>
                <w:szCs w:val="32"/>
                <w:rtl/>
              </w:rPr>
              <w:t xml:space="preserve"> أي </w:t>
            </w:r>
            <w:proofErr w:type="spellStart"/>
            <w:r w:rsidRPr="00C751BD">
              <w:rPr>
                <w:rFonts w:cs="Arabic Transparent"/>
                <w:sz w:val="32"/>
                <w:szCs w:val="32"/>
                <w:rtl/>
              </w:rPr>
              <w:t>المجتني</w:t>
            </w:r>
            <w:proofErr w:type="spellEnd"/>
            <w:r w:rsidRPr="00C751BD">
              <w:rPr>
                <w:rFonts w:cs="Arabic Transparent" w:hint="cs"/>
                <w:sz w:val="32"/>
                <w:szCs w:val="32"/>
                <w:rtl/>
              </w:rPr>
              <w:t>.</w:t>
            </w:r>
          </w:p>
          <w:p w:rsidR="002B68AF" w:rsidRPr="00C751BD" w:rsidRDefault="002B68AF" w:rsidP="002B68AF">
            <w:pPr>
              <w:pStyle w:val="a8"/>
              <w:rPr>
                <w:rFonts w:cs="Arabic Transparent"/>
                <w:sz w:val="32"/>
                <w:szCs w:val="32"/>
                <w:rtl/>
              </w:rPr>
            </w:pPr>
            <w:r w:rsidRPr="00C751BD">
              <w:rPr>
                <w:rFonts w:cs="Arabic Transparent" w:hint="cs"/>
                <w:sz w:val="32"/>
                <w:szCs w:val="32"/>
                <w:rtl/>
              </w:rPr>
              <w:t xml:space="preserve">وبعد هذه الأحاديث الواردة في فضل عيادة المريض فإنه ينبغي لعائد المريض أن تكون زيارته على وجه في وقت </w:t>
            </w:r>
            <w:proofErr w:type="spellStart"/>
            <w:r w:rsidRPr="00C751BD">
              <w:rPr>
                <w:rFonts w:cs="Arabic Transparent" w:hint="cs"/>
                <w:sz w:val="32"/>
                <w:szCs w:val="32"/>
                <w:rtl/>
              </w:rPr>
              <w:t>يرضاه</w:t>
            </w:r>
            <w:proofErr w:type="spellEnd"/>
            <w:r w:rsidRPr="00C751BD">
              <w:rPr>
                <w:rFonts w:cs="Arabic Transparent" w:hint="cs"/>
                <w:sz w:val="32"/>
                <w:szCs w:val="32"/>
                <w:rtl/>
              </w:rPr>
              <w:t xml:space="preserve"> المريض ويأنس به فلا يزوره في وقت يكره زيارته فيه ويُطلب من الزائر أمور : من أهمها قلة السؤال عن حاله ، وإظهار الشفقة عليه من ذلك المرض ، وقلة الجلوس عنده إلا أن يطلب منه ذلك ، والدعاء له ، ووضع يده على بعض جسده إلا أن يكون يكره ذلك ، وأن يجلس عنده </w:t>
            </w:r>
            <w:r w:rsidRPr="00C751BD">
              <w:rPr>
                <w:rFonts w:cs="Arabic Transparent" w:hint="cs"/>
                <w:sz w:val="32"/>
                <w:szCs w:val="32"/>
                <w:rtl/>
              </w:rPr>
              <w:lastRenderedPageBreak/>
              <w:t xml:space="preserve">بخشوع من غير نظر في عورة منزله ، وأن يبشر </w:t>
            </w:r>
            <w:proofErr w:type="spellStart"/>
            <w:r w:rsidRPr="00C751BD">
              <w:rPr>
                <w:rFonts w:cs="Arabic Transparent" w:hint="cs"/>
                <w:sz w:val="32"/>
                <w:szCs w:val="32"/>
                <w:rtl/>
              </w:rPr>
              <w:t>بالمثوبات</w:t>
            </w:r>
            <w:proofErr w:type="spellEnd"/>
            <w:r w:rsidRPr="00C751BD">
              <w:rPr>
                <w:rFonts w:cs="Arabic Transparent" w:hint="cs"/>
                <w:sz w:val="32"/>
                <w:szCs w:val="32"/>
                <w:rtl/>
              </w:rPr>
              <w:t xml:space="preserve"> للمريض .</w:t>
            </w:r>
          </w:p>
          <w:p w:rsidR="004A54AE" w:rsidRDefault="002B68AF" w:rsidP="000A1B89">
            <w:pPr>
              <w:pStyle w:val="a8"/>
              <w:rPr>
                <w:rFonts w:cs="Arabic Transparent"/>
                <w:sz w:val="32"/>
                <w:szCs w:val="32"/>
                <w:rtl/>
              </w:rPr>
            </w:pPr>
            <w:r w:rsidRPr="00C751BD">
              <w:rPr>
                <w:rFonts w:cs="Arabic Transparent" w:hint="cs"/>
                <w:sz w:val="32"/>
                <w:szCs w:val="32"/>
                <w:rtl/>
              </w:rPr>
              <w:t xml:space="preserve">أما المريض فإنه ينبغي له المحافظة على طاعة ربه في مرضه فلا يُضيعها بقدر استطاعته وأن يُكثر الرجاء ولا يقنط من عفو ربه ولا يُكثر الشكوى إلا عند صالح تُرجى بركة دعوته , وأن </w:t>
            </w:r>
          </w:p>
          <w:p w:rsidR="002B68AF" w:rsidRPr="00C751BD" w:rsidRDefault="002B68AF" w:rsidP="004A54AE">
            <w:pPr>
              <w:pStyle w:val="a8"/>
              <w:rPr>
                <w:rFonts w:cs="Arabic Transparent"/>
                <w:sz w:val="32"/>
                <w:szCs w:val="32"/>
                <w:rtl/>
              </w:rPr>
            </w:pPr>
            <w:r w:rsidRPr="00C751BD">
              <w:rPr>
                <w:rFonts w:cs="Arabic Transparent" w:hint="cs"/>
                <w:sz w:val="32"/>
                <w:szCs w:val="32"/>
                <w:rtl/>
              </w:rPr>
              <w:t>لا ينطق لسانه بالكلام الذي</w:t>
            </w:r>
            <w:r w:rsidR="000A1B89">
              <w:rPr>
                <w:rFonts w:cs="Arabic Transparent" w:hint="cs"/>
                <w:sz w:val="32"/>
                <w:szCs w:val="32"/>
                <w:rtl/>
              </w:rPr>
              <w:t xml:space="preserve"> </w:t>
            </w:r>
            <w:r w:rsidRPr="00C751BD">
              <w:rPr>
                <w:rFonts w:cs="Arabic Transparent" w:hint="cs"/>
                <w:sz w:val="32"/>
                <w:szCs w:val="32"/>
                <w:rtl/>
              </w:rPr>
              <w:t xml:space="preserve">لا ينبغي في حق الباري ويعلم أن الله هو المالك للعباد يفعل فيهم كيف شاء فإن خفف </w:t>
            </w:r>
            <w:r w:rsidRPr="004A54AE">
              <w:rPr>
                <w:rFonts w:cs="Arabic Transparent" w:hint="cs"/>
                <w:sz w:val="32"/>
                <w:szCs w:val="32"/>
                <w:rtl/>
              </w:rPr>
              <w:t>فبمحض فضله وإن شدَد فبعدله</w:t>
            </w:r>
            <w:r w:rsidR="004A54AE">
              <w:rPr>
                <w:rFonts w:cs="Arabic Transparent" w:hint="cs"/>
                <w:sz w:val="32"/>
                <w:szCs w:val="32"/>
                <w:rtl/>
              </w:rPr>
              <w:t xml:space="preserve"> </w:t>
            </w:r>
            <w:r w:rsidRPr="00C751BD">
              <w:rPr>
                <w:rFonts w:cs="Arabic Transparent" w:hint="cs"/>
                <w:sz w:val="32"/>
                <w:szCs w:val="32"/>
                <w:rtl/>
              </w:rPr>
              <w:t>, وأن يعتقد أن الشافي هو الله وأن يعلم أن جواز التداوي لا يُنافي التوكل والاعتماد على الله سبحانه , وأما عيادة الكافر المريض فهي لا تُستحب إلا إذا غلب على الظن تحقق مصلحة من ورائها كاستجابة الكافر إلى الدعوة إلى الإسلام والسنة أو تحقق بها أمر مشروع كصلة رحم أو  إحسان إلى جار ونحو ذلك ،</w:t>
            </w:r>
            <w:r w:rsidRPr="00C751BD">
              <w:rPr>
                <w:rFonts w:cs="Arabic Transparent"/>
                <w:sz w:val="32"/>
                <w:szCs w:val="32"/>
                <w:rtl/>
              </w:rPr>
              <w:t xml:space="preserve"> </w:t>
            </w:r>
            <w:r w:rsidRPr="00C751BD">
              <w:rPr>
                <w:rFonts w:cs="Arabic Transparent" w:hint="cs"/>
                <w:sz w:val="32"/>
                <w:szCs w:val="32"/>
                <w:rtl/>
              </w:rPr>
              <w:t>ف</w:t>
            </w:r>
            <w:r w:rsidRPr="00C751BD">
              <w:rPr>
                <w:rFonts w:cs="Arabic Transparent"/>
                <w:sz w:val="32"/>
                <w:szCs w:val="32"/>
                <w:rtl/>
              </w:rPr>
              <w:t xml:space="preserve">عن أنس رضي الله عنه قال كان غلام يهودي يخدم النبي صلى الله عليه وسلم فمرض فأتاه النبي صلى الله عليه وسلم يعوده فقعد عند رأسه فقال له أسلم فنظر إلى أبيه وهو عنده فقال أطع أبا القاسم فأسلم فخرج النبي صلى الله عليه وسلم وهو يقول </w:t>
            </w:r>
            <w:r w:rsidRPr="00C751BD">
              <w:rPr>
                <w:rFonts w:cs="Arabic Transparent" w:hint="cs"/>
                <w:sz w:val="32"/>
                <w:szCs w:val="32"/>
                <w:rtl/>
              </w:rPr>
              <w:t>(</w:t>
            </w:r>
            <w:r w:rsidRPr="00C751BD">
              <w:rPr>
                <w:rFonts w:cs="Arabic Transparent"/>
                <w:sz w:val="32"/>
                <w:szCs w:val="32"/>
                <w:rtl/>
              </w:rPr>
              <w:t>الحمد لله الذي أنقذه من النار</w:t>
            </w:r>
            <w:r w:rsidRPr="00C751BD">
              <w:rPr>
                <w:rFonts w:cs="Arabic Transparent" w:hint="cs"/>
                <w:sz w:val="32"/>
                <w:szCs w:val="32"/>
                <w:rtl/>
              </w:rPr>
              <w:t>)</w:t>
            </w:r>
            <w:r w:rsidRPr="00C751BD">
              <w:rPr>
                <w:rFonts w:cs="Arabic Transparent"/>
                <w:sz w:val="32"/>
                <w:szCs w:val="32"/>
                <w:rtl/>
              </w:rPr>
              <w:t xml:space="preserve"> رواه البخاري</w:t>
            </w:r>
            <w:r w:rsidRPr="00C751BD">
              <w:rPr>
                <w:rFonts w:cs="Arabic Transparent" w:hint="cs"/>
                <w:sz w:val="32"/>
                <w:szCs w:val="32"/>
                <w:rtl/>
              </w:rPr>
              <w:t>.</w:t>
            </w:r>
            <w:r w:rsidRPr="00C751BD">
              <w:rPr>
                <w:sz w:val="32"/>
                <w:szCs w:val="32"/>
                <w:rtl/>
              </w:rPr>
              <w:t xml:space="preserve"> </w:t>
            </w:r>
          </w:p>
          <w:p w:rsidR="002B68AF" w:rsidRPr="004A54AE" w:rsidRDefault="002B68AF" w:rsidP="002B68AF">
            <w:pPr>
              <w:pStyle w:val="a8"/>
              <w:rPr>
                <w:rFonts w:cs="Arabic Transparent"/>
                <w:sz w:val="32"/>
                <w:szCs w:val="32"/>
                <w:rtl/>
              </w:rPr>
            </w:pPr>
            <w:r w:rsidRPr="004A54AE">
              <w:rPr>
                <w:rFonts w:cs="Arabic Transparent" w:hint="cs"/>
                <w:b/>
                <w:bCs/>
                <w:sz w:val="32"/>
                <w:szCs w:val="32"/>
                <w:rtl/>
              </w:rPr>
              <w:t>حكم إجابة الدعوة</w:t>
            </w:r>
            <w:r w:rsidR="004A54AE" w:rsidRPr="004A54AE">
              <w:rPr>
                <w:rFonts w:cs="Arabic Transparent" w:hint="cs"/>
                <w:b/>
                <w:bCs/>
                <w:sz w:val="32"/>
                <w:szCs w:val="32"/>
                <w:rtl/>
              </w:rPr>
              <w:t xml:space="preserve"> </w:t>
            </w:r>
            <w:r w:rsidRPr="004A54AE">
              <w:rPr>
                <w:rFonts w:cs="Arabic Transparent" w:hint="cs"/>
                <w:b/>
                <w:bCs/>
                <w:sz w:val="32"/>
                <w:szCs w:val="32"/>
                <w:rtl/>
              </w:rPr>
              <w:t>:</w:t>
            </w:r>
          </w:p>
          <w:p w:rsidR="005E36D4" w:rsidRPr="00C751BD" w:rsidRDefault="002B68AF" w:rsidP="005E36D4">
            <w:pPr>
              <w:pStyle w:val="a8"/>
              <w:rPr>
                <w:rFonts w:cs="Arabic Transparent"/>
                <w:sz w:val="32"/>
                <w:szCs w:val="32"/>
                <w:rtl/>
              </w:rPr>
            </w:pPr>
            <w:r w:rsidRPr="00C751BD">
              <w:rPr>
                <w:rFonts w:cs="Arabic Transparent" w:hint="cs"/>
                <w:sz w:val="32"/>
                <w:szCs w:val="32"/>
                <w:rtl/>
              </w:rPr>
              <w:t xml:space="preserve">الوليمة إن كانت للنكاح فإجابتها واجبة على من دُعي إليها بعينه أما إن كانت عامة ولم يُعيَن أحد فلا يجب عليه </w:t>
            </w:r>
            <w:r w:rsidR="005E36D4">
              <w:rPr>
                <w:rFonts w:cs="Arabic Transparent" w:hint="cs"/>
                <w:sz w:val="32"/>
                <w:szCs w:val="32"/>
                <w:rtl/>
              </w:rPr>
              <w:t>-</w:t>
            </w:r>
            <w:r w:rsidRPr="00C751BD">
              <w:rPr>
                <w:rFonts w:cs="Arabic Transparent" w:hint="cs"/>
                <w:sz w:val="32"/>
                <w:szCs w:val="32"/>
                <w:rtl/>
              </w:rPr>
              <w:t>غير المعين</w:t>
            </w:r>
            <w:r w:rsidR="005E36D4">
              <w:rPr>
                <w:rFonts w:cs="Arabic Transparent" w:hint="cs"/>
                <w:sz w:val="32"/>
                <w:szCs w:val="32"/>
                <w:rtl/>
              </w:rPr>
              <w:t>-</w:t>
            </w:r>
            <w:r w:rsidRPr="00C751BD">
              <w:rPr>
                <w:rFonts w:cs="Arabic Transparent" w:hint="cs"/>
                <w:sz w:val="32"/>
                <w:szCs w:val="32"/>
                <w:rtl/>
              </w:rPr>
              <w:t xml:space="preserve"> حضورها </w:t>
            </w:r>
            <w:r w:rsidR="008260ED">
              <w:rPr>
                <w:rFonts w:cs="Arabic Transparent" w:hint="cs"/>
                <w:sz w:val="32"/>
                <w:szCs w:val="32"/>
                <w:rtl/>
              </w:rPr>
              <w:t>وإن كان يستحب إجابتها</w:t>
            </w:r>
            <w:r w:rsidRPr="00C751BD">
              <w:rPr>
                <w:rFonts w:cs="Arabic Transparent" w:hint="cs"/>
                <w:sz w:val="32"/>
                <w:szCs w:val="32"/>
                <w:rtl/>
              </w:rPr>
              <w:t>, وإذا كان في الو</w:t>
            </w:r>
            <w:r w:rsidR="008260ED">
              <w:rPr>
                <w:rFonts w:cs="Arabic Transparent" w:hint="cs"/>
                <w:sz w:val="32"/>
                <w:szCs w:val="32"/>
                <w:rtl/>
              </w:rPr>
              <w:t>ليمة من يتأذى بهم لم يجب الحضور</w:t>
            </w:r>
            <w:r w:rsidRPr="00C751BD">
              <w:rPr>
                <w:rFonts w:cs="Arabic Transparent" w:hint="cs"/>
                <w:sz w:val="32"/>
                <w:szCs w:val="32"/>
                <w:rtl/>
              </w:rPr>
              <w:t>, وإذا كانت الوليمة لغير النكاح فلا تجب إجابته ولو عُيَن بالدعوة فيها</w:t>
            </w:r>
            <w:r w:rsidR="005E36D4">
              <w:rPr>
                <w:rFonts w:cs="Arabic Transparent" w:hint="cs"/>
                <w:sz w:val="32"/>
                <w:szCs w:val="32"/>
                <w:rtl/>
              </w:rPr>
              <w:t xml:space="preserve"> </w:t>
            </w:r>
            <w:r w:rsidR="008260ED">
              <w:rPr>
                <w:rFonts w:cs="Arabic Transparent" w:hint="cs"/>
                <w:sz w:val="32"/>
                <w:szCs w:val="32"/>
                <w:rtl/>
              </w:rPr>
              <w:t>ولكن يُستحب</w:t>
            </w:r>
            <w:r w:rsidRPr="00C751BD">
              <w:rPr>
                <w:rFonts w:cs="Arabic Transparent" w:hint="cs"/>
                <w:sz w:val="32"/>
                <w:szCs w:val="32"/>
                <w:rtl/>
              </w:rPr>
              <w:t>.</w:t>
            </w:r>
          </w:p>
          <w:p w:rsidR="002B68AF" w:rsidRPr="005E36D4" w:rsidRDefault="002B68AF" w:rsidP="002B68AF">
            <w:pPr>
              <w:pStyle w:val="a8"/>
              <w:rPr>
                <w:rFonts w:cs="Arabic Transparent"/>
                <w:b/>
                <w:bCs/>
                <w:sz w:val="32"/>
                <w:szCs w:val="32"/>
                <w:rtl/>
              </w:rPr>
            </w:pPr>
            <w:r w:rsidRPr="005E36D4">
              <w:rPr>
                <w:rFonts w:cs="Arabic Transparent" w:hint="cs"/>
                <w:b/>
                <w:bCs/>
                <w:sz w:val="32"/>
                <w:szCs w:val="32"/>
                <w:rtl/>
              </w:rPr>
              <w:t>حكم إجابة الوليمة المشتملة على منكرات</w:t>
            </w:r>
            <w:r w:rsidR="005E36D4" w:rsidRPr="005E36D4">
              <w:rPr>
                <w:rFonts w:cs="Arabic Transparent" w:hint="cs"/>
                <w:b/>
                <w:bCs/>
                <w:sz w:val="32"/>
                <w:szCs w:val="32"/>
                <w:rtl/>
              </w:rPr>
              <w:t xml:space="preserve"> </w:t>
            </w:r>
            <w:r w:rsidRPr="005E36D4">
              <w:rPr>
                <w:rFonts w:cs="Arabic Transparent" w:hint="cs"/>
                <w:b/>
                <w:bCs/>
                <w:sz w:val="32"/>
                <w:szCs w:val="32"/>
                <w:rtl/>
              </w:rPr>
              <w:t>:</w:t>
            </w:r>
          </w:p>
          <w:p w:rsidR="002B68AF" w:rsidRPr="00C751BD" w:rsidRDefault="002B68AF" w:rsidP="002B68AF">
            <w:pPr>
              <w:pStyle w:val="a8"/>
              <w:rPr>
                <w:rFonts w:cs="Arabic Transparent"/>
                <w:sz w:val="32"/>
                <w:szCs w:val="32"/>
                <w:rtl/>
              </w:rPr>
            </w:pPr>
            <w:r w:rsidRPr="00C751BD">
              <w:rPr>
                <w:rFonts w:cs="Arabic Transparent" w:hint="cs"/>
                <w:sz w:val="32"/>
                <w:szCs w:val="32"/>
                <w:rtl/>
              </w:rPr>
              <w:t>من دُعي إلى وليمة مشتملة على منكر من المنكرات لا</w:t>
            </w:r>
            <w:r w:rsidR="000A1B89">
              <w:rPr>
                <w:rFonts w:cs="Arabic Transparent" w:hint="cs"/>
                <w:sz w:val="32"/>
                <w:szCs w:val="32"/>
                <w:rtl/>
              </w:rPr>
              <w:t xml:space="preserve"> </w:t>
            </w:r>
            <w:r w:rsidRPr="00C751BD">
              <w:rPr>
                <w:rFonts w:cs="Arabic Transparent" w:hint="cs"/>
                <w:sz w:val="32"/>
                <w:szCs w:val="32"/>
                <w:rtl/>
              </w:rPr>
              <w:t>يخلو من ثلاث حالات :</w:t>
            </w:r>
          </w:p>
          <w:p w:rsidR="002B68AF" w:rsidRPr="00C751BD" w:rsidRDefault="002B68AF" w:rsidP="002B68AF">
            <w:pPr>
              <w:pStyle w:val="a8"/>
              <w:rPr>
                <w:rFonts w:cs="Arabic Transparent"/>
                <w:sz w:val="32"/>
                <w:szCs w:val="32"/>
                <w:rtl/>
              </w:rPr>
            </w:pPr>
            <w:r w:rsidRPr="00C751BD">
              <w:rPr>
                <w:rFonts w:cs="Arabic Transparent" w:hint="cs"/>
                <w:sz w:val="32"/>
                <w:szCs w:val="32"/>
                <w:rtl/>
              </w:rPr>
              <w:t>1- أن يعلم قبل ذهابه أنَ ثمَ مُنكراً في الوليمة وكان قادراً على تغييره فهذا يُلبي الدعوة ويُغيَر المنكر .</w:t>
            </w:r>
          </w:p>
          <w:p w:rsidR="002B68AF" w:rsidRPr="00C751BD" w:rsidRDefault="002B68AF" w:rsidP="005E36D4">
            <w:pPr>
              <w:pStyle w:val="a8"/>
              <w:rPr>
                <w:rFonts w:cs="Arabic Transparent"/>
                <w:sz w:val="32"/>
                <w:szCs w:val="32"/>
                <w:rtl/>
              </w:rPr>
            </w:pPr>
            <w:r w:rsidRPr="00C751BD">
              <w:rPr>
                <w:rFonts w:cs="Arabic Transparent" w:hint="cs"/>
                <w:sz w:val="32"/>
                <w:szCs w:val="32"/>
                <w:rtl/>
              </w:rPr>
              <w:t xml:space="preserve">2-أن يعلم أن ثمَ منكراً قبل ذهابه وعلم من نفسه عدم المقدرة على تغييره فهذا يحرم عليه تلبية الدعوة وحضورها </w:t>
            </w:r>
            <w:r w:rsidR="005E36D4">
              <w:rPr>
                <w:rFonts w:cs="Arabic Transparent" w:hint="cs"/>
                <w:sz w:val="32"/>
                <w:szCs w:val="32"/>
                <w:rtl/>
              </w:rPr>
              <w:t xml:space="preserve">, والمنكر </w:t>
            </w:r>
            <w:r w:rsidRPr="00C751BD">
              <w:rPr>
                <w:rFonts w:cs="Arabic Transparent" w:hint="cs"/>
                <w:sz w:val="32"/>
                <w:szCs w:val="32"/>
                <w:rtl/>
              </w:rPr>
              <w:t xml:space="preserve">مثل وجود الخمر والكفر بآيات الله والاستهزاء بها . </w:t>
            </w:r>
          </w:p>
          <w:p w:rsidR="002B68AF" w:rsidRPr="00C751BD" w:rsidRDefault="002B68AF" w:rsidP="002B68AF">
            <w:pPr>
              <w:pStyle w:val="a8"/>
              <w:rPr>
                <w:rFonts w:cs="Arabic Transparent"/>
                <w:sz w:val="32"/>
                <w:szCs w:val="32"/>
                <w:rtl/>
              </w:rPr>
            </w:pPr>
            <w:r w:rsidRPr="00C751BD">
              <w:rPr>
                <w:rFonts w:cs="Arabic Transparent" w:hint="cs"/>
                <w:sz w:val="32"/>
                <w:szCs w:val="32"/>
                <w:rtl/>
              </w:rPr>
              <w:t>3- أن يحضر من غير علم بوجود منكر ثم يعلم به بعد حضوره فيجب عليه الإنكار حينئذٍ فإن زال المنكر جلس وإن لم يزل انصرف</w:t>
            </w:r>
            <w:r w:rsidR="005E36D4">
              <w:rPr>
                <w:rFonts w:cs="Arabic Transparent" w:hint="cs"/>
                <w:sz w:val="32"/>
                <w:szCs w:val="32"/>
                <w:rtl/>
              </w:rPr>
              <w:t xml:space="preserve"> </w:t>
            </w:r>
            <w:r w:rsidRPr="00C751BD">
              <w:rPr>
                <w:rFonts w:cs="Arabic Transparent" w:hint="cs"/>
                <w:sz w:val="32"/>
                <w:szCs w:val="32"/>
                <w:rtl/>
              </w:rPr>
              <w:t xml:space="preserve">. </w:t>
            </w:r>
          </w:p>
          <w:p w:rsidR="002B68AF" w:rsidRPr="00C751BD" w:rsidRDefault="002B68AF" w:rsidP="002B68AF">
            <w:pPr>
              <w:pStyle w:val="a8"/>
              <w:rPr>
                <w:rFonts w:cs="Arabic Transparent"/>
                <w:sz w:val="32"/>
                <w:szCs w:val="32"/>
                <w:rtl/>
              </w:rPr>
            </w:pPr>
            <w:r w:rsidRPr="00C751BD">
              <w:rPr>
                <w:rFonts w:cs="Arabic Transparent" w:hint="cs"/>
                <w:sz w:val="32"/>
                <w:szCs w:val="32"/>
                <w:rtl/>
              </w:rPr>
              <w:t>4- أن يعلم بوجود منكر ولكنه لا يراه ولا يسمعه فهو مُخيَر حينئذ بين البقاء وبين الانصراف .</w:t>
            </w:r>
            <w:r w:rsidRPr="00C751BD">
              <w:rPr>
                <w:rFonts w:cs="Arabic Transparent"/>
                <w:sz w:val="32"/>
                <w:szCs w:val="32"/>
                <w:rtl/>
              </w:rPr>
              <w:tab/>
            </w:r>
          </w:p>
          <w:p w:rsidR="002B68AF" w:rsidRPr="00C751BD" w:rsidRDefault="002B68AF" w:rsidP="005E36D4">
            <w:pPr>
              <w:pStyle w:val="a8"/>
              <w:rPr>
                <w:rFonts w:cs="Arabic Transparent"/>
                <w:sz w:val="32"/>
                <w:szCs w:val="32"/>
                <w:rtl/>
              </w:rPr>
            </w:pPr>
            <w:r w:rsidRPr="00C751BD">
              <w:rPr>
                <w:rFonts w:cs="Arabic Transparent" w:hint="cs"/>
                <w:sz w:val="32"/>
                <w:szCs w:val="32"/>
                <w:rtl/>
              </w:rPr>
              <w:t>وع</w:t>
            </w:r>
            <w:r w:rsidR="005E36D4">
              <w:rPr>
                <w:rFonts w:cs="Arabic Transparent" w:hint="cs"/>
                <w:sz w:val="32"/>
                <w:szCs w:val="32"/>
                <w:rtl/>
              </w:rPr>
              <w:t>لى كل حال</w:t>
            </w:r>
            <w:r w:rsidRPr="00C751BD">
              <w:rPr>
                <w:rFonts w:cs="Arabic Transparent" w:hint="cs"/>
                <w:sz w:val="32"/>
                <w:szCs w:val="32"/>
                <w:rtl/>
              </w:rPr>
              <w:t xml:space="preserve"> ليس للإنسان أن يحضر الأماكن التي يشهد فيها المنكرات ولا يمكنه الإنكار إلا لموجب شرعي مثل أن يكون هناك أمر يحتاج إليه لمصلحة دينه أو دنياه ولا بد فيه من حضوره أو يكون مكرهاً .</w:t>
            </w:r>
          </w:p>
          <w:p w:rsidR="002B68AF" w:rsidRPr="005E36D4" w:rsidRDefault="002B68AF" w:rsidP="002B68AF">
            <w:pPr>
              <w:pStyle w:val="a8"/>
              <w:rPr>
                <w:rFonts w:cs="Arabic Transparent"/>
                <w:sz w:val="32"/>
                <w:szCs w:val="32"/>
                <w:rtl/>
              </w:rPr>
            </w:pPr>
            <w:r w:rsidRPr="005E36D4">
              <w:rPr>
                <w:rFonts w:cs="Arabic Transparent" w:hint="cs"/>
                <w:b/>
                <w:bCs/>
                <w:sz w:val="32"/>
                <w:szCs w:val="32"/>
                <w:rtl/>
              </w:rPr>
              <w:t>أحكام رد السلام</w:t>
            </w:r>
            <w:r w:rsidR="005E36D4" w:rsidRPr="005E36D4">
              <w:rPr>
                <w:rFonts w:cs="Arabic Transparent" w:hint="cs"/>
                <w:b/>
                <w:bCs/>
                <w:sz w:val="32"/>
                <w:szCs w:val="32"/>
                <w:rtl/>
              </w:rPr>
              <w:t xml:space="preserve"> </w:t>
            </w:r>
            <w:r w:rsidRPr="005E36D4">
              <w:rPr>
                <w:rFonts w:cs="Arabic Transparent" w:hint="cs"/>
                <w:b/>
                <w:bCs/>
                <w:sz w:val="32"/>
                <w:szCs w:val="32"/>
                <w:rtl/>
              </w:rPr>
              <w:t>:</w:t>
            </w:r>
            <w:r w:rsidRPr="005E36D4">
              <w:rPr>
                <w:rFonts w:cs="Arabic Transparent" w:hint="cs"/>
                <w:sz w:val="32"/>
                <w:szCs w:val="32"/>
                <w:rtl/>
              </w:rPr>
              <w:t xml:space="preserve"> </w:t>
            </w:r>
          </w:p>
          <w:p w:rsidR="005E36D4" w:rsidRDefault="002B68AF" w:rsidP="005E36D4">
            <w:pPr>
              <w:pStyle w:val="a8"/>
              <w:rPr>
                <w:rFonts w:cs="Arabic Transparent"/>
                <w:sz w:val="32"/>
                <w:szCs w:val="32"/>
                <w:rtl/>
              </w:rPr>
            </w:pPr>
            <w:r w:rsidRPr="00C751BD">
              <w:rPr>
                <w:rFonts w:cs="Arabic Transparent" w:hint="cs"/>
                <w:sz w:val="32"/>
                <w:szCs w:val="32"/>
                <w:rtl/>
              </w:rPr>
              <w:t xml:space="preserve">رد السلام واجب إلا على من كان في صلاة أو أكل أو كان في قراءة وكذلك في انشغاله بالأدعية أو الذكر أو كان في خطبة أو تلبية أو في قضاء حاجة الإنسان أو في الإقامة أو آذان أو حاجم أو ناعس أو نائم </w:t>
            </w:r>
            <w:proofErr w:type="spellStart"/>
            <w:r w:rsidR="000A1B89">
              <w:rPr>
                <w:rFonts w:cs="Arabic Transparent" w:hint="cs"/>
                <w:sz w:val="32"/>
                <w:szCs w:val="32"/>
                <w:rtl/>
              </w:rPr>
              <w:t>أ</w:t>
            </w:r>
            <w:r w:rsidR="005E36D4">
              <w:rPr>
                <w:rFonts w:cs="Arabic Transparent" w:hint="cs"/>
                <w:sz w:val="32"/>
                <w:szCs w:val="32"/>
                <w:rtl/>
              </w:rPr>
              <w:t>وحالة</w:t>
            </w:r>
            <w:proofErr w:type="spellEnd"/>
            <w:r w:rsidR="005E36D4">
              <w:rPr>
                <w:rFonts w:cs="Arabic Transparent" w:hint="cs"/>
                <w:sz w:val="32"/>
                <w:szCs w:val="32"/>
                <w:rtl/>
              </w:rPr>
              <w:t xml:space="preserve"> الجماع</w:t>
            </w:r>
            <w:r w:rsidRPr="00C751BD">
              <w:rPr>
                <w:rFonts w:cs="Arabic Transparent" w:hint="cs"/>
                <w:sz w:val="32"/>
                <w:szCs w:val="32"/>
                <w:rtl/>
              </w:rPr>
              <w:t xml:space="preserve"> </w:t>
            </w:r>
            <w:r w:rsidR="000A1B89">
              <w:rPr>
                <w:rFonts w:cs="Arabic Transparent" w:hint="cs"/>
                <w:sz w:val="32"/>
                <w:szCs w:val="32"/>
                <w:rtl/>
              </w:rPr>
              <w:t>أ</w:t>
            </w:r>
            <w:r w:rsidRPr="00C751BD">
              <w:rPr>
                <w:rFonts w:cs="Arabic Transparent" w:hint="cs"/>
                <w:sz w:val="32"/>
                <w:szCs w:val="32"/>
                <w:rtl/>
              </w:rPr>
              <w:t>و</w:t>
            </w:r>
            <w:r w:rsidR="005E36D4">
              <w:rPr>
                <w:rFonts w:cs="Arabic Transparent" w:hint="cs"/>
                <w:sz w:val="32"/>
                <w:szCs w:val="32"/>
                <w:rtl/>
              </w:rPr>
              <w:t xml:space="preserve"> </w:t>
            </w:r>
            <w:proofErr w:type="spellStart"/>
            <w:r w:rsidRPr="00C751BD">
              <w:rPr>
                <w:rFonts w:cs="Arabic Transparent" w:hint="cs"/>
                <w:sz w:val="32"/>
                <w:szCs w:val="32"/>
                <w:rtl/>
              </w:rPr>
              <w:t>التحاكم</w:t>
            </w:r>
            <w:proofErr w:type="spellEnd"/>
            <w:r w:rsidRPr="00C751BD">
              <w:rPr>
                <w:rFonts w:cs="Arabic Transparent" w:hint="cs"/>
                <w:sz w:val="32"/>
                <w:szCs w:val="32"/>
                <w:rtl/>
              </w:rPr>
              <w:t xml:space="preserve"> أو كان في الحمام أو في حال  تسلَيم الطفل أو السكران أو شابة يُخشى بها افتتان أو مجنوناً , وإذا مر واحد</w:t>
            </w:r>
            <w:r w:rsidR="005E36D4">
              <w:rPr>
                <w:rFonts w:cs="Arabic Transparent" w:hint="cs"/>
                <w:sz w:val="32"/>
                <w:szCs w:val="32"/>
                <w:rtl/>
              </w:rPr>
              <w:t xml:space="preserve"> </w:t>
            </w:r>
            <w:r w:rsidRPr="00C751BD">
              <w:rPr>
                <w:rFonts w:cs="Arabic Transparent" w:hint="cs"/>
                <w:sz w:val="32"/>
                <w:szCs w:val="32"/>
                <w:rtl/>
              </w:rPr>
              <w:t>مسلم على جماعة فيهم مسلمون ولو واحداً و</w:t>
            </w:r>
            <w:r w:rsidR="005E36D4">
              <w:rPr>
                <w:rFonts w:cs="Arabic Transparent" w:hint="cs"/>
                <w:sz w:val="32"/>
                <w:szCs w:val="32"/>
                <w:rtl/>
              </w:rPr>
              <w:t xml:space="preserve">البقية </w:t>
            </w:r>
            <w:r w:rsidRPr="00C751BD">
              <w:rPr>
                <w:rFonts w:cs="Arabic Transparent" w:hint="cs"/>
                <w:sz w:val="32"/>
                <w:szCs w:val="32"/>
                <w:rtl/>
              </w:rPr>
              <w:t>كفار فالسنة أن يسلم عليهم ويقصد المسلمين أو المسلم</w:t>
            </w:r>
            <w:r w:rsidR="005E36D4">
              <w:rPr>
                <w:rFonts w:cs="Arabic Transparent" w:hint="cs"/>
                <w:sz w:val="32"/>
                <w:szCs w:val="32"/>
                <w:rtl/>
              </w:rPr>
              <w:t xml:space="preserve"> </w:t>
            </w:r>
            <w:r w:rsidRPr="00C751BD">
              <w:rPr>
                <w:rFonts w:cs="Arabic Transparent" w:hint="cs"/>
                <w:sz w:val="32"/>
                <w:szCs w:val="32"/>
                <w:rtl/>
              </w:rPr>
              <w:t xml:space="preserve">.   </w:t>
            </w:r>
          </w:p>
          <w:p w:rsidR="002B68AF" w:rsidRPr="00C751BD" w:rsidRDefault="005E36D4" w:rsidP="005E36D4">
            <w:pPr>
              <w:pStyle w:val="a8"/>
              <w:numPr>
                <w:ilvl w:val="0"/>
                <w:numId w:val="26"/>
              </w:numPr>
              <w:rPr>
                <w:rFonts w:cs="Arabic Transparent"/>
                <w:sz w:val="32"/>
                <w:szCs w:val="32"/>
                <w:rtl/>
              </w:rPr>
            </w:pPr>
            <w:r>
              <w:rPr>
                <w:rFonts w:cs="Arabic Transparent" w:hint="cs"/>
                <w:b/>
                <w:bCs/>
                <w:sz w:val="32"/>
                <w:szCs w:val="32"/>
                <w:rtl/>
              </w:rPr>
              <w:t xml:space="preserve">فقه </w:t>
            </w:r>
            <w:r w:rsidRPr="005E36D4">
              <w:rPr>
                <w:rFonts w:cs="Arabic Transparent" w:hint="cs"/>
                <w:b/>
                <w:bCs/>
                <w:sz w:val="32"/>
                <w:szCs w:val="32"/>
                <w:rtl/>
              </w:rPr>
              <w:t xml:space="preserve">التعامل مع الناس : </w:t>
            </w:r>
            <w:r w:rsidR="002B68AF" w:rsidRPr="00C751BD">
              <w:rPr>
                <w:rFonts w:cs="Arabic Transparent" w:hint="cs"/>
                <w:sz w:val="32"/>
                <w:szCs w:val="32"/>
                <w:rtl/>
              </w:rPr>
              <w:t xml:space="preserve">          </w:t>
            </w:r>
          </w:p>
          <w:p w:rsidR="00651EE3" w:rsidRPr="005E36D4" w:rsidRDefault="00651EE3" w:rsidP="005E36D4">
            <w:pPr>
              <w:pStyle w:val="a8"/>
              <w:rPr>
                <w:rFonts w:cs="Arabic Transparent"/>
                <w:sz w:val="32"/>
                <w:szCs w:val="32"/>
                <w:rtl/>
              </w:rPr>
            </w:pPr>
            <w:r w:rsidRPr="005E36D4">
              <w:rPr>
                <w:rFonts w:cs="Arabic Transparent" w:hint="cs"/>
                <w:b/>
                <w:bCs/>
                <w:sz w:val="32"/>
                <w:szCs w:val="32"/>
                <w:rtl/>
              </w:rPr>
              <w:t>مهارات التعامل مع الناس</w:t>
            </w:r>
            <w:r w:rsidR="005E36D4" w:rsidRPr="005E36D4">
              <w:rPr>
                <w:rFonts w:cs="Arabic Transparent" w:hint="cs"/>
                <w:b/>
                <w:bCs/>
                <w:sz w:val="32"/>
                <w:szCs w:val="32"/>
                <w:rtl/>
              </w:rPr>
              <w:t xml:space="preserve"> </w:t>
            </w:r>
            <w:r w:rsidRPr="005E36D4">
              <w:rPr>
                <w:rFonts w:cs="Arabic Transparent" w:hint="cs"/>
                <w:b/>
                <w:bCs/>
                <w:sz w:val="32"/>
                <w:szCs w:val="32"/>
                <w:rtl/>
              </w:rPr>
              <w:t xml:space="preserve">: </w:t>
            </w:r>
          </w:p>
          <w:p w:rsidR="00651EE3" w:rsidRPr="00C751BD" w:rsidRDefault="00651EE3" w:rsidP="000A1B89">
            <w:pPr>
              <w:pStyle w:val="a8"/>
              <w:rPr>
                <w:rFonts w:cs="Arabic Transparent"/>
                <w:sz w:val="32"/>
                <w:szCs w:val="32"/>
                <w:rtl/>
              </w:rPr>
            </w:pPr>
            <w:r w:rsidRPr="00C751BD">
              <w:rPr>
                <w:rFonts w:cs="Arabic Transparent" w:hint="cs"/>
                <w:sz w:val="32"/>
                <w:szCs w:val="32"/>
                <w:rtl/>
              </w:rPr>
              <w:t>قواعد ومهارات التعامل مع الناس كثيرة وقد جمعت بعضاً منها وجعلتها على هي</w:t>
            </w:r>
            <w:r w:rsidR="000A1B89">
              <w:rPr>
                <w:rFonts w:cs="Arabic Transparent" w:hint="cs"/>
                <w:sz w:val="32"/>
                <w:szCs w:val="32"/>
                <w:rtl/>
              </w:rPr>
              <w:t>أ</w:t>
            </w:r>
            <w:r w:rsidRPr="00C751BD">
              <w:rPr>
                <w:rFonts w:cs="Arabic Transparent" w:hint="cs"/>
                <w:sz w:val="32"/>
                <w:szCs w:val="32"/>
                <w:rtl/>
              </w:rPr>
              <w:t>ة نقاط</w:t>
            </w:r>
            <w:r w:rsidR="000A1B89">
              <w:rPr>
                <w:rFonts w:cs="Arabic Transparent" w:hint="cs"/>
                <w:sz w:val="32"/>
                <w:szCs w:val="32"/>
                <w:rtl/>
              </w:rPr>
              <w:t xml:space="preserve"> </w:t>
            </w:r>
            <w:r w:rsidRPr="00C751BD">
              <w:rPr>
                <w:rFonts w:cs="Arabic Transparent" w:hint="cs"/>
                <w:sz w:val="32"/>
                <w:szCs w:val="32"/>
                <w:rtl/>
              </w:rPr>
              <w:t>:</w:t>
            </w:r>
          </w:p>
          <w:p w:rsidR="00651EE3" w:rsidRPr="00C751BD" w:rsidRDefault="00651EE3" w:rsidP="00651EE3">
            <w:pPr>
              <w:pStyle w:val="a8"/>
              <w:numPr>
                <w:ilvl w:val="0"/>
                <w:numId w:val="16"/>
              </w:numPr>
              <w:rPr>
                <w:rFonts w:cs="Arabic Transparent"/>
                <w:sz w:val="32"/>
                <w:szCs w:val="32"/>
              </w:rPr>
            </w:pPr>
            <w:r w:rsidRPr="00C751BD">
              <w:rPr>
                <w:rFonts w:cs="Arabic Transparent" w:hint="cs"/>
                <w:sz w:val="32"/>
                <w:szCs w:val="32"/>
                <w:rtl/>
              </w:rPr>
              <w:t>يتأكد ويتعين الخلق الحسن في الدعوة إلى الله .</w:t>
            </w:r>
          </w:p>
          <w:p w:rsidR="00651EE3" w:rsidRPr="00C751BD" w:rsidRDefault="00651EE3" w:rsidP="00651EE3">
            <w:pPr>
              <w:pStyle w:val="a8"/>
              <w:numPr>
                <w:ilvl w:val="0"/>
                <w:numId w:val="16"/>
              </w:numPr>
              <w:rPr>
                <w:rFonts w:cs="Arabic Transparent"/>
                <w:sz w:val="32"/>
                <w:szCs w:val="32"/>
              </w:rPr>
            </w:pPr>
            <w:r w:rsidRPr="00C751BD">
              <w:rPr>
                <w:rFonts w:cs="Arabic Transparent" w:hint="cs"/>
                <w:sz w:val="32"/>
                <w:szCs w:val="32"/>
                <w:rtl/>
              </w:rPr>
              <w:t>من لم يتخلق بالخلق الحسن ينفر الناس من دعوته ولا يستفيدون من علمه وخبرته .</w:t>
            </w:r>
          </w:p>
          <w:p w:rsidR="00651EE3" w:rsidRPr="00C751BD" w:rsidRDefault="00651EE3" w:rsidP="00651EE3">
            <w:pPr>
              <w:pStyle w:val="a8"/>
              <w:numPr>
                <w:ilvl w:val="0"/>
                <w:numId w:val="16"/>
              </w:numPr>
              <w:rPr>
                <w:rFonts w:cs="Arabic Transparent"/>
                <w:sz w:val="32"/>
                <w:szCs w:val="32"/>
              </w:rPr>
            </w:pPr>
            <w:r w:rsidRPr="00C751BD">
              <w:rPr>
                <w:rFonts w:cs="Arabic Transparent" w:hint="cs"/>
                <w:sz w:val="32"/>
                <w:szCs w:val="32"/>
                <w:rtl/>
              </w:rPr>
              <w:lastRenderedPageBreak/>
              <w:t>إرضاء الناس يكون مذموماً إذا كان بسخط الله أما ما</w:t>
            </w:r>
            <w:r w:rsidR="005E36D4">
              <w:rPr>
                <w:rFonts w:cs="Arabic Transparent" w:hint="cs"/>
                <w:sz w:val="32"/>
                <w:szCs w:val="32"/>
                <w:rtl/>
              </w:rPr>
              <w:t xml:space="preserve"> </w:t>
            </w:r>
            <w:r w:rsidRPr="00C751BD">
              <w:rPr>
                <w:rFonts w:cs="Arabic Transparent" w:hint="cs"/>
                <w:sz w:val="32"/>
                <w:szCs w:val="32"/>
                <w:rtl/>
              </w:rPr>
              <w:t>سوى ذلك فلا.</w:t>
            </w:r>
          </w:p>
          <w:p w:rsidR="00651EE3" w:rsidRPr="00C751BD" w:rsidRDefault="00651EE3" w:rsidP="005E36D4">
            <w:pPr>
              <w:pStyle w:val="a8"/>
              <w:numPr>
                <w:ilvl w:val="0"/>
                <w:numId w:val="16"/>
              </w:numPr>
              <w:rPr>
                <w:rFonts w:cs="Arabic Transparent"/>
                <w:sz w:val="32"/>
                <w:szCs w:val="32"/>
              </w:rPr>
            </w:pPr>
            <w:r w:rsidRPr="00C751BD">
              <w:rPr>
                <w:rFonts w:cs="Arabic Transparent" w:hint="cs"/>
                <w:sz w:val="32"/>
                <w:szCs w:val="32"/>
                <w:rtl/>
              </w:rPr>
              <w:t xml:space="preserve"> اعطاء الناس حقوقهم على اختلاف مراتبهم أمر مطلوب شرعاً أما طلب رضاهم فهو غير مطلوب على سبيل الوجوب لأنه أمر مستحيل في حالات كثيرة .</w:t>
            </w:r>
          </w:p>
          <w:p w:rsidR="00651EE3" w:rsidRPr="00C751BD" w:rsidRDefault="00651EE3" w:rsidP="00651EE3">
            <w:pPr>
              <w:pStyle w:val="a8"/>
              <w:numPr>
                <w:ilvl w:val="0"/>
                <w:numId w:val="16"/>
              </w:numPr>
              <w:rPr>
                <w:rFonts w:cs="Arabic Transparent"/>
                <w:sz w:val="32"/>
                <w:szCs w:val="32"/>
              </w:rPr>
            </w:pPr>
            <w:r w:rsidRPr="00C751BD">
              <w:rPr>
                <w:rFonts w:ascii="Traditional Arabic" w:cs="Arabic Transparent" w:hint="cs"/>
                <w:sz w:val="32"/>
                <w:szCs w:val="32"/>
                <w:rtl/>
              </w:rPr>
              <w:t>لم يجعل الله رضا أحد من خلقه شرطاً لرضاه ولكن جعل إعطاء الناس حقوقهم من موجبات رضاه وفرقٌ بين المسألتين</w:t>
            </w:r>
            <w:r w:rsidR="005E36D4">
              <w:rPr>
                <w:rFonts w:ascii="Traditional Arabic" w:cs="Arabic Transparent" w:hint="cs"/>
                <w:sz w:val="32"/>
                <w:szCs w:val="32"/>
                <w:rtl/>
              </w:rPr>
              <w:t xml:space="preserve"> </w:t>
            </w:r>
            <w:r w:rsidRPr="00C751BD">
              <w:rPr>
                <w:rFonts w:ascii="Traditional Arabic" w:cs="Arabic Transparent" w:hint="cs"/>
                <w:sz w:val="32"/>
                <w:szCs w:val="32"/>
                <w:rtl/>
              </w:rPr>
              <w:t>.</w:t>
            </w:r>
          </w:p>
          <w:p w:rsidR="00651EE3" w:rsidRPr="00C751BD" w:rsidRDefault="00651EE3" w:rsidP="00651EE3">
            <w:pPr>
              <w:pStyle w:val="a8"/>
              <w:numPr>
                <w:ilvl w:val="0"/>
                <w:numId w:val="16"/>
              </w:numPr>
              <w:rPr>
                <w:rFonts w:cs="Arabic Transparent"/>
                <w:sz w:val="32"/>
                <w:szCs w:val="32"/>
              </w:rPr>
            </w:pPr>
            <w:r w:rsidRPr="00C751BD">
              <w:rPr>
                <w:rFonts w:cs="Arabic Transparent" w:hint="cs"/>
                <w:sz w:val="32"/>
                <w:szCs w:val="32"/>
                <w:rtl/>
              </w:rPr>
              <w:t>التعامل مع الناس يختلف باختلاف عقولهم ومداركهم وغير ذلك</w:t>
            </w:r>
            <w:r w:rsidR="005E36D4">
              <w:rPr>
                <w:rFonts w:cs="Arabic Transparent" w:hint="cs"/>
                <w:sz w:val="32"/>
                <w:szCs w:val="32"/>
                <w:rtl/>
              </w:rPr>
              <w:t xml:space="preserve"> </w:t>
            </w:r>
            <w:r w:rsidRPr="00C751BD">
              <w:rPr>
                <w:rFonts w:cs="Arabic Transparent" w:hint="cs"/>
                <w:sz w:val="32"/>
                <w:szCs w:val="32"/>
                <w:rtl/>
              </w:rPr>
              <w:t>.</w:t>
            </w:r>
          </w:p>
          <w:p w:rsidR="00651EE3" w:rsidRPr="00C751BD" w:rsidRDefault="00651EE3" w:rsidP="00651EE3">
            <w:pPr>
              <w:pStyle w:val="a8"/>
              <w:numPr>
                <w:ilvl w:val="0"/>
                <w:numId w:val="16"/>
              </w:numPr>
              <w:rPr>
                <w:rFonts w:cs="Arabic Transparent"/>
                <w:sz w:val="32"/>
                <w:szCs w:val="32"/>
              </w:rPr>
            </w:pPr>
            <w:r w:rsidRPr="00C751BD">
              <w:rPr>
                <w:rFonts w:cs="Arabic Transparent" w:hint="cs"/>
                <w:sz w:val="32"/>
                <w:szCs w:val="32"/>
                <w:rtl/>
              </w:rPr>
              <w:t>التعامل مع علية القوم يختلف عن التعامل مع عموم الناس</w:t>
            </w:r>
            <w:r w:rsidR="005E36D4">
              <w:rPr>
                <w:rFonts w:cs="Arabic Transparent" w:hint="cs"/>
                <w:sz w:val="32"/>
                <w:szCs w:val="32"/>
                <w:rtl/>
              </w:rPr>
              <w:t xml:space="preserve"> </w:t>
            </w:r>
            <w:r w:rsidRPr="00C751BD">
              <w:rPr>
                <w:rFonts w:cs="Arabic Transparent" w:hint="cs"/>
                <w:sz w:val="32"/>
                <w:szCs w:val="32"/>
                <w:rtl/>
              </w:rPr>
              <w:t>.</w:t>
            </w:r>
          </w:p>
          <w:p w:rsidR="00651EE3" w:rsidRPr="00C751BD" w:rsidRDefault="00651EE3" w:rsidP="00651EE3">
            <w:pPr>
              <w:pStyle w:val="a8"/>
              <w:numPr>
                <w:ilvl w:val="0"/>
                <w:numId w:val="16"/>
              </w:numPr>
              <w:rPr>
                <w:rFonts w:cs="Arabic Transparent"/>
                <w:sz w:val="32"/>
                <w:szCs w:val="32"/>
              </w:rPr>
            </w:pPr>
            <w:r w:rsidRPr="00C751BD">
              <w:rPr>
                <w:rFonts w:cs="Arabic Transparent" w:hint="cs"/>
                <w:sz w:val="32"/>
                <w:szCs w:val="32"/>
                <w:rtl/>
              </w:rPr>
              <w:t>قبل النصيحة اعلم أنه ليس في كل حال تفتح لك القلوب وتصغي لك الآذان</w:t>
            </w:r>
            <w:r w:rsidR="005E36D4">
              <w:rPr>
                <w:rFonts w:cs="Arabic Transparent" w:hint="cs"/>
                <w:sz w:val="32"/>
                <w:szCs w:val="32"/>
                <w:rtl/>
              </w:rPr>
              <w:t xml:space="preserve"> </w:t>
            </w:r>
            <w:r w:rsidRPr="00C751BD">
              <w:rPr>
                <w:rFonts w:cs="Arabic Transparent" w:hint="cs"/>
                <w:sz w:val="32"/>
                <w:szCs w:val="32"/>
                <w:rtl/>
              </w:rPr>
              <w:t xml:space="preserve">. </w:t>
            </w:r>
          </w:p>
          <w:p w:rsidR="00651EE3" w:rsidRPr="00C751BD" w:rsidRDefault="00651EE3" w:rsidP="00651EE3">
            <w:pPr>
              <w:pStyle w:val="a8"/>
              <w:numPr>
                <w:ilvl w:val="0"/>
                <w:numId w:val="16"/>
              </w:numPr>
              <w:rPr>
                <w:rFonts w:cs="Arabic Transparent"/>
                <w:sz w:val="32"/>
                <w:szCs w:val="32"/>
              </w:rPr>
            </w:pPr>
            <w:r w:rsidRPr="00C751BD">
              <w:rPr>
                <w:rFonts w:cs="Arabic Transparent" w:hint="cs"/>
                <w:sz w:val="32"/>
                <w:szCs w:val="32"/>
                <w:rtl/>
              </w:rPr>
              <w:t>امدح الآخرين بما فيهم من خير</w:t>
            </w:r>
            <w:r w:rsidR="005E36D4">
              <w:rPr>
                <w:rFonts w:cs="Arabic Transparent" w:hint="cs"/>
                <w:sz w:val="32"/>
                <w:szCs w:val="32"/>
                <w:rtl/>
              </w:rPr>
              <w:t xml:space="preserve"> </w:t>
            </w:r>
            <w:r w:rsidRPr="00C751BD">
              <w:rPr>
                <w:rFonts w:cs="Arabic Transparent" w:hint="cs"/>
                <w:sz w:val="32"/>
                <w:szCs w:val="32"/>
                <w:rtl/>
              </w:rPr>
              <w:t xml:space="preserve">. </w:t>
            </w:r>
          </w:p>
          <w:p w:rsidR="00651EE3" w:rsidRPr="00C751BD" w:rsidRDefault="00651EE3" w:rsidP="00651EE3">
            <w:pPr>
              <w:pStyle w:val="a8"/>
              <w:numPr>
                <w:ilvl w:val="0"/>
                <w:numId w:val="16"/>
              </w:numPr>
              <w:rPr>
                <w:rFonts w:cs="Arabic Transparent"/>
                <w:sz w:val="32"/>
                <w:szCs w:val="32"/>
              </w:rPr>
            </w:pPr>
            <w:r w:rsidRPr="00C751BD">
              <w:rPr>
                <w:rFonts w:cs="Arabic Transparent" w:hint="cs"/>
                <w:sz w:val="32"/>
                <w:szCs w:val="32"/>
                <w:rtl/>
              </w:rPr>
              <w:t>إذا أردت أن تُقنع محدثك بوجهة نظرك فابدأ بسؤاله أسئلة يكون جوابها نعم</w:t>
            </w:r>
            <w:r w:rsidR="005E36D4">
              <w:rPr>
                <w:rFonts w:cs="Arabic Transparent" w:hint="cs"/>
                <w:sz w:val="32"/>
                <w:szCs w:val="32"/>
                <w:rtl/>
              </w:rPr>
              <w:t xml:space="preserve"> </w:t>
            </w:r>
            <w:r w:rsidRPr="00C751BD">
              <w:rPr>
                <w:rFonts w:cs="Arabic Transparent" w:hint="cs"/>
                <w:sz w:val="32"/>
                <w:szCs w:val="32"/>
                <w:rtl/>
              </w:rPr>
              <w:t xml:space="preserve">. </w:t>
            </w:r>
          </w:p>
          <w:p w:rsidR="00651EE3" w:rsidRPr="00C751BD" w:rsidRDefault="00651EE3" w:rsidP="00651EE3">
            <w:pPr>
              <w:pStyle w:val="a8"/>
              <w:numPr>
                <w:ilvl w:val="0"/>
                <w:numId w:val="16"/>
              </w:numPr>
              <w:rPr>
                <w:rFonts w:cs="Arabic Transparent"/>
                <w:sz w:val="32"/>
                <w:szCs w:val="32"/>
              </w:rPr>
            </w:pPr>
            <w:r w:rsidRPr="00C751BD">
              <w:rPr>
                <w:rFonts w:cs="Arabic Transparent" w:hint="cs"/>
                <w:sz w:val="32"/>
                <w:szCs w:val="32"/>
                <w:rtl/>
              </w:rPr>
              <w:t>لا تُجالس أحداً بغير طريقته ما لم يكن إثماً .</w:t>
            </w:r>
          </w:p>
          <w:p w:rsidR="00651EE3" w:rsidRPr="00C751BD" w:rsidRDefault="00651EE3" w:rsidP="00651EE3">
            <w:pPr>
              <w:pStyle w:val="a8"/>
              <w:numPr>
                <w:ilvl w:val="0"/>
                <w:numId w:val="16"/>
              </w:numPr>
              <w:rPr>
                <w:rFonts w:cs="Arabic Transparent"/>
                <w:sz w:val="32"/>
                <w:szCs w:val="32"/>
              </w:rPr>
            </w:pPr>
            <w:r w:rsidRPr="00C751BD">
              <w:rPr>
                <w:rFonts w:cs="Arabic Transparent" w:hint="cs"/>
                <w:sz w:val="32"/>
                <w:szCs w:val="32"/>
                <w:rtl/>
              </w:rPr>
              <w:t>شجع السلوك الطيب في الناس وحاول تنميته .</w:t>
            </w:r>
          </w:p>
          <w:p w:rsidR="00651EE3" w:rsidRPr="00C751BD" w:rsidRDefault="00651EE3" w:rsidP="00651EE3">
            <w:pPr>
              <w:pStyle w:val="a8"/>
              <w:numPr>
                <w:ilvl w:val="0"/>
                <w:numId w:val="16"/>
              </w:numPr>
              <w:rPr>
                <w:rFonts w:cs="Arabic Transparent"/>
                <w:sz w:val="32"/>
                <w:szCs w:val="32"/>
              </w:rPr>
            </w:pPr>
            <w:r w:rsidRPr="00C751BD">
              <w:rPr>
                <w:rFonts w:cs="Arabic Transparent" w:hint="cs"/>
                <w:sz w:val="32"/>
                <w:szCs w:val="32"/>
                <w:rtl/>
              </w:rPr>
              <w:t xml:space="preserve"> الناس في حاجة إلى من يعرف ما يشغل بالهم وما هي اهتماماتهم , ويحبون من يُنصت لهم ويلخص ما يقولون ويناقشهم فيه ويقدم لهم الهدايا ويقضي حاجتهم . </w:t>
            </w:r>
          </w:p>
          <w:p w:rsidR="00651EE3" w:rsidRPr="00C751BD" w:rsidRDefault="00651EE3" w:rsidP="00651EE3">
            <w:pPr>
              <w:pStyle w:val="a8"/>
              <w:numPr>
                <w:ilvl w:val="0"/>
                <w:numId w:val="16"/>
              </w:numPr>
              <w:rPr>
                <w:rFonts w:cs="Arabic Transparent"/>
                <w:sz w:val="32"/>
                <w:szCs w:val="32"/>
              </w:rPr>
            </w:pPr>
            <w:r w:rsidRPr="00C751BD">
              <w:rPr>
                <w:rFonts w:cs="Arabic Transparent" w:hint="cs"/>
                <w:sz w:val="32"/>
                <w:szCs w:val="32"/>
                <w:rtl/>
              </w:rPr>
              <w:t xml:space="preserve"> يرفض الناس الذل ولكنهم لا يكرهون الخدمة والعمل . </w:t>
            </w:r>
          </w:p>
          <w:p w:rsidR="00651EE3" w:rsidRPr="00C751BD" w:rsidRDefault="00651EE3" w:rsidP="00651EE3">
            <w:pPr>
              <w:pStyle w:val="a8"/>
              <w:numPr>
                <w:ilvl w:val="0"/>
                <w:numId w:val="16"/>
              </w:numPr>
              <w:rPr>
                <w:rFonts w:cs="Arabic Transparent"/>
                <w:sz w:val="32"/>
                <w:szCs w:val="32"/>
              </w:rPr>
            </w:pPr>
            <w:r w:rsidRPr="00C751BD">
              <w:rPr>
                <w:rFonts w:cs="Arabic Transparent" w:hint="cs"/>
                <w:sz w:val="32"/>
                <w:szCs w:val="32"/>
                <w:rtl/>
              </w:rPr>
              <w:t>الناس يحبون من يصحح أخطائهم دون تجريح لمشاعرهم</w:t>
            </w:r>
            <w:r w:rsidR="005E36D4">
              <w:rPr>
                <w:rFonts w:cs="Arabic Transparent" w:hint="cs"/>
                <w:sz w:val="32"/>
                <w:szCs w:val="32"/>
                <w:rtl/>
              </w:rPr>
              <w:t xml:space="preserve"> </w:t>
            </w:r>
            <w:r w:rsidRPr="00C751BD">
              <w:rPr>
                <w:rFonts w:cs="Arabic Transparent" w:hint="cs"/>
                <w:sz w:val="32"/>
                <w:szCs w:val="32"/>
                <w:rtl/>
              </w:rPr>
              <w:t>.</w:t>
            </w:r>
          </w:p>
          <w:p w:rsidR="00651EE3" w:rsidRPr="00C751BD" w:rsidRDefault="00651EE3" w:rsidP="00651EE3">
            <w:pPr>
              <w:pStyle w:val="a8"/>
              <w:numPr>
                <w:ilvl w:val="0"/>
                <w:numId w:val="16"/>
              </w:numPr>
              <w:rPr>
                <w:rFonts w:cs="Arabic Transparent"/>
                <w:sz w:val="32"/>
                <w:szCs w:val="32"/>
              </w:rPr>
            </w:pPr>
            <w:r w:rsidRPr="00C751BD">
              <w:rPr>
                <w:rFonts w:cs="Arabic Transparent" w:hint="cs"/>
                <w:sz w:val="32"/>
                <w:szCs w:val="32"/>
                <w:rtl/>
              </w:rPr>
              <w:t xml:space="preserve"> انتبه جيداً إلى المواضع التي قد يرغب الشخص الآخر تفادي الحديث عنها</w:t>
            </w:r>
            <w:r w:rsidR="005E36D4">
              <w:rPr>
                <w:rFonts w:cs="Arabic Transparent" w:hint="cs"/>
                <w:sz w:val="32"/>
                <w:szCs w:val="32"/>
                <w:rtl/>
              </w:rPr>
              <w:t xml:space="preserve"> </w:t>
            </w:r>
            <w:r w:rsidRPr="00C751BD">
              <w:rPr>
                <w:rFonts w:cs="Arabic Transparent" w:hint="cs"/>
                <w:sz w:val="32"/>
                <w:szCs w:val="32"/>
                <w:rtl/>
              </w:rPr>
              <w:t xml:space="preserve">. </w:t>
            </w:r>
          </w:p>
          <w:p w:rsidR="00651EE3" w:rsidRPr="00C751BD" w:rsidRDefault="00651EE3" w:rsidP="00651EE3">
            <w:pPr>
              <w:pStyle w:val="a8"/>
              <w:numPr>
                <w:ilvl w:val="0"/>
                <w:numId w:val="16"/>
              </w:numPr>
              <w:rPr>
                <w:rFonts w:cs="Arabic Transparent"/>
                <w:sz w:val="32"/>
                <w:szCs w:val="32"/>
              </w:rPr>
            </w:pPr>
            <w:r w:rsidRPr="00C751BD">
              <w:rPr>
                <w:rFonts w:cs="Arabic Transparent" w:hint="cs"/>
                <w:sz w:val="32"/>
                <w:szCs w:val="32"/>
                <w:rtl/>
              </w:rPr>
              <w:t>إذا كنت لا تريد أن تلتزم بموعد محدد فعليك بالغموض</w:t>
            </w:r>
            <w:r w:rsidR="005E36D4">
              <w:rPr>
                <w:rFonts w:cs="Arabic Transparent" w:hint="cs"/>
                <w:sz w:val="32"/>
                <w:szCs w:val="32"/>
                <w:rtl/>
              </w:rPr>
              <w:t xml:space="preserve"> </w:t>
            </w:r>
            <w:r w:rsidRPr="00C751BD">
              <w:rPr>
                <w:rFonts w:cs="Arabic Transparent" w:hint="cs"/>
                <w:sz w:val="32"/>
                <w:szCs w:val="32"/>
                <w:rtl/>
              </w:rPr>
              <w:t>.</w:t>
            </w:r>
          </w:p>
          <w:p w:rsidR="00651EE3" w:rsidRPr="00C751BD" w:rsidRDefault="00651EE3" w:rsidP="00651EE3">
            <w:pPr>
              <w:pStyle w:val="a8"/>
              <w:numPr>
                <w:ilvl w:val="0"/>
                <w:numId w:val="16"/>
              </w:numPr>
              <w:rPr>
                <w:rFonts w:cs="Arabic Transparent"/>
                <w:sz w:val="32"/>
                <w:szCs w:val="32"/>
              </w:rPr>
            </w:pPr>
            <w:r w:rsidRPr="00C751BD">
              <w:rPr>
                <w:rFonts w:cs="Arabic Transparent" w:hint="cs"/>
                <w:sz w:val="32"/>
                <w:szCs w:val="32"/>
                <w:rtl/>
              </w:rPr>
              <w:t>ألزم الصمت إذا كان موضوع الحديث فوق تصورك</w:t>
            </w:r>
            <w:r w:rsidR="005E36D4">
              <w:rPr>
                <w:rFonts w:cs="Arabic Transparent" w:hint="cs"/>
                <w:sz w:val="32"/>
                <w:szCs w:val="32"/>
                <w:rtl/>
              </w:rPr>
              <w:t xml:space="preserve"> </w:t>
            </w:r>
            <w:r w:rsidRPr="00C751BD">
              <w:rPr>
                <w:rFonts w:cs="Arabic Transparent" w:hint="cs"/>
                <w:sz w:val="32"/>
                <w:szCs w:val="32"/>
                <w:rtl/>
              </w:rPr>
              <w:t xml:space="preserve">. </w:t>
            </w:r>
          </w:p>
          <w:p w:rsidR="00651EE3" w:rsidRPr="00C751BD" w:rsidRDefault="00651EE3" w:rsidP="00651EE3">
            <w:pPr>
              <w:pStyle w:val="a8"/>
              <w:numPr>
                <w:ilvl w:val="0"/>
                <w:numId w:val="16"/>
              </w:numPr>
              <w:rPr>
                <w:rFonts w:cs="Arabic Transparent"/>
                <w:sz w:val="32"/>
                <w:szCs w:val="32"/>
              </w:rPr>
            </w:pPr>
            <w:r w:rsidRPr="00C751BD">
              <w:rPr>
                <w:rFonts w:cs="Arabic Transparent" w:hint="cs"/>
                <w:sz w:val="32"/>
                <w:szCs w:val="32"/>
                <w:rtl/>
              </w:rPr>
              <w:t xml:space="preserve">الناس يكرهون من ينسب الفضل لنفسه . </w:t>
            </w:r>
          </w:p>
          <w:p w:rsidR="00651EE3" w:rsidRPr="00C751BD" w:rsidRDefault="00651EE3" w:rsidP="00651EE3">
            <w:pPr>
              <w:pStyle w:val="a8"/>
              <w:numPr>
                <w:ilvl w:val="0"/>
                <w:numId w:val="16"/>
              </w:numPr>
              <w:rPr>
                <w:rFonts w:cs="Arabic Transparent"/>
                <w:sz w:val="32"/>
                <w:szCs w:val="32"/>
              </w:rPr>
            </w:pPr>
            <w:r w:rsidRPr="00C751BD">
              <w:rPr>
                <w:rFonts w:cs="Arabic Transparent" w:hint="cs"/>
                <w:sz w:val="32"/>
                <w:szCs w:val="32"/>
                <w:rtl/>
              </w:rPr>
              <w:t>الناس يحبون من يُظهر الاهتمام بهم , ومن يستمع إلى حديثهم ومن يُقدَرهم ويحترمهم ومن يناديهم بأحب الأسماء إليهم ومن يُصحح أخطاءهم دون جرح مشاعرهم , كأن تقول له أنت تصلح لغير ذلك بدل أنت لا</w:t>
            </w:r>
            <w:r w:rsidR="000A1B89">
              <w:rPr>
                <w:rFonts w:cs="Arabic Transparent" w:hint="cs"/>
                <w:sz w:val="32"/>
                <w:szCs w:val="32"/>
                <w:rtl/>
              </w:rPr>
              <w:t xml:space="preserve"> </w:t>
            </w:r>
            <w:r w:rsidRPr="00C751BD">
              <w:rPr>
                <w:rFonts w:cs="Arabic Transparent" w:hint="cs"/>
                <w:sz w:val="32"/>
                <w:szCs w:val="32"/>
                <w:rtl/>
              </w:rPr>
              <w:t>تصلح لكذا , والناس يحبون الشكر والتشجيع وهو لا بأس منه شرعاً.</w:t>
            </w:r>
          </w:p>
          <w:p w:rsidR="00651EE3" w:rsidRPr="00C751BD" w:rsidRDefault="00651EE3" w:rsidP="00651EE3">
            <w:pPr>
              <w:pStyle w:val="a8"/>
              <w:numPr>
                <w:ilvl w:val="0"/>
                <w:numId w:val="16"/>
              </w:numPr>
              <w:rPr>
                <w:rFonts w:cs="Arabic Transparent"/>
                <w:sz w:val="32"/>
                <w:szCs w:val="32"/>
              </w:rPr>
            </w:pPr>
            <w:r w:rsidRPr="00C751BD">
              <w:rPr>
                <w:rFonts w:cs="Arabic Transparent" w:hint="cs"/>
                <w:sz w:val="32"/>
                <w:szCs w:val="32"/>
                <w:rtl/>
              </w:rPr>
              <w:t>إذا أردت أن توقف محدثك الذي استأثر بالحديث فوجه إليه سؤالين أو ثلاثة من الأسئلة التي تستدعي إجابات قصيرة .</w:t>
            </w:r>
          </w:p>
          <w:p w:rsidR="00651EE3" w:rsidRPr="00C751BD" w:rsidRDefault="00651EE3" w:rsidP="00651EE3">
            <w:pPr>
              <w:pStyle w:val="a8"/>
              <w:numPr>
                <w:ilvl w:val="0"/>
                <w:numId w:val="16"/>
              </w:numPr>
              <w:rPr>
                <w:rFonts w:cs="Arabic Transparent"/>
                <w:sz w:val="32"/>
                <w:szCs w:val="32"/>
              </w:rPr>
            </w:pPr>
            <w:r w:rsidRPr="00C751BD">
              <w:rPr>
                <w:rFonts w:cs="Arabic Transparent" w:hint="cs"/>
                <w:sz w:val="32"/>
                <w:szCs w:val="32"/>
                <w:rtl/>
              </w:rPr>
              <w:t>إذا التقيت اثنين من علية القوم فلا تحتف بأحدهما وتتجاهل الآخر</w:t>
            </w:r>
            <w:r w:rsidR="005E36D4">
              <w:rPr>
                <w:rFonts w:cs="Arabic Transparent" w:hint="cs"/>
                <w:sz w:val="32"/>
                <w:szCs w:val="32"/>
                <w:rtl/>
              </w:rPr>
              <w:t xml:space="preserve"> </w:t>
            </w:r>
            <w:r w:rsidRPr="00C751BD">
              <w:rPr>
                <w:rFonts w:cs="Arabic Transparent" w:hint="cs"/>
                <w:sz w:val="32"/>
                <w:szCs w:val="32"/>
                <w:rtl/>
              </w:rPr>
              <w:t xml:space="preserve">. </w:t>
            </w:r>
          </w:p>
          <w:p w:rsidR="00651EE3" w:rsidRPr="00C751BD" w:rsidRDefault="00651EE3" w:rsidP="00651EE3">
            <w:pPr>
              <w:pStyle w:val="a8"/>
              <w:numPr>
                <w:ilvl w:val="0"/>
                <w:numId w:val="16"/>
              </w:numPr>
              <w:rPr>
                <w:rFonts w:cs="Arabic Transparent"/>
                <w:sz w:val="32"/>
                <w:szCs w:val="32"/>
              </w:rPr>
            </w:pPr>
            <w:r w:rsidRPr="00C751BD">
              <w:rPr>
                <w:rFonts w:cs="Arabic Transparent" w:hint="cs"/>
                <w:sz w:val="32"/>
                <w:szCs w:val="32"/>
                <w:rtl/>
              </w:rPr>
              <w:t>يُجمع الصغار والكبار على كراهية أن نقارنهم بغيرهم</w:t>
            </w:r>
            <w:r w:rsidR="005E36D4">
              <w:rPr>
                <w:rFonts w:cs="Arabic Transparent" w:hint="cs"/>
                <w:sz w:val="32"/>
                <w:szCs w:val="32"/>
                <w:rtl/>
              </w:rPr>
              <w:t xml:space="preserve"> </w:t>
            </w:r>
            <w:r w:rsidRPr="00C751BD">
              <w:rPr>
                <w:rFonts w:cs="Arabic Transparent" w:hint="cs"/>
                <w:sz w:val="32"/>
                <w:szCs w:val="32"/>
                <w:rtl/>
              </w:rPr>
              <w:t>.</w:t>
            </w:r>
          </w:p>
          <w:p w:rsidR="00651EE3" w:rsidRPr="00C751BD" w:rsidRDefault="00651EE3" w:rsidP="00651EE3">
            <w:pPr>
              <w:pStyle w:val="a8"/>
              <w:numPr>
                <w:ilvl w:val="0"/>
                <w:numId w:val="16"/>
              </w:numPr>
              <w:rPr>
                <w:rFonts w:cs="Arabic Transparent"/>
                <w:sz w:val="32"/>
                <w:szCs w:val="32"/>
              </w:rPr>
            </w:pPr>
            <w:r w:rsidRPr="00C751BD">
              <w:rPr>
                <w:rFonts w:cs="Arabic Transparent" w:hint="cs"/>
                <w:sz w:val="32"/>
                <w:szCs w:val="32"/>
                <w:rtl/>
              </w:rPr>
              <w:t>أشعر من تمازحه أنك تحترمه</w:t>
            </w:r>
            <w:r w:rsidR="005E36D4">
              <w:rPr>
                <w:rFonts w:cs="Arabic Transparent" w:hint="cs"/>
                <w:sz w:val="32"/>
                <w:szCs w:val="32"/>
                <w:rtl/>
              </w:rPr>
              <w:t xml:space="preserve"> </w:t>
            </w:r>
            <w:r w:rsidRPr="00C751BD">
              <w:rPr>
                <w:rFonts w:cs="Arabic Transparent" w:hint="cs"/>
                <w:sz w:val="32"/>
                <w:szCs w:val="32"/>
                <w:rtl/>
              </w:rPr>
              <w:t>.</w:t>
            </w:r>
          </w:p>
          <w:p w:rsidR="00651EE3" w:rsidRPr="00C751BD" w:rsidRDefault="00651EE3" w:rsidP="00651EE3">
            <w:pPr>
              <w:pStyle w:val="a8"/>
              <w:numPr>
                <w:ilvl w:val="0"/>
                <w:numId w:val="16"/>
              </w:numPr>
              <w:rPr>
                <w:rFonts w:cs="Arabic Transparent"/>
                <w:sz w:val="32"/>
                <w:szCs w:val="32"/>
              </w:rPr>
            </w:pPr>
            <w:r w:rsidRPr="00C751BD">
              <w:rPr>
                <w:rFonts w:cs="Arabic Transparent" w:hint="cs"/>
                <w:sz w:val="32"/>
                <w:szCs w:val="32"/>
                <w:rtl/>
              </w:rPr>
              <w:t>ينبغي للمسلم أن لا يمنع ما يضره .</w:t>
            </w:r>
          </w:p>
          <w:p w:rsidR="00651EE3" w:rsidRPr="00C751BD" w:rsidRDefault="00651EE3" w:rsidP="00651EE3">
            <w:pPr>
              <w:pStyle w:val="a8"/>
              <w:numPr>
                <w:ilvl w:val="0"/>
                <w:numId w:val="16"/>
              </w:numPr>
              <w:rPr>
                <w:rFonts w:cs="Arabic Transparent"/>
                <w:sz w:val="32"/>
                <w:szCs w:val="32"/>
              </w:rPr>
            </w:pPr>
            <w:r w:rsidRPr="00C751BD">
              <w:rPr>
                <w:rFonts w:cs="Arabic Transparent" w:hint="cs"/>
                <w:sz w:val="32"/>
                <w:szCs w:val="32"/>
                <w:rtl/>
              </w:rPr>
              <w:t>تكلم فيما يسر الناس في غير إثم</w:t>
            </w:r>
            <w:r w:rsidR="005E36D4">
              <w:rPr>
                <w:rFonts w:cs="Arabic Transparent" w:hint="cs"/>
                <w:sz w:val="32"/>
                <w:szCs w:val="32"/>
                <w:rtl/>
              </w:rPr>
              <w:t xml:space="preserve"> </w:t>
            </w:r>
            <w:r w:rsidRPr="00C751BD">
              <w:rPr>
                <w:rFonts w:cs="Arabic Transparent" w:hint="cs"/>
                <w:sz w:val="32"/>
                <w:szCs w:val="32"/>
                <w:rtl/>
              </w:rPr>
              <w:t xml:space="preserve">. </w:t>
            </w:r>
          </w:p>
          <w:p w:rsidR="00651EE3" w:rsidRPr="00C751BD" w:rsidRDefault="00651EE3" w:rsidP="00651EE3">
            <w:pPr>
              <w:pStyle w:val="a8"/>
              <w:numPr>
                <w:ilvl w:val="0"/>
                <w:numId w:val="16"/>
              </w:numPr>
              <w:rPr>
                <w:rFonts w:cs="Arabic Transparent"/>
                <w:sz w:val="32"/>
                <w:szCs w:val="32"/>
              </w:rPr>
            </w:pPr>
            <w:r w:rsidRPr="00C751BD">
              <w:rPr>
                <w:rFonts w:cs="Arabic Transparent" w:hint="cs"/>
                <w:sz w:val="32"/>
                <w:szCs w:val="32"/>
                <w:rtl/>
              </w:rPr>
              <w:t>يشرع الاعتراف بالخطأ ولو لم تكن مخطئاً للم الشمل ما لم يكن الاعتراف بالخطأ يُثبت باطلاً أو يفوت حقاً .</w:t>
            </w:r>
          </w:p>
          <w:p w:rsidR="00651EE3" w:rsidRPr="00C751BD" w:rsidRDefault="00651EE3" w:rsidP="00651EE3">
            <w:pPr>
              <w:pStyle w:val="a8"/>
              <w:numPr>
                <w:ilvl w:val="0"/>
                <w:numId w:val="16"/>
              </w:numPr>
              <w:rPr>
                <w:rFonts w:cs="Arabic Transparent"/>
                <w:sz w:val="32"/>
                <w:szCs w:val="32"/>
              </w:rPr>
            </w:pPr>
            <w:r w:rsidRPr="00C751BD">
              <w:rPr>
                <w:rFonts w:cs="Arabic Transparent" w:hint="cs"/>
                <w:sz w:val="32"/>
                <w:szCs w:val="32"/>
                <w:rtl/>
              </w:rPr>
              <w:t xml:space="preserve">ينبغي تحمل المخالف أياً كانت مخالفته مع الإنصات له وعدم مقاطعته حتى ينتهي من حديثه . </w:t>
            </w:r>
          </w:p>
          <w:p w:rsidR="00651EE3" w:rsidRPr="00C751BD" w:rsidRDefault="00651EE3" w:rsidP="00651EE3">
            <w:pPr>
              <w:pStyle w:val="a8"/>
              <w:numPr>
                <w:ilvl w:val="0"/>
                <w:numId w:val="16"/>
              </w:numPr>
              <w:rPr>
                <w:rFonts w:cs="Arabic Transparent"/>
                <w:sz w:val="32"/>
                <w:szCs w:val="32"/>
              </w:rPr>
            </w:pPr>
            <w:r w:rsidRPr="00C751BD">
              <w:rPr>
                <w:rFonts w:cs="Arabic Transparent" w:hint="cs"/>
                <w:sz w:val="32"/>
                <w:szCs w:val="32"/>
                <w:rtl/>
              </w:rPr>
              <w:t>إذا أردت أن تُسمع محدثك وجهة نظرك المخالفة لما يقول فعليك أن تقول كلاماً محايداً قبل أن تقول ما يخالفه</w:t>
            </w:r>
            <w:r w:rsidR="005E36D4">
              <w:rPr>
                <w:rFonts w:cs="Arabic Transparent" w:hint="cs"/>
                <w:sz w:val="32"/>
                <w:szCs w:val="32"/>
                <w:rtl/>
              </w:rPr>
              <w:t xml:space="preserve"> </w:t>
            </w:r>
            <w:r w:rsidRPr="00C751BD">
              <w:rPr>
                <w:rFonts w:cs="Arabic Transparent" w:hint="cs"/>
                <w:sz w:val="32"/>
                <w:szCs w:val="32"/>
                <w:rtl/>
              </w:rPr>
              <w:t>.</w:t>
            </w:r>
          </w:p>
          <w:p w:rsidR="00651EE3" w:rsidRPr="00C751BD" w:rsidRDefault="00651EE3" w:rsidP="00651EE3">
            <w:pPr>
              <w:pStyle w:val="a8"/>
              <w:numPr>
                <w:ilvl w:val="0"/>
                <w:numId w:val="16"/>
              </w:numPr>
              <w:rPr>
                <w:rFonts w:cs="Arabic Transparent"/>
                <w:sz w:val="32"/>
                <w:szCs w:val="32"/>
              </w:rPr>
            </w:pPr>
            <w:r w:rsidRPr="00C751BD">
              <w:rPr>
                <w:rFonts w:cs="Arabic Transparent" w:hint="cs"/>
                <w:sz w:val="32"/>
                <w:szCs w:val="32"/>
                <w:rtl/>
              </w:rPr>
              <w:t xml:space="preserve">إذا كان الشخص يتحفز بالترغيب </w:t>
            </w:r>
            <w:proofErr w:type="spellStart"/>
            <w:r w:rsidRPr="00C751BD">
              <w:rPr>
                <w:rFonts w:cs="Arabic Transparent" w:hint="cs"/>
                <w:sz w:val="32"/>
                <w:szCs w:val="32"/>
                <w:rtl/>
              </w:rPr>
              <w:t>فوافقه</w:t>
            </w:r>
            <w:proofErr w:type="spellEnd"/>
            <w:r w:rsidRPr="00C751BD">
              <w:rPr>
                <w:rFonts w:cs="Arabic Transparent" w:hint="cs"/>
                <w:sz w:val="32"/>
                <w:szCs w:val="32"/>
                <w:rtl/>
              </w:rPr>
              <w:t xml:space="preserve"> على ذلك أو بالترهيب </w:t>
            </w:r>
            <w:proofErr w:type="spellStart"/>
            <w:r w:rsidRPr="00C751BD">
              <w:rPr>
                <w:rFonts w:cs="Arabic Transparent" w:hint="cs"/>
                <w:sz w:val="32"/>
                <w:szCs w:val="32"/>
                <w:rtl/>
              </w:rPr>
              <w:t>فوافقه</w:t>
            </w:r>
            <w:proofErr w:type="spellEnd"/>
            <w:r w:rsidRPr="00C751BD">
              <w:rPr>
                <w:rFonts w:cs="Arabic Transparent" w:hint="cs"/>
                <w:sz w:val="32"/>
                <w:szCs w:val="32"/>
                <w:rtl/>
              </w:rPr>
              <w:t xml:space="preserve"> على ذلك .</w:t>
            </w:r>
          </w:p>
          <w:p w:rsidR="00651EE3" w:rsidRPr="00C751BD" w:rsidRDefault="00651EE3" w:rsidP="00651EE3">
            <w:pPr>
              <w:pStyle w:val="a8"/>
              <w:numPr>
                <w:ilvl w:val="0"/>
                <w:numId w:val="16"/>
              </w:numPr>
              <w:rPr>
                <w:rFonts w:cs="Arabic Transparent"/>
                <w:sz w:val="32"/>
                <w:szCs w:val="32"/>
              </w:rPr>
            </w:pPr>
            <w:r w:rsidRPr="00C751BD">
              <w:rPr>
                <w:rFonts w:cs="Arabic Transparent" w:hint="cs"/>
                <w:sz w:val="32"/>
                <w:szCs w:val="32"/>
                <w:rtl/>
              </w:rPr>
              <w:lastRenderedPageBreak/>
              <w:t>إذا أردت أن تنصح أحداً بشيء فقدمه في صورة اقتراح أو فكرة أو رأي .</w:t>
            </w:r>
          </w:p>
          <w:p w:rsidR="00651EE3" w:rsidRPr="00C751BD" w:rsidRDefault="00651EE3" w:rsidP="00651EE3">
            <w:pPr>
              <w:pStyle w:val="a8"/>
              <w:numPr>
                <w:ilvl w:val="0"/>
                <w:numId w:val="16"/>
              </w:numPr>
              <w:rPr>
                <w:rFonts w:cs="Arabic Transparent"/>
                <w:sz w:val="32"/>
                <w:szCs w:val="32"/>
              </w:rPr>
            </w:pPr>
            <w:r w:rsidRPr="00C751BD">
              <w:rPr>
                <w:rFonts w:cs="Arabic Transparent" w:hint="cs"/>
                <w:sz w:val="32"/>
                <w:szCs w:val="32"/>
                <w:rtl/>
              </w:rPr>
              <w:t>عندما تناقش أحداً فابدأ بالمتفق عليه لا المختلف عليه</w:t>
            </w:r>
            <w:r w:rsidR="005E36D4">
              <w:rPr>
                <w:rFonts w:cs="Arabic Transparent" w:hint="cs"/>
                <w:sz w:val="32"/>
                <w:szCs w:val="32"/>
                <w:rtl/>
              </w:rPr>
              <w:t xml:space="preserve"> </w:t>
            </w:r>
            <w:r w:rsidRPr="00C751BD">
              <w:rPr>
                <w:rFonts w:cs="Arabic Transparent" w:hint="cs"/>
                <w:sz w:val="32"/>
                <w:szCs w:val="32"/>
                <w:rtl/>
              </w:rPr>
              <w:t>.</w:t>
            </w:r>
          </w:p>
          <w:p w:rsidR="00651EE3" w:rsidRPr="00C751BD" w:rsidRDefault="00651EE3" w:rsidP="00651EE3">
            <w:pPr>
              <w:pStyle w:val="a8"/>
              <w:numPr>
                <w:ilvl w:val="0"/>
                <w:numId w:val="16"/>
              </w:numPr>
              <w:rPr>
                <w:rFonts w:cs="Arabic Transparent"/>
                <w:sz w:val="32"/>
                <w:szCs w:val="32"/>
              </w:rPr>
            </w:pPr>
            <w:r w:rsidRPr="00C751BD">
              <w:rPr>
                <w:rFonts w:cs="Arabic Transparent" w:hint="cs"/>
                <w:sz w:val="32"/>
                <w:szCs w:val="32"/>
                <w:rtl/>
              </w:rPr>
              <w:t xml:space="preserve"> قبل توجيه النقد لأحد ابدأ بالثناء على أمر جيد يتحلى به .</w:t>
            </w:r>
          </w:p>
          <w:p w:rsidR="00651EE3" w:rsidRPr="00C751BD" w:rsidRDefault="00651EE3" w:rsidP="00651EE3">
            <w:pPr>
              <w:pStyle w:val="a8"/>
              <w:numPr>
                <w:ilvl w:val="0"/>
                <w:numId w:val="16"/>
              </w:numPr>
              <w:rPr>
                <w:rFonts w:cs="Arabic Transparent"/>
                <w:sz w:val="32"/>
                <w:szCs w:val="32"/>
              </w:rPr>
            </w:pPr>
            <w:r w:rsidRPr="00C751BD">
              <w:rPr>
                <w:rFonts w:cs="Arabic Transparent" w:hint="cs"/>
                <w:sz w:val="32"/>
                <w:szCs w:val="32"/>
                <w:rtl/>
              </w:rPr>
              <w:t xml:space="preserve"> ألفت النظر إلى الأخطاء بشكل غير مباشر .</w:t>
            </w:r>
          </w:p>
          <w:p w:rsidR="00651EE3" w:rsidRPr="00C751BD" w:rsidRDefault="00651EE3" w:rsidP="005E36D4">
            <w:pPr>
              <w:pStyle w:val="a8"/>
              <w:numPr>
                <w:ilvl w:val="0"/>
                <w:numId w:val="16"/>
              </w:numPr>
              <w:rPr>
                <w:rFonts w:cs="Arabic Transparent"/>
                <w:sz w:val="32"/>
                <w:szCs w:val="32"/>
              </w:rPr>
            </w:pPr>
            <w:r w:rsidRPr="00C751BD">
              <w:rPr>
                <w:rFonts w:cs="Arabic Transparent" w:hint="cs"/>
                <w:sz w:val="32"/>
                <w:szCs w:val="32"/>
                <w:rtl/>
              </w:rPr>
              <w:t xml:space="preserve"> تكلم عن أخطائك قبل أن تنتقد الآخرين</w:t>
            </w:r>
            <w:r w:rsidR="005E36D4">
              <w:rPr>
                <w:rFonts w:cs="Arabic Transparent" w:hint="cs"/>
                <w:sz w:val="32"/>
                <w:szCs w:val="32"/>
                <w:rtl/>
              </w:rPr>
              <w:t xml:space="preserve"> </w:t>
            </w:r>
            <w:r w:rsidRPr="00C751BD">
              <w:rPr>
                <w:rFonts w:cs="Arabic Transparent" w:hint="cs"/>
                <w:sz w:val="32"/>
                <w:szCs w:val="32"/>
                <w:rtl/>
              </w:rPr>
              <w:t xml:space="preserve">. </w:t>
            </w:r>
          </w:p>
          <w:p w:rsidR="00651EE3" w:rsidRPr="00C751BD" w:rsidRDefault="00651EE3" w:rsidP="00651EE3">
            <w:pPr>
              <w:pStyle w:val="a8"/>
              <w:numPr>
                <w:ilvl w:val="0"/>
                <w:numId w:val="16"/>
              </w:numPr>
              <w:rPr>
                <w:rFonts w:cs="Arabic Transparent"/>
                <w:sz w:val="32"/>
                <w:szCs w:val="32"/>
              </w:rPr>
            </w:pPr>
            <w:r w:rsidRPr="00C751BD">
              <w:rPr>
                <w:rFonts w:cs="Arabic Transparent" w:hint="cs"/>
                <w:sz w:val="32"/>
                <w:szCs w:val="32"/>
                <w:rtl/>
              </w:rPr>
              <w:t>قدم اقتراحات مهذبة ولا تُصدر أوامر صريحة .</w:t>
            </w:r>
          </w:p>
          <w:p w:rsidR="00651EE3" w:rsidRPr="00C751BD" w:rsidRDefault="00651EE3" w:rsidP="00651EE3">
            <w:pPr>
              <w:pStyle w:val="a8"/>
              <w:numPr>
                <w:ilvl w:val="0"/>
                <w:numId w:val="16"/>
              </w:numPr>
              <w:rPr>
                <w:rFonts w:cs="Arabic Transparent"/>
                <w:sz w:val="32"/>
                <w:szCs w:val="32"/>
              </w:rPr>
            </w:pPr>
            <w:r w:rsidRPr="00C751BD">
              <w:rPr>
                <w:rFonts w:cs="Arabic Transparent" w:hint="cs"/>
                <w:sz w:val="32"/>
                <w:szCs w:val="32"/>
                <w:rtl/>
              </w:rPr>
              <w:t xml:space="preserve"> دع المنصوح يحتفظ بماء وجهه . </w:t>
            </w:r>
          </w:p>
          <w:p w:rsidR="00651EE3" w:rsidRPr="00C751BD" w:rsidRDefault="00651EE3" w:rsidP="00651EE3">
            <w:pPr>
              <w:pStyle w:val="a8"/>
              <w:numPr>
                <w:ilvl w:val="0"/>
                <w:numId w:val="16"/>
              </w:numPr>
              <w:rPr>
                <w:rFonts w:cs="Arabic Transparent"/>
                <w:sz w:val="32"/>
                <w:szCs w:val="32"/>
              </w:rPr>
            </w:pPr>
            <w:r w:rsidRPr="00C751BD">
              <w:rPr>
                <w:rFonts w:cs="Arabic Transparent" w:hint="cs"/>
                <w:sz w:val="32"/>
                <w:szCs w:val="32"/>
                <w:rtl/>
              </w:rPr>
              <w:t>اجعل الغلطة التي تُريد إصلاحها تبدو ميسورة التصحيح واجعل العمل الذي تريد أن يُنجز سهلاً هيناً .</w:t>
            </w:r>
          </w:p>
          <w:p w:rsidR="00651EE3" w:rsidRPr="00C751BD" w:rsidRDefault="00651EE3" w:rsidP="00651EE3">
            <w:pPr>
              <w:pStyle w:val="a8"/>
              <w:numPr>
                <w:ilvl w:val="0"/>
                <w:numId w:val="16"/>
              </w:numPr>
              <w:rPr>
                <w:rFonts w:cs="Arabic Transparent"/>
                <w:sz w:val="32"/>
                <w:szCs w:val="32"/>
              </w:rPr>
            </w:pPr>
            <w:r w:rsidRPr="00C751BD">
              <w:rPr>
                <w:rFonts w:cs="Arabic Transparent" w:hint="cs"/>
                <w:sz w:val="32"/>
                <w:szCs w:val="32"/>
                <w:rtl/>
              </w:rPr>
              <w:t>لا تكن متصيداً لكل شيء صغيراً كان أو كب</w:t>
            </w:r>
            <w:r w:rsidR="005E36D4">
              <w:rPr>
                <w:rFonts w:cs="Arabic Transparent" w:hint="cs"/>
                <w:sz w:val="32"/>
                <w:szCs w:val="32"/>
                <w:rtl/>
              </w:rPr>
              <w:t xml:space="preserve">يراً ، حتى ولو أخطأ الناس أثني </w:t>
            </w:r>
            <w:r w:rsidRPr="00C751BD">
              <w:rPr>
                <w:rFonts w:cs="Arabic Transparent" w:hint="cs"/>
                <w:sz w:val="32"/>
                <w:szCs w:val="32"/>
                <w:rtl/>
              </w:rPr>
              <w:t>عليهم وأشعرهم بقيمتهم</w:t>
            </w:r>
            <w:r w:rsidR="005E36D4">
              <w:rPr>
                <w:rFonts w:cs="Arabic Transparent" w:hint="cs"/>
                <w:sz w:val="32"/>
                <w:szCs w:val="32"/>
                <w:rtl/>
              </w:rPr>
              <w:t xml:space="preserve"> </w:t>
            </w:r>
            <w:r w:rsidRPr="00C751BD">
              <w:rPr>
                <w:rFonts w:cs="Arabic Transparent" w:hint="cs"/>
                <w:sz w:val="32"/>
                <w:szCs w:val="32"/>
                <w:rtl/>
              </w:rPr>
              <w:t>.</w:t>
            </w:r>
          </w:p>
          <w:p w:rsidR="00651EE3" w:rsidRPr="00C751BD" w:rsidRDefault="00651EE3" w:rsidP="00651EE3">
            <w:pPr>
              <w:pStyle w:val="a8"/>
              <w:numPr>
                <w:ilvl w:val="0"/>
                <w:numId w:val="16"/>
              </w:numPr>
              <w:rPr>
                <w:rFonts w:cs="Arabic Transparent"/>
                <w:sz w:val="32"/>
                <w:szCs w:val="32"/>
                <w:rtl/>
              </w:rPr>
            </w:pPr>
            <w:r w:rsidRPr="00C751BD">
              <w:rPr>
                <w:rFonts w:cs="Arabic Transparent" w:hint="cs"/>
                <w:sz w:val="32"/>
                <w:szCs w:val="32"/>
                <w:rtl/>
              </w:rPr>
              <w:t>اقبل الحق ممن قاله وإن كان بغيضاً ورد الباطل على من قاله وإن كان حبيباً .</w:t>
            </w:r>
          </w:p>
          <w:p w:rsidR="007B5E2C" w:rsidRPr="005E36D4" w:rsidRDefault="00CB7332" w:rsidP="00CB7332">
            <w:pPr>
              <w:pStyle w:val="a8"/>
              <w:rPr>
                <w:rFonts w:cs="Arabic Transparent"/>
                <w:sz w:val="32"/>
                <w:szCs w:val="32"/>
                <w:rtl/>
              </w:rPr>
            </w:pPr>
            <w:r w:rsidRPr="005E36D4">
              <w:rPr>
                <w:rFonts w:cs="Arabic Transparent" w:hint="cs"/>
                <w:b/>
                <w:bCs/>
                <w:sz w:val="32"/>
                <w:szCs w:val="32"/>
                <w:rtl/>
              </w:rPr>
              <w:t>ال</w:t>
            </w:r>
            <w:r w:rsidR="007B5E2C" w:rsidRPr="005E36D4">
              <w:rPr>
                <w:rFonts w:cs="Arabic Transparent" w:hint="cs"/>
                <w:b/>
                <w:bCs/>
                <w:sz w:val="32"/>
                <w:szCs w:val="32"/>
                <w:rtl/>
              </w:rPr>
              <w:t>أصول</w:t>
            </w:r>
            <w:r w:rsidRPr="005E36D4">
              <w:rPr>
                <w:rFonts w:cs="Arabic Transparent" w:hint="cs"/>
                <w:b/>
                <w:bCs/>
                <w:sz w:val="32"/>
                <w:szCs w:val="32"/>
                <w:rtl/>
              </w:rPr>
              <w:t xml:space="preserve"> الرئيسية في</w:t>
            </w:r>
            <w:r w:rsidR="007B5E2C" w:rsidRPr="005E36D4">
              <w:rPr>
                <w:rFonts w:cs="Arabic Transparent" w:hint="cs"/>
                <w:b/>
                <w:bCs/>
                <w:sz w:val="32"/>
                <w:szCs w:val="32"/>
                <w:rtl/>
              </w:rPr>
              <w:t xml:space="preserve"> التعامل مع الناس</w:t>
            </w:r>
            <w:r w:rsidR="005E36D4" w:rsidRPr="005E36D4">
              <w:rPr>
                <w:rFonts w:cs="Arabic Transparent" w:hint="cs"/>
                <w:b/>
                <w:bCs/>
                <w:sz w:val="32"/>
                <w:szCs w:val="32"/>
                <w:rtl/>
              </w:rPr>
              <w:t xml:space="preserve"> </w:t>
            </w:r>
            <w:r w:rsidR="007B5E2C" w:rsidRPr="005E36D4">
              <w:rPr>
                <w:rFonts w:cs="Arabic Transparent" w:hint="cs"/>
                <w:b/>
                <w:bCs/>
                <w:sz w:val="32"/>
                <w:szCs w:val="32"/>
                <w:rtl/>
              </w:rPr>
              <w:t>:</w:t>
            </w:r>
          </w:p>
          <w:p w:rsidR="007B5E2C" w:rsidRPr="00C751BD" w:rsidRDefault="007A4C28" w:rsidP="007A4C28">
            <w:pPr>
              <w:pStyle w:val="a8"/>
              <w:rPr>
                <w:rFonts w:cs="Arabic Transparent"/>
                <w:sz w:val="32"/>
                <w:szCs w:val="32"/>
                <w:rtl/>
              </w:rPr>
            </w:pPr>
            <w:r w:rsidRPr="00C751BD">
              <w:rPr>
                <w:rFonts w:cs="Arabic Transparent" w:hint="cs"/>
                <w:sz w:val="32"/>
                <w:szCs w:val="32"/>
                <w:rtl/>
              </w:rPr>
              <w:t xml:space="preserve">من </w:t>
            </w:r>
            <w:r w:rsidR="007B5E2C" w:rsidRPr="00C751BD">
              <w:rPr>
                <w:rFonts w:cs="Arabic Transparent" w:hint="cs"/>
                <w:sz w:val="32"/>
                <w:szCs w:val="32"/>
                <w:rtl/>
              </w:rPr>
              <w:t xml:space="preserve">أصول التعامل مع الناس </w:t>
            </w:r>
            <w:r w:rsidRPr="00C751BD">
              <w:rPr>
                <w:rFonts w:cs="Arabic Transparent" w:hint="cs"/>
                <w:sz w:val="32"/>
                <w:szCs w:val="32"/>
                <w:rtl/>
              </w:rPr>
              <w:t>ما</w:t>
            </w:r>
            <w:r w:rsidR="000A1B89">
              <w:rPr>
                <w:rFonts w:cs="Arabic Transparent" w:hint="cs"/>
                <w:sz w:val="32"/>
                <w:szCs w:val="32"/>
                <w:rtl/>
              </w:rPr>
              <w:t xml:space="preserve"> </w:t>
            </w:r>
            <w:r w:rsidRPr="00C751BD">
              <w:rPr>
                <w:rFonts w:cs="Arabic Transparent" w:hint="cs"/>
                <w:sz w:val="32"/>
                <w:szCs w:val="32"/>
                <w:rtl/>
              </w:rPr>
              <w:t>يلي</w:t>
            </w:r>
            <w:r w:rsidR="005E36D4">
              <w:rPr>
                <w:rFonts w:cs="Arabic Transparent" w:hint="cs"/>
                <w:sz w:val="32"/>
                <w:szCs w:val="32"/>
                <w:rtl/>
              </w:rPr>
              <w:t xml:space="preserve"> </w:t>
            </w:r>
            <w:r w:rsidR="007B5E2C" w:rsidRPr="00C751BD">
              <w:rPr>
                <w:rFonts w:cs="Arabic Transparent" w:hint="cs"/>
                <w:sz w:val="32"/>
                <w:szCs w:val="32"/>
                <w:rtl/>
              </w:rPr>
              <w:t>:</w:t>
            </w:r>
          </w:p>
          <w:p w:rsidR="007B5E2C" w:rsidRPr="00C751BD" w:rsidRDefault="007B5E2C" w:rsidP="007B5E2C">
            <w:pPr>
              <w:pStyle w:val="a8"/>
              <w:numPr>
                <w:ilvl w:val="0"/>
                <w:numId w:val="12"/>
              </w:numPr>
              <w:rPr>
                <w:rFonts w:cs="Arabic Transparent"/>
                <w:sz w:val="32"/>
                <w:szCs w:val="32"/>
                <w:rtl/>
              </w:rPr>
            </w:pPr>
            <w:r w:rsidRPr="00C751BD">
              <w:rPr>
                <w:rFonts w:cs="Arabic Transparent" w:hint="cs"/>
                <w:sz w:val="32"/>
                <w:szCs w:val="32"/>
                <w:rtl/>
              </w:rPr>
              <w:t>الدفع بالتي هي أحسن .</w:t>
            </w:r>
          </w:p>
          <w:p w:rsidR="007B5E2C" w:rsidRPr="00C751BD" w:rsidRDefault="007B5E2C" w:rsidP="007B5E2C">
            <w:pPr>
              <w:pStyle w:val="a8"/>
              <w:numPr>
                <w:ilvl w:val="0"/>
                <w:numId w:val="12"/>
              </w:numPr>
              <w:rPr>
                <w:rFonts w:cs="Arabic Transparent"/>
                <w:sz w:val="32"/>
                <w:szCs w:val="32"/>
              </w:rPr>
            </w:pPr>
            <w:r w:rsidRPr="00C751BD">
              <w:rPr>
                <w:rFonts w:cs="Arabic Transparent" w:hint="cs"/>
                <w:sz w:val="32"/>
                <w:szCs w:val="32"/>
                <w:rtl/>
              </w:rPr>
              <w:t xml:space="preserve"> كظم الغيظ والعفو عن الناس .</w:t>
            </w:r>
          </w:p>
          <w:p w:rsidR="007B5E2C" w:rsidRPr="00C751BD" w:rsidRDefault="007B5E2C" w:rsidP="007B5E2C">
            <w:pPr>
              <w:pStyle w:val="a8"/>
              <w:numPr>
                <w:ilvl w:val="0"/>
                <w:numId w:val="12"/>
              </w:numPr>
              <w:rPr>
                <w:rFonts w:cs="Arabic Transparent"/>
                <w:sz w:val="32"/>
                <w:szCs w:val="32"/>
              </w:rPr>
            </w:pPr>
            <w:r w:rsidRPr="00C751BD">
              <w:rPr>
                <w:rFonts w:cs="Arabic Transparent" w:hint="cs"/>
                <w:sz w:val="32"/>
                <w:szCs w:val="32"/>
                <w:rtl/>
              </w:rPr>
              <w:t xml:space="preserve">الحلم والأناة . </w:t>
            </w:r>
          </w:p>
          <w:p w:rsidR="007B5E2C" w:rsidRPr="00C751BD" w:rsidRDefault="007B5E2C" w:rsidP="007B5E2C">
            <w:pPr>
              <w:pStyle w:val="a8"/>
              <w:numPr>
                <w:ilvl w:val="0"/>
                <w:numId w:val="12"/>
              </w:numPr>
              <w:rPr>
                <w:rFonts w:cs="Arabic Transparent"/>
                <w:sz w:val="32"/>
                <w:szCs w:val="32"/>
              </w:rPr>
            </w:pPr>
            <w:r w:rsidRPr="00C751BD">
              <w:rPr>
                <w:rFonts w:cs="Arabic Transparent" w:hint="cs"/>
                <w:sz w:val="32"/>
                <w:szCs w:val="32"/>
                <w:rtl/>
              </w:rPr>
              <w:t>التغافل, والمتغافل هو المتجاهل عن الشيء وهو عارف به , ومن الإنكار أحياناً الإعراض والتغافل</w:t>
            </w:r>
            <w:r w:rsidR="005E36D4">
              <w:rPr>
                <w:rFonts w:cs="Arabic Transparent" w:hint="cs"/>
                <w:sz w:val="32"/>
                <w:szCs w:val="32"/>
                <w:rtl/>
              </w:rPr>
              <w:t xml:space="preserve"> </w:t>
            </w:r>
            <w:r w:rsidRPr="00C751BD">
              <w:rPr>
                <w:rFonts w:cs="Arabic Transparent" w:hint="cs"/>
                <w:sz w:val="32"/>
                <w:szCs w:val="32"/>
                <w:rtl/>
              </w:rPr>
              <w:t>.</w:t>
            </w:r>
          </w:p>
          <w:p w:rsidR="007B5E2C" w:rsidRPr="00C751BD" w:rsidRDefault="007B5E2C" w:rsidP="007B5E2C">
            <w:pPr>
              <w:pStyle w:val="a8"/>
              <w:numPr>
                <w:ilvl w:val="0"/>
                <w:numId w:val="12"/>
              </w:numPr>
              <w:rPr>
                <w:rFonts w:cs="Arabic Transparent"/>
                <w:sz w:val="32"/>
                <w:szCs w:val="32"/>
              </w:rPr>
            </w:pPr>
            <w:r w:rsidRPr="00C751BD">
              <w:rPr>
                <w:rFonts w:cs="Arabic Transparent" w:hint="cs"/>
                <w:sz w:val="32"/>
                <w:szCs w:val="32"/>
                <w:rtl/>
              </w:rPr>
              <w:t>المجادلة والمحاورة بالتي هي أحسن ولو كان المُجادل كافراً, وينبغي أن يكون القصد منها هداية الخلق وبيان الحق لا المغالبة وحب العلو.</w:t>
            </w:r>
          </w:p>
          <w:p w:rsidR="007B5E2C" w:rsidRPr="00C751BD" w:rsidRDefault="007B5E2C" w:rsidP="007B5E2C">
            <w:pPr>
              <w:pStyle w:val="a8"/>
              <w:numPr>
                <w:ilvl w:val="0"/>
                <w:numId w:val="12"/>
              </w:numPr>
              <w:rPr>
                <w:rFonts w:cs="Arabic Transparent"/>
                <w:sz w:val="32"/>
                <w:szCs w:val="32"/>
              </w:rPr>
            </w:pPr>
            <w:r w:rsidRPr="00C751BD">
              <w:rPr>
                <w:rFonts w:cs="Arabic Transparent" w:hint="cs"/>
                <w:sz w:val="32"/>
                <w:szCs w:val="32"/>
                <w:rtl/>
              </w:rPr>
              <w:t xml:space="preserve">الزهد فيما عند الناس , والأولى ادخار المال والاستغناء عن الناس ليخرج الطمع من القلب ويصفو نشر العلم من شائبة ميل , وينبغي في طلب الرزق الإجمال في الطلب وهو الاعتدال مع عدم التفريط </w:t>
            </w:r>
            <w:r w:rsidR="00CB7332">
              <w:rPr>
                <w:rFonts w:cs="Arabic Transparent" w:hint="cs"/>
                <w:sz w:val="32"/>
                <w:szCs w:val="32"/>
                <w:rtl/>
              </w:rPr>
              <w:t>.</w:t>
            </w:r>
          </w:p>
          <w:p w:rsidR="007B5E2C" w:rsidRPr="00C751BD" w:rsidRDefault="007B5E2C" w:rsidP="007B5E2C">
            <w:pPr>
              <w:pStyle w:val="a8"/>
              <w:numPr>
                <w:ilvl w:val="0"/>
                <w:numId w:val="12"/>
              </w:numPr>
              <w:rPr>
                <w:rFonts w:cs="Arabic Transparent"/>
                <w:sz w:val="32"/>
                <w:szCs w:val="32"/>
              </w:rPr>
            </w:pPr>
            <w:r w:rsidRPr="00C751BD">
              <w:rPr>
                <w:rFonts w:cs="Arabic Transparent" w:hint="cs"/>
                <w:sz w:val="32"/>
                <w:szCs w:val="32"/>
                <w:rtl/>
              </w:rPr>
              <w:t>فقه التعامل مع أناس مخصوصين ، ومنهم ما</w:t>
            </w:r>
            <w:r w:rsidR="00CB7332">
              <w:rPr>
                <w:rFonts w:cs="Arabic Transparent" w:hint="cs"/>
                <w:sz w:val="32"/>
                <w:szCs w:val="32"/>
                <w:rtl/>
              </w:rPr>
              <w:t xml:space="preserve"> </w:t>
            </w:r>
            <w:r w:rsidRPr="00C751BD">
              <w:rPr>
                <w:rFonts w:cs="Arabic Transparent" w:hint="cs"/>
                <w:sz w:val="32"/>
                <w:szCs w:val="32"/>
                <w:rtl/>
              </w:rPr>
              <w:t>يلي :</w:t>
            </w:r>
          </w:p>
          <w:p w:rsidR="00541812" w:rsidRPr="00C751BD" w:rsidRDefault="007B5E2C" w:rsidP="00541812">
            <w:pPr>
              <w:pStyle w:val="a8"/>
              <w:numPr>
                <w:ilvl w:val="0"/>
                <w:numId w:val="14"/>
              </w:numPr>
              <w:rPr>
                <w:rFonts w:cs="Arabic Transparent"/>
                <w:sz w:val="32"/>
                <w:szCs w:val="32"/>
              </w:rPr>
            </w:pPr>
            <w:r w:rsidRPr="00C751BD">
              <w:rPr>
                <w:rFonts w:cs="Arabic Transparent" w:hint="cs"/>
                <w:sz w:val="32"/>
                <w:szCs w:val="32"/>
                <w:rtl/>
              </w:rPr>
              <w:t>التعامل مع الغضبان : متى رأيت صاحبك قد غضب وأخذ يتكلم بما لا يصلح فلا ينبغي أن تؤاخذه بما يقول بل اصبر على فورته وانظر إليه بعين الرحمة إليه وعامله بلطف ولين ، وعلى الغضبان إن كان واقفاً أن يجلس وإن كان جالساً اضطجع وعليه بالتعوذ من الشيطان الرجيم وأن يتوضأ وأن ينصرف عن مكان الغضب ويخلو وحده خاصة إذا لم يكن عنده من يُهدَيه ويُطيَب خاطره</w:t>
            </w:r>
            <w:r w:rsidR="005E36D4">
              <w:rPr>
                <w:rFonts w:cs="Arabic Transparent" w:hint="cs"/>
                <w:sz w:val="32"/>
                <w:szCs w:val="32"/>
                <w:rtl/>
              </w:rPr>
              <w:t xml:space="preserve"> </w:t>
            </w:r>
            <w:r w:rsidRPr="00C751BD">
              <w:rPr>
                <w:rFonts w:cs="Arabic Transparent" w:hint="cs"/>
                <w:sz w:val="32"/>
                <w:szCs w:val="32"/>
                <w:rtl/>
              </w:rPr>
              <w:t>.</w:t>
            </w:r>
          </w:p>
          <w:p w:rsidR="00CB7332" w:rsidRDefault="007B5E2C" w:rsidP="007A4C28">
            <w:pPr>
              <w:pStyle w:val="a8"/>
              <w:numPr>
                <w:ilvl w:val="0"/>
                <w:numId w:val="14"/>
              </w:numPr>
              <w:rPr>
                <w:rFonts w:cs="Arabic Transparent"/>
                <w:sz w:val="32"/>
                <w:szCs w:val="32"/>
              </w:rPr>
            </w:pPr>
            <w:r w:rsidRPr="00C751BD">
              <w:rPr>
                <w:rFonts w:cs="Arabic Transparent" w:hint="cs"/>
                <w:sz w:val="32"/>
                <w:szCs w:val="32"/>
                <w:rtl/>
              </w:rPr>
              <w:t>التعامل مع أهل الكتاب</w:t>
            </w:r>
            <w:r w:rsidR="00541812" w:rsidRPr="00C751BD">
              <w:rPr>
                <w:rFonts w:cs="Arabic Transparent" w:hint="cs"/>
                <w:sz w:val="32"/>
                <w:szCs w:val="32"/>
                <w:rtl/>
              </w:rPr>
              <w:t xml:space="preserve"> والكفر عموماً</w:t>
            </w:r>
            <w:r w:rsidR="005E36D4">
              <w:rPr>
                <w:rFonts w:cs="Arabic Transparent" w:hint="cs"/>
                <w:sz w:val="32"/>
                <w:szCs w:val="32"/>
                <w:rtl/>
              </w:rPr>
              <w:t xml:space="preserve"> </w:t>
            </w:r>
            <w:r w:rsidRPr="00C751BD">
              <w:rPr>
                <w:rFonts w:cs="Arabic Transparent" w:hint="cs"/>
                <w:sz w:val="32"/>
                <w:szCs w:val="32"/>
                <w:rtl/>
              </w:rPr>
              <w:t xml:space="preserve">: أن نبرهم في كل أمر بشرط ألا يكون ظاهره مودة القلوب ولا تعظيم شعائر الكفر. </w:t>
            </w:r>
          </w:p>
          <w:p w:rsidR="007B5E2C" w:rsidRPr="00C751BD" w:rsidRDefault="007B5E2C" w:rsidP="00CB7332">
            <w:pPr>
              <w:pStyle w:val="a8"/>
              <w:ind w:left="360"/>
              <w:rPr>
                <w:rFonts w:cs="Arabic Transparent"/>
                <w:sz w:val="32"/>
                <w:szCs w:val="32"/>
              </w:rPr>
            </w:pPr>
            <w:r w:rsidRPr="00C751BD">
              <w:rPr>
                <w:rFonts w:cs="Arabic Transparent" w:hint="cs"/>
                <w:sz w:val="32"/>
                <w:szCs w:val="32"/>
                <w:rtl/>
              </w:rPr>
              <w:t>وبالنسبة لرد السلام على الكافر يكون بـ (وعليكم ) فقط عند الشك وعدم تحقيق السامع من نطق السلام أما إذا قال الكافر السلام عليكم في</w:t>
            </w:r>
            <w:r w:rsidR="00150D1C" w:rsidRPr="00C751BD">
              <w:rPr>
                <w:rFonts w:cs="Arabic Transparent" w:hint="cs"/>
                <w:sz w:val="32"/>
                <w:szCs w:val="32"/>
                <w:rtl/>
              </w:rPr>
              <w:t>ُ</w:t>
            </w:r>
            <w:r w:rsidRPr="00C751BD">
              <w:rPr>
                <w:rFonts w:cs="Arabic Transparent" w:hint="cs"/>
                <w:sz w:val="32"/>
                <w:szCs w:val="32"/>
                <w:rtl/>
              </w:rPr>
              <w:t>قا</w:t>
            </w:r>
            <w:r w:rsidR="00150D1C" w:rsidRPr="00C751BD">
              <w:rPr>
                <w:rFonts w:cs="Arabic Transparent" w:hint="cs"/>
                <w:sz w:val="32"/>
                <w:szCs w:val="32"/>
                <w:rtl/>
              </w:rPr>
              <w:t>ل له من باب العدل وعليكم السلام,</w:t>
            </w:r>
            <w:r w:rsidR="00541812" w:rsidRPr="00C751BD">
              <w:rPr>
                <w:rFonts w:cs="Arabic Transparent" w:hint="cs"/>
                <w:sz w:val="32"/>
                <w:szCs w:val="32"/>
                <w:rtl/>
              </w:rPr>
              <w:t xml:space="preserve"> أما النهي الوارد في الحديث  المعروف عن البداءة في السلام </w:t>
            </w:r>
            <w:r w:rsidR="007A4C28" w:rsidRPr="00C751BD">
              <w:rPr>
                <w:rFonts w:cs="Arabic Transparent" w:hint="cs"/>
                <w:sz w:val="32"/>
                <w:szCs w:val="32"/>
                <w:rtl/>
              </w:rPr>
              <w:t xml:space="preserve">عليهم </w:t>
            </w:r>
            <w:r w:rsidR="00541812" w:rsidRPr="00C751BD">
              <w:rPr>
                <w:rFonts w:cs="Arabic Transparent" w:hint="cs"/>
                <w:sz w:val="32"/>
                <w:szCs w:val="32"/>
                <w:rtl/>
              </w:rPr>
              <w:t>هو إذا كان لغير سبب يدعوك إلى أن تبدأ</w:t>
            </w:r>
            <w:r w:rsidR="005E36D4">
              <w:rPr>
                <w:rFonts w:cs="Arabic Transparent" w:hint="cs"/>
                <w:sz w:val="32"/>
                <w:szCs w:val="32"/>
                <w:rtl/>
              </w:rPr>
              <w:t>هم من قضاء ذمام أو حاجة تعرض لك</w:t>
            </w:r>
            <w:r w:rsidR="00541812" w:rsidRPr="00C751BD">
              <w:rPr>
                <w:rFonts w:cs="Arabic Transparent" w:hint="cs"/>
                <w:sz w:val="32"/>
                <w:szCs w:val="32"/>
                <w:rtl/>
              </w:rPr>
              <w:t xml:space="preserve"> قبلهم أو حق صحبة أو جوار أو سفر</w:t>
            </w:r>
            <w:r w:rsidR="00CB7332">
              <w:rPr>
                <w:rFonts w:cs="Arabic Transparent" w:hint="cs"/>
                <w:sz w:val="32"/>
                <w:szCs w:val="32"/>
                <w:rtl/>
              </w:rPr>
              <w:t>,</w:t>
            </w:r>
            <w:r w:rsidR="00541812" w:rsidRPr="00C751BD">
              <w:rPr>
                <w:rFonts w:cs="Arabic Transparent" w:hint="cs"/>
                <w:sz w:val="32"/>
                <w:szCs w:val="32"/>
                <w:rtl/>
              </w:rPr>
              <w:t xml:space="preserve"> </w:t>
            </w:r>
            <w:r w:rsidR="007A4C28" w:rsidRPr="00C751BD">
              <w:rPr>
                <w:rFonts w:cs="Arabic Transparent" w:hint="cs"/>
                <w:sz w:val="32"/>
                <w:szCs w:val="32"/>
                <w:rtl/>
              </w:rPr>
              <w:t>و</w:t>
            </w:r>
            <w:r w:rsidR="00541812" w:rsidRPr="00C751BD">
              <w:rPr>
                <w:rFonts w:cs="Arabic Transparent" w:hint="cs"/>
                <w:sz w:val="32"/>
                <w:szCs w:val="32"/>
                <w:rtl/>
              </w:rPr>
              <w:t xml:space="preserve">أما رد السلام فالجمهور يرون وجوبه , </w:t>
            </w:r>
            <w:r w:rsidR="00150D1C" w:rsidRPr="00C751BD">
              <w:rPr>
                <w:rFonts w:cs="Arabic Transparent" w:hint="cs"/>
                <w:sz w:val="32"/>
                <w:szCs w:val="32"/>
                <w:rtl/>
              </w:rPr>
              <w:t xml:space="preserve">وينبغي أن يُعلم أنه </w:t>
            </w:r>
            <w:r w:rsidRPr="00C751BD">
              <w:rPr>
                <w:rFonts w:cs="Arabic Transparent" w:hint="cs"/>
                <w:sz w:val="32"/>
                <w:szCs w:val="32"/>
                <w:rtl/>
              </w:rPr>
              <w:t>يستحب هجر الكلام والسلام ابتداء</w:t>
            </w:r>
            <w:r w:rsidR="00150D1C" w:rsidRPr="00C751BD">
              <w:rPr>
                <w:rFonts w:cs="Arabic Transparent" w:hint="cs"/>
                <w:sz w:val="32"/>
                <w:szCs w:val="32"/>
                <w:rtl/>
              </w:rPr>
              <w:t>ً</w:t>
            </w:r>
            <w:r w:rsidRPr="00C751BD">
              <w:rPr>
                <w:rFonts w:cs="Arabic Transparent" w:hint="cs"/>
                <w:sz w:val="32"/>
                <w:szCs w:val="32"/>
                <w:rtl/>
              </w:rPr>
              <w:t xml:space="preserve"> على الكافر إذا كان م</w:t>
            </w:r>
            <w:r w:rsidR="007A4C28" w:rsidRPr="00C751BD">
              <w:rPr>
                <w:rFonts w:cs="Arabic Transparent" w:hint="cs"/>
                <w:sz w:val="32"/>
                <w:szCs w:val="32"/>
                <w:rtl/>
              </w:rPr>
              <w:t>ُ</w:t>
            </w:r>
            <w:r w:rsidRPr="00C751BD">
              <w:rPr>
                <w:rFonts w:cs="Arabic Transparent" w:hint="cs"/>
                <w:sz w:val="32"/>
                <w:szCs w:val="32"/>
                <w:rtl/>
              </w:rPr>
              <w:t>ظهراً لعادات الكفر متلبساً بأفعال الكفار بين المسلمين</w:t>
            </w:r>
            <w:r w:rsidR="005E36D4">
              <w:rPr>
                <w:rFonts w:cs="Arabic Transparent" w:hint="cs"/>
                <w:sz w:val="32"/>
                <w:szCs w:val="32"/>
                <w:rtl/>
              </w:rPr>
              <w:t xml:space="preserve"> </w:t>
            </w:r>
            <w:r w:rsidRPr="00C751BD">
              <w:rPr>
                <w:rFonts w:cs="Arabic Transparent" w:hint="cs"/>
                <w:sz w:val="32"/>
                <w:szCs w:val="32"/>
                <w:rtl/>
              </w:rPr>
              <w:t>.</w:t>
            </w:r>
          </w:p>
          <w:p w:rsidR="002B68AF" w:rsidRPr="005E36D4" w:rsidRDefault="002B68AF" w:rsidP="002B68AF">
            <w:pPr>
              <w:pStyle w:val="a8"/>
              <w:rPr>
                <w:rFonts w:cs="Arabic Transparent"/>
                <w:b/>
                <w:bCs/>
                <w:sz w:val="32"/>
                <w:szCs w:val="32"/>
              </w:rPr>
            </w:pPr>
            <w:r w:rsidRPr="005E36D4">
              <w:rPr>
                <w:rFonts w:cs="Arabic Transparent" w:hint="cs"/>
                <w:b/>
                <w:bCs/>
                <w:sz w:val="32"/>
                <w:szCs w:val="32"/>
                <w:rtl/>
              </w:rPr>
              <w:lastRenderedPageBreak/>
              <w:t>أخطاء في أدب المحادثة والمجالسة</w:t>
            </w:r>
            <w:r w:rsidR="005E36D4" w:rsidRPr="005E36D4">
              <w:rPr>
                <w:rFonts w:cs="Arabic Transparent" w:hint="cs"/>
                <w:b/>
                <w:bCs/>
                <w:sz w:val="32"/>
                <w:szCs w:val="32"/>
                <w:rtl/>
              </w:rPr>
              <w:t xml:space="preserve"> </w:t>
            </w:r>
            <w:r w:rsidRPr="005E36D4">
              <w:rPr>
                <w:rFonts w:cs="Arabic Transparent" w:hint="cs"/>
                <w:b/>
                <w:bCs/>
                <w:sz w:val="32"/>
                <w:szCs w:val="32"/>
                <w:rtl/>
              </w:rPr>
              <w:t>:</w:t>
            </w:r>
          </w:p>
          <w:p w:rsidR="002B68AF" w:rsidRPr="00C751BD" w:rsidRDefault="002B68AF" w:rsidP="002B68AF">
            <w:pPr>
              <w:pStyle w:val="a8"/>
              <w:rPr>
                <w:rFonts w:cs="Arabic Transparent"/>
                <w:sz w:val="32"/>
                <w:szCs w:val="32"/>
                <w:rtl/>
              </w:rPr>
            </w:pPr>
            <w:r w:rsidRPr="00C751BD">
              <w:rPr>
                <w:rFonts w:cs="Arabic Transparent" w:hint="cs"/>
                <w:sz w:val="32"/>
                <w:szCs w:val="32"/>
                <w:rtl/>
              </w:rPr>
              <w:t>من الأخطاء في أدب المحادثة والمجالسة التي ينبغي للمسلم اجتنابها ما يلي:-</w:t>
            </w:r>
          </w:p>
          <w:p w:rsidR="002B68AF" w:rsidRPr="00C751BD" w:rsidRDefault="002B68AF" w:rsidP="00CB7332">
            <w:pPr>
              <w:pStyle w:val="a8"/>
              <w:rPr>
                <w:rFonts w:cs="Arabic Transparent"/>
                <w:sz w:val="32"/>
                <w:szCs w:val="32"/>
                <w:rtl/>
              </w:rPr>
            </w:pPr>
            <w:r w:rsidRPr="00C751BD">
              <w:rPr>
                <w:rFonts w:cs="Arabic Transparent" w:hint="cs"/>
                <w:sz w:val="32"/>
                <w:szCs w:val="32"/>
                <w:rtl/>
              </w:rPr>
              <w:t xml:space="preserve">الثرثرة وهي كثرة الكلام تكلفاً بلا فائدة ، ومن الأخطاء الاستئثار بالحديث لأن الأدب الشرعي هو مطارحة الأحاديث بين الجلساء إلا الصغار مع الكبار فعليهم لزوم الأدب وألا يتكلموا إلا جواباً لغيرهم ، ومن الأخطاء الحديث عن النفس على سبيل المفاخرة والأصل فيه المنع إلا بموجب شرعي كالتعريف أو دفع تهمة أو ليكون قوله أقرب إلى القبول واعتماد ما يذكره ونحو ذلك ، ومن الأخطاء الغفلة عن مغبة الكلام ، وقلة المراعاة لمشاعر الآخرين فهو لا يأنف من مواجهة الناس بما يكرهون ، والتعميم في الذم ، وكثرة الأسئلة وتعمد الإحراج فيها إلا أن الأسئلة التي تُشعر بالاهتمام والمودة لا تدخل في ذلك وكذلك سؤال المرء عما يعنيه في أمر دينه أو دنياه هو مطلوب ومستثنى من ذلك  ، ومن الأخطاء سرعة الجواب , والحرص على إبداء الرأي في كل صغيرة وكبيرة فما كل رأي يُجهر به ولا كل ما يُعلم يُقال ، ومن الأخطاء التعرض للسفلة والسفهاء فليس من الحكمة التعرض لهؤلاء وإنما الحكمة أن يُعرض المرء عنهم ويدع مجاراتهم والحديث معهم إلا بقدر ما تدعو إليه الحاجة من سلام أو رده أو جواب لسؤال أو نحو ذلك, فلا ينبغي التوسع في الحديث معهم والتمادي في </w:t>
            </w:r>
            <w:proofErr w:type="spellStart"/>
            <w:r w:rsidRPr="00C751BD">
              <w:rPr>
                <w:rFonts w:cs="Arabic Transparent" w:hint="cs"/>
                <w:sz w:val="32"/>
                <w:szCs w:val="32"/>
                <w:rtl/>
              </w:rPr>
              <w:t>مضاحكتهم</w:t>
            </w:r>
            <w:proofErr w:type="spellEnd"/>
            <w:r w:rsidRPr="00C751BD">
              <w:rPr>
                <w:rFonts w:cs="Arabic Transparent" w:hint="cs"/>
                <w:sz w:val="32"/>
                <w:szCs w:val="32"/>
                <w:rtl/>
              </w:rPr>
              <w:t xml:space="preserve"> وممازحتهم وإذا أراد السفيه أن يبدأ بالسفه فما أجمل الإعراض عنه وتجاهله كي يقصر عن غيه وسفهه، ومن الأخطاء الحديث بما لا يُناسب المقام وينبغي الكلام مع كل أحد بما يليق بحاله ومقامه فمع الملوك </w:t>
            </w:r>
            <w:r w:rsidR="00CB7332">
              <w:rPr>
                <w:rFonts w:cs="Arabic Transparent" w:hint="cs"/>
                <w:sz w:val="32"/>
                <w:szCs w:val="32"/>
                <w:rtl/>
              </w:rPr>
              <w:t xml:space="preserve">مثلاًً </w:t>
            </w:r>
            <w:r w:rsidRPr="00C751BD">
              <w:rPr>
                <w:rFonts w:cs="Arabic Transparent" w:hint="cs"/>
                <w:sz w:val="32"/>
                <w:szCs w:val="32"/>
                <w:rtl/>
              </w:rPr>
              <w:t xml:space="preserve">والرؤساء بالاحترام والكلام اللطيف اللين المناسب لمقامهم ، ومن الأخطاء الحديث عند من لا يرغب فلا تكلف غيرك الاستماع إليك وإذا رأيت من الناس فتوراً وإعراضاً عنك فأمسك الحديث ويُستثنى من ذلك الأمر بالمعروف والنهي عن المنكر والدعوة إلى الله ، ومن الأخطاء تكرار الحديث ويُستثنى من ذلك الحاجة إلى التكرار لزيادة الفائدة </w:t>
            </w:r>
            <w:r w:rsidR="00CB7332">
              <w:rPr>
                <w:rFonts w:cs="Arabic Transparent" w:hint="cs"/>
                <w:sz w:val="32"/>
                <w:szCs w:val="32"/>
                <w:rtl/>
              </w:rPr>
              <w:t>و</w:t>
            </w:r>
            <w:r w:rsidRPr="00C751BD">
              <w:rPr>
                <w:rFonts w:cs="Arabic Transparent" w:hint="cs"/>
                <w:sz w:val="32"/>
                <w:szCs w:val="32"/>
                <w:rtl/>
              </w:rPr>
              <w:t xml:space="preserve">لم يكن مُوصلاً إلى حد الملال فلا بأس به ، ومن الأخطاء التعالي على السامعين ، وترك الإصغاء للمتحدثين ، والاستخفاف بحديث المتحدث حتى لو أخطأ فإن الكرام يتغاضون عن خطأ المتحدث ويتعامون عن زلته وإذا ما كان الخطأ كبيراً فإنهم يبينون الخطأ ويُرشدون إلى الصواب بأجمل عبارة وألطف إشارة ، ومن الأخطاء المبادرة إلى إكمال الحديث عن المتحدث ، والقيام عن المتحدث قبل أن يكمل حديثه ، والمبادرة إلى تكذيب المتحدث ، والتقصير في محادثة الصغار، والوقيعة بين الناس ، والتسرَع في نشر الأخبار قبل التثبَت منها ومن جدوى نشرها ، والكذب ، وسماع كلام الناس بعضهم ببعض وقبول ذلك دون تمحيص أو تثبت ، ورفع الصوت إلا لحاجة،  والغلظة في الخطاب لأن الأصل في خطاب الناس مؤمنهم وكافرهم اللين وإذا كان لين الكلام يجمل مع كل أحد فلأن يجمل مع من له حق أو جاه أو رياسة من باب أولى فمخاطبة هؤلاء باللين أمر مطلوب شرعاً وعقلاً وفطرة ولكن قد يعدل المسلم أحياناً عن هذا الأسلوب حسب ما </w:t>
            </w:r>
            <w:proofErr w:type="spellStart"/>
            <w:r w:rsidRPr="00C751BD">
              <w:rPr>
                <w:rFonts w:cs="Arabic Transparent" w:hint="cs"/>
                <w:sz w:val="32"/>
                <w:szCs w:val="32"/>
                <w:rtl/>
              </w:rPr>
              <w:t>تقتضيه</w:t>
            </w:r>
            <w:proofErr w:type="spellEnd"/>
            <w:r w:rsidRPr="00C751BD">
              <w:rPr>
                <w:rFonts w:cs="Arabic Transparent" w:hint="cs"/>
                <w:sz w:val="32"/>
                <w:szCs w:val="32"/>
                <w:rtl/>
              </w:rPr>
              <w:t xml:space="preserve"> الحكمة ومقامات الأحوال ، ومن الأخطاء الكلام القبيح وهو منهيٌ عنه حتى للكفار إلا في حدود ضيقه , ومن الأخطاء الشدة في العتاب فالعاقل اللبيب لا يُعاتب إخوانه عند كل صغيرة وكبيرة بل يلتمس لهم المعاذير ويحملهم على أحسن المحامل وإن كان هناك ما يستوجب العتاب عاتبهم عتاباً ليناً رقيقاً وما أحسن المرء أن يتغاضى عن ذنوب أصحابه أما إذا كان الخطأ عن زهد في الصحبة فلك أن تزهد به,</w:t>
            </w:r>
            <w:r w:rsidR="00CB7332">
              <w:rPr>
                <w:rFonts w:cs="Arabic Transparent" w:hint="cs"/>
                <w:sz w:val="32"/>
                <w:szCs w:val="32"/>
                <w:rtl/>
              </w:rPr>
              <w:t xml:space="preserve"> </w:t>
            </w:r>
            <w:r w:rsidRPr="00C751BD">
              <w:rPr>
                <w:rFonts w:cs="Arabic Transparent" w:hint="cs"/>
                <w:sz w:val="32"/>
                <w:szCs w:val="32"/>
                <w:rtl/>
              </w:rPr>
              <w:t xml:space="preserve">ومن الأخطاء </w:t>
            </w:r>
            <w:r w:rsidR="00CB7332">
              <w:rPr>
                <w:rFonts w:cs="Arabic Transparent" w:hint="cs"/>
                <w:sz w:val="32"/>
                <w:szCs w:val="32"/>
                <w:rtl/>
              </w:rPr>
              <w:t xml:space="preserve">أيضاً </w:t>
            </w:r>
            <w:r w:rsidRPr="00C751BD">
              <w:rPr>
                <w:rFonts w:cs="Arabic Transparent" w:hint="cs"/>
                <w:sz w:val="32"/>
                <w:szCs w:val="32"/>
                <w:rtl/>
              </w:rPr>
              <w:t xml:space="preserve">حب المعارضة والمخالفة </w:t>
            </w:r>
            <w:r w:rsidR="00CB7332">
              <w:rPr>
                <w:rFonts w:cs="Arabic Transparent" w:hint="cs"/>
                <w:sz w:val="32"/>
                <w:szCs w:val="32"/>
                <w:rtl/>
              </w:rPr>
              <w:t xml:space="preserve">بلا موجب </w:t>
            </w:r>
            <w:r w:rsidRPr="00C751BD">
              <w:rPr>
                <w:rFonts w:cs="Arabic Transparent" w:hint="cs"/>
                <w:sz w:val="32"/>
                <w:szCs w:val="32"/>
                <w:rtl/>
              </w:rPr>
              <w:t>لأن المروءة تقتضي موافقة المرء إخوانه إذا أصابوا وتسديدهم برفق إذا أخطأوا وأن يتوقف إذا لم يتبين له الصواب من الخطأ , وينبغي للمرء أن يُساير جلساءه إلا أن ينحرفوا عن الرشد ويتحامى ما يُؤلمهم إلا أن يتألموا من صوت الحق</w:t>
            </w:r>
            <w:r w:rsidR="005E36D4">
              <w:rPr>
                <w:rFonts w:cs="Arabic Transparent" w:hint="cs"/>
                <w:sz w:val="32"/>
                <w:szCs w:val="32"/>
                <w:rtl/>
              </w:rPr>
              <w:t xml:space="preserve"> </w:t>
            </w:r>
            <w:r w:rsidRPr="00C751BD">
              <w:rPr>
                <w:rFonts w:cs="Arabic Transparent" w:hint="cs"/>
                <w:sz w:val="32"/>
                <w:szCs w:val="32"/>
                <w:rtl/>
              </w:rPr>
              <w:t>.</w:t>
            </w:r>
          </w:p>
          <w:p w:rsidR="002B68AF" w:rsidRPr="00C751BD" w:rsidRDefault="002B68AF" w:rsidP="00CB7332">
            <w:pPr>
              <w:pStyle w:val="a8"/>
              <w:rPr>
                <w:rFonts w:cs="Arabic Transparent"/>
                <w:sz w:val="32"/>
                <w:szCs w:val="32"/>
                <w:rtl/>
              </w:rPr>
            </w:pPr>
            <w:r w:rsidRPr="00C751BD">
              <w:rPr>
                <w:rFonts w:cs="Arabic Transparent" w:hint="cs"/>
                <w:sz w:val="32"/>
                <w:szCs w:val="32"/>
                <w:rtl/>
              </w:rPr>
              <w:t xml:space="preserve">ومن الأخطاء أيضاً بذاءة اللسان والتفحش في القول وينبغي أن يستعمل في ذلك الكنايات ويعبر عنها </w:t>
            </w:r>
            <w:r w:rsidRPr="00C751BD">
              <w:rPr>
                <w:rFonts w:cs="Arabic Transparent" w:hint="cs"/>
                <w:sz w:val="32"/>
                <w:szCs w:val="32"/>
                <w:rtl/>
              </w:rPr>
              <w:lastRenderedPageBreak/>
              <w:t>بعبارة جميلة ي</w:t>
            </w:r>
            <w:r w:rsidR="00CB7332">
              <w:rPr>
                <w:rFonts w:cs="Arabic Transparent" w:hint="cs"/>
                <w:sz w:val="32"/>
                <w:szCs w:val="32"/>
                <w:rtl/>
              </w:rPr>
              <w:t>ُ</w:t>
            </w:r>
            <w:r w:rsidRPr="00C751BD">
              <w:rPr>
                <w:rFonts w:cs="Arabic Transparent" w:hint="cs"/>
                <w:sz w:val="32"/>
                <w:szCs w:val="32"/>
                <w:rtl/>
              </w:rPr>
              <w:t xml:space="preserve">فهم بها الغرض ما لم تدع حاجة إلى التصريح بصريح الاسم فلا بأس بذلك بل هو المتعين ، ومن الأخطاء التقعر في الكلام والمقصود أن لا يُغرق في التكلف فيتعدى حدود الذوق أما حسن المنطق وجمال العبارة ورشاقة الألفاظ فمحمود مرغوب فيها خصوصاً إذا كان في بيان الحق وبالجملة فليحرص المرء على تجنب السوقي القريب ووحشي اللغة حتى يكون كلامه حالاً بين حالين والأعمال بالنيات فلا ينبغي التكلف وخاصة الإغراق في القول وتحري وحشي اللغة في حال مخاطبة العوام ، ومن الأخطاء الخوض فيما لا طائل تحته ، وكثرة </w:t>
            </w:r>
            <w:proofErr w:type="spellStart"/>
            <w:r w:rsidRPr="00C751BD">
              <w:rPr>
                <w:rFonts w:cs="Arabic Transparent" w:hint="cs"/>
                <w:sz w:val="32"/>
                <w:szCs w:val="32"/>
                <w:rtl/>
              </w:rPr>
              <w:t>التلاوم</w:t>
            </w:r>
            <w:proofErr w:type="spellEnd"/>
            <w:r w:rsidRPr="00C751BD">
              <w:rPr>
                <w:rFonts w:cs="Arabic Transparent" w:hint="cs"/>
                <w:sz w:val="32"/>
                <w:szCs w:val="32"/>
                <w:rtl/>
              </w:rPr>
              <w:t xml:space="preserve"> ، وكثرة الشكوى إلى الناس ، وكثرة الحديث عن النساء وليس المقصود هنا ما يدور في مجال الخنا والفسق والفجور من تشبيب ومجون إنما المقصود الكلام البريء عنهن كالتفاخر بالتعدد ونحو ذلك ووصف محاسنهن , وليس المقصود من هذا </w:t>
            </w:r>
            <w:r w:rsidR="00CB7332">
              <w:rPr>
                <w:rFonts w:cs="Arabic Transparent" w:hint="cs"/>
                <w:sz w:val="32"/>
                <w:szCs w:val="32"/>
                <w:rtl/>
              </w:rPr>
              <w:t xml:space="preserve">أيضاً </w:t>
            </w:r>
            <w:r w:rsidRPr="00C751BD">
              <w:rPr>
                <w:rFonts w:cs="Arabic Transparent" w:hint="cs"/>
                <w:sz w:val="32"/>
                <w:szCs w:val="32"/>
                <w:rtl/>
              </w:rPr>
              <w:t xml:space="preserve">أن يُمنع الحديث عن النساء بإطلاق ولكن المقصود أن يكون بكثرة ، ومن الأخطاء كثرة الهزل بل ينبغي التوسط لأن الانقباض عن الناس مكسبه للعداوة والإفراط في الأنس مكسبه لقرناء السوء، وينبغي أن يكون المزاح كالملح في الطعام ، ومن الأخطاء كثرة الحلف وأما ما كان لحاجة فلا بأس به , ومن الأخطاء التتبع لعثرات الجليس لأن المروءة تقتضي أن يتعامى المرء عن عيوب جليسه وأن يتغاضى عما يصدر منه </w:t>
            </w:r>
            <w:r w:rsidR="00CB7332">
              <w:rPr>
                <w:rFonts w:cs="Arabic Transparent" w:hint="cs"/>
                <w:sz w:val="32"/>
                <w:szCs w:val="32"/>
                <w:rtl/>
              </w:rPr>
              <w:t xml:space="preserve">من </w:t>
            </w:r>
            <w:r w:rsidRPr="00C751BD">
              <w:rPr>
                <w:rFonts w:cs="Arabic Transparent" w:hint="cs"/>
                <w:sz w:val="32"/>
                <w:szCs w:val="32"/>
                <w:rtl/>
              </w:rPr>
              <w:t xml:space="preserve">خطل أو زلل ليحفظ على جليسه كرامته وغُربته ثم إن رأى منه أمراً يستوجب التنبيه نبهه بلطف وأدب دون أن يخدش كرامته ، ومن الأخطاء </w:t>
            </w:r>
            <w:r w:rsidR="00CB7332">
              <w:rPr>
                <w:rFonts w:cs="Arabic Transparent" w:hint="cs"/>
                <w:sz w:val="32"/>
                <w:szCs w:val="32"/>
                <w:rtl/>
              </w:rPr>
              <w:t xml:space="preserve">أيضاً </w:t>
            </w:r>
            <w:r w:rsidRPr="00C751BD">
              <w:rPr>
                <w:rFonts w:cs="Arabic Transparent" w:hint="cs"/>
                <w:sz w:val="32"/>
                <w:szCs w:val="32"/>
                <w:rtl/>
              </w:rPr>
              <w:t xml:space="preserve">إظهار الملالة من الجليس لأن طلاقة الوجه وطيب الكلام من حقوق الضيافة والقرى ، ومن الأخطاء تكليف الرجل جلاسه بخدمته ، وتناجي الاثنين دون الواحد وما في معناهما إلا أن يستأذناه فيأذن فلا حرج إذاً ، ومن الأخطاء القيام بما ينافي الذوق في المجالس ، ومزاولة المنكرات في المجالس كشرب الدخان وسماع الأغاني ومشاهدة المحرمات من أفلام خليعة وحولها وكالغيبة والنميمة والاستهزاء بالدين وبعباد الله الصالحين ونحو ذلك فلا يجوز شهود هذه المجالس ولا السكوت عما يدور فيها لمن حضرها ، وحضور مجالس اللغو ومداهنة أهلها لا يجوز إلا إذا كان سينكر عليهم أما إذا سكت عنهم فقد وقع في المداهنة المحرمة لأن حضوره بلا عذر ولا موجب شرعي وسكوته عن المنكر إنما هو إقرار ورضاً عما يصدر منهم وهذه هي المداهنة المذمومة وحقيقتها إظهار الرضا بما يصدر من الظالم أو الفاسق من قول باطل أو عمل مكروه , وهذه هي المداهنة فلا تُلبَس بالمدارة المحمودة وحقيقة المداراة ترجع إلى حسن اللقاء وطيب الكلام والتودد للناس وتجنب ما يُشعر بغضب أو سخط أو ملالة وكل ذلك من غير ما ثلم للدين في جهة من الجهات , فمن المدارة المحمودة أن تُغشى تلك المجالس بنية الإصلاح وتغيير المنكر أو تخفيف الشر فتأخذ بسنة المداراة فتتلطف مع أهل المجلس وتُنكر عليهم برفق وتأخذ بأيديهم إلى ما فيه نجاتهم وسلامتهم مراعياً بذلك الحكمة متجنباً ما يُشعر بغضبهم أو ملالتهم فهذا العمل محمود مبرور وأنت فيه مأجور غير مأزور فإذا ما رأيت منهم إعراضاً عن الحق وتمادياً في الضلالة والغواية أو لمست منهم عناداً أو خشيت على نفسك من سلوك سبيلهم فالسلامة  السلامة والنجاء النجاء، ومن الأخطاء </w:t>
            </w:r>
            <w:r w:rsidR="00CB7332">
              <w:rPr>
                <w:rFonts w:cs="Arabic Transparent" w:hint="cs"/>
                <w:sz w:val="32"/>
                <w:szCs w:val="32"/>
                <w:rtl/>
              </w:rPr>
              <w:t xml:space="preserve">أيضاً </w:t>
            </w:r>
            <w:r w:rsidRPr="00C751BD">
              <w:rPr>
                <w:rFonts w:cs="Arabic Transparent" w:hint="cs"/>
                <w:sz w:val="32"/>
                <w:szCs w:val="32"/>
                <w:rtl/>
              </w:rPr>
              <w:t>الجلوس على هي</w:t>
            </w:r>
            <w:r w:rsidR="00CB7332">
              <w:rPr>
                <w:rFonts w:cs="Arabic Transparent" w:hint="cs"/>
                <w:sz w:val="32"/>
                <w:szCs w:val="32"/>
                <w:rtl/>
              </w:rPr>
              <w:t>أ</w:t>
            </w:r>
            <w:r w:rsidRPr="00C751BD">
              <w:rPr>
                <w:rFonts w:cs="Arabic Transparent" w:hint="cs"/>
                <w:sz w:val="32"/>
                <w:szCs w:val="32"/>
                <w:rtl/>
              </w:rPr>
              <w:t xml:space="preserve">ة تُشعر بقلة الأدب إلا لعذر ، والجلوس وسط الحلقة ، والتفريق بين اثنين </w:t>
            </w:r>
            <w:proofErr w:type="spellStart"/>
            <w:r w:rsidRPr="00C751BD">
              <w:rPr>
                <w:rFonts w:cs="Arabic Transparent" w:hint="cs"/>
                <w:sz w:val="32"/>
                <w:szCs w:val="32"/>
                <w:rtl/>
              </w:rPr>
              <w:t>متجالسين</w:t>
            </w:r>
            <w:proofErr w:type="spellEnd"/>
            <w:r w:rsidRPr="00C751BD">
              <w:rPr>
                <w:rFonts w:cs="Arabic Transparent" w:hint="cs"/>
                <w:sz w:val="32"/>
                <w:szCs w:val="32"/>
                <w:rtl/>
              </w:rPr>
              <w:t xml:space="preserve"> دون إذنهما إلا إذا أذن الجالسان أن يجلس بينهما فلا بأس بذلك، وكذلك من الأخطاء إقامة الرجل من مجلسه والجلوس مكانه ، والجلوس في مكان الرجل إذا قام لحاجة ، والتقدم بحضرة الأكابر ، وقلة </w:t>
            </w:r>
            <w:proofErr w:type="spellStart"/>
            <w:r w:rsidRPr="00C751BD">
              <w:rPr>
                <w:rFonts w:cs="Arabic Transparent" w:hint="cs"/>
                <w:sz w:val="32"/>
                <w:szCs w:val="32"/>
                <w:rtl/>
              </w:rPr>
              <w:t>التفسح</w:t>
            </w:r>
            <w:proofErr w:type="spellEnd"/>
            <w:r w:rsidRPr="00C751BD">
              <w:rPr>
                <w:rFonts w:cs="Arabic Transparent" w:hint="cs"/>
                <w:sz w:val="32"/>
                <w:szCs w:val="32"/>
                <w:rtl/>
              </w:rPr>
              <w:t xml:space="preserve"> في المجالس ، وترك الاستئذان حال دخول البيوت ، وترك السلام حال دخول المجلس وحال الخروج منه ، والإخلال بأمانة المجلس ، والتجسس والتحسس  أما إذا كان التجسس والتحسس طريقاً لدرء مفسدة عظيمة كالقتل أو سرقة أو نحو ذلك فتجسسنا عليهم لنحول بينهم وبين ما يشتهون فلا حرج في ذلك بل قد يجب على من يعنيه الأمر وكذلك إذا كان التجسس يجلب مصلحة كبيرة فلا بأس  بذلك .</w:t>
            </w:r>
          </w:p>
          <w:p w:rsidR="002B68AF" w:rsidRPr="00C751BD" w:rsidRDefault="002B68AF" w:rsidP="002B68AF">
            <w:pPr>
              <w:pStyle w:val="a8"/>
              <w:rPr>
                <w:rFonts w:cs="Arabic Transparent"/>
                <w:sz w:val="32"/>
                <w:szCs w:val="32"/>
                <w:rtl/>
              </w:rPr>
            </w:pPr>
            <w:r w:rsidRPr="00C751BD">
              <w:rPr>
                <w:rFonts w:cs="Arabic Transparent" w:hint="cs"/>
                <w:sz w:val="32"/>
                <w:szCs w:val="32"/>
                <w:rtl/>
              </w:rPr>
              <w:lastRenderedPageBreak/>
              <w:t xml:space="preserve">ومن الأخطاء </w:t>
            </w:r>
            <w:r w:rsidR="00CB7332">
              <w:rPr>
                <w:rFonts w:cs="Arabic Transparent" w:hint="cs"/>
                <w:sz w:val="32"/>
                <w:szCs w:val="32"/>
                <w:rtl/>
              </w:rPr>
              <w:t xml:space="preserve">كذلك </w:t>
            </w:r>
            <w:r w:rsidRPr="00C751BD">
              <w:rPr>
                <w:rFonts w:cs="Arabic Transparent" w:hint="cs"/>
                <w:sz w:val="32"/>
                <w:szCs w:val="32"/>
                <w:rtl/>
              </w:rPr>
              <w:t>الجلوس في الطرقات دون إعطائها حقها ، وفقدان المودة والصفاء وشيوع الكراهية والبغضاء ، وقلة ذكر الله في المجالس ، وقلة المبالاة وغير ذلك .</w:t>
            </w:r>
          </w:p>
          <w:p w:rsidR="002B68AF" w:rsidRPr="005E36D4" w:rsidRDefault="002B68AF" w:rsidP="002B68AF">
            <w:pPr>
              <w:pStyle w:val="a8"/>
              <w:rPr>
                <w:rFonts w:cs="Arabic Transparent"/>
                <w:b/>
                <w:bCs/>
                <w:sz w:val="32"/>
                <w:szCs w:val="32"/>
                <w:rtl/>
              </w:rPr>
            </w:pPr>
            <w:r w:rsidRPr="005E36D4">
              <w:rPr>
                <w:rFonts w:cs="Arabic Transparent" w:hint="cs"/>
                <w:b/>
                <w:bCs/>
                <w:sz w:val="32"/>
                <w:szCs w:val="32"/>
                <w:rtl/>
              </w:rPr>
              <w:t>فقه الجدال بالتي هي أحسن</w:t>
            </w:r>
            <w:r w:rsidR="005E36D4" w:rsidRPr="005E36D4">
              <w:rPr>
                <w:rFonts w:cs="Arabic Transparent" w:hint="cs"/>
                <w:b/>
                <w:bCs/>
                <w:sz w:val="32"/>
                <w:szCs w:val="32"/>
                <w:rtl/>
              </w:rPr>
              <w:t xml:space="preserve"> </w:t>
            </w:r>
            <w:r w:rsidRPr="005E36D4">
              <w:rPr>
                <w:rFonts w:cs="Arabic Transparent" w:hint="cs"/>
                <w:b/>
                <w:bCs/>
                <w:sz w:val="32"/>
                <w:szCs w:val="32"/>
                <w:rtl/>
              </w:rPr>
              <w:t>:</w:t>
            </w:r>
          </w:p>
          <w:p w:rsidR="002B68AF" w:rsidRPr="00C751BD" w:rsidRDefault="002B68AF" w:rsidP="002B68AF">
            <w:pPr>
              <w:pStyle w:val="a8"/>
              <w:rPr>
                <w:rFonts w:cs="Arabic Transparent"/>
                <w:sz w:val="32"/>
                <w:szCs w:val="32"/>
                <w:rtl/>
              </w:rPr>
            </w:pPr>
            <w:r w:rsidRPr="00C751BD">
              <w:rPr>
                <w:rFonts w:cs="Arabic Transparent" w:hint="cs"/>
                <w:sz w:val="32"/>
                <w:szCs w:val="32"/>
                <w:rtl/>
              </w:rPr>
              <w:t xml:space="preserve">اعلم أخي أن الجدال والمراء والخصومة والجدال قد يكون بحق وقد يكون بباطل </w:t>
            </w:r>
            <w:r w:rsidR="0055130A">
              <w:rPr>
                <w:rFonts w:cs="Arabic Transparent" w:hint="cs"/>
                <w:sz w:val="32"/>
                <w:szCs w:val="32"/>
                <w:rtl/>
              </w:rPr>
              <w:t xml:space="preserve">, </w:t>
            </w:r>
            <w:r w:rsidRPr="00C751BD">
              <w:rPr>
                <w:rFonts w:cs="Arabic Transparent" w:hint="cs"/>
                <w:sz w:val="32"/>
                <w:szCs w:val="32"/>
                <w:rtl/>
              </w:rPr>
              <w:t xml:space="preserve">فإن كان الجدال الوقوف على الحق وتقريره كان محموداً </w:t>
            </w:r>
            <w:r w:rsidR="0055130A">
              <w:rPr>
                <w:rFonts w:cs="Arabic Transparent" w:hint="cs"/>
                <w:sz w:val="32"/>
                <w:szCs w:val="32"/>
                <w:rtl/>
              </w:rPr>
              <w:t xml:space="preserve">, </w:t>
            </w:r>
            <w:r w:rsidRPr="00C751BD">
              <w:rPr>
                <w:rFonts w:cs="Arabic Transparent" w:hint="cs"/>
                <w:sz w:val="32"/>
                <w:szCs w:val="32"/>
                <w:rtl/>
              </w:rPr>
              <w:t>وإن كان في مدافعة الحق أو كان جدالاً بغير علم كان مذموماً وعلى هذا التفصيل تنزيل النصوص الواردة في إباحته وذمه</w:t>
            </w:r>
            <w:r w:rsidR="0055130A">
              <w:rPr>
                <w:rFonts w:cs="Arabic Transparent" w:hint="cs"/>
                <w:sz w:val="32"/>
                <w:szCs w:val="32"/>
                <w:rtl/>
              </w:rPr>
              <w:t xml:space="preserve"> </w:t>
            </w:r>
            <w:r w:rsidRPr="00C751BD">
              <w:rPr>
                <w:rFonts w:cs="Arabic Transparent" w:hint="cs"/>
                <w:sz w:val="32"/>
                <w:szCs w:val="32"/>
                <w:rtl/>
              </w:rPr>
              <w:t>.</w:t>
            </w:r>
          </w:p>
          <w:p w:rsidR="002B68AF" w:rsidRPr="00C751BD" w:rsidRDefault="002B68AF" w:rsidP="002B68AF">
            <w:pPr>
              <w:pStyle w:val="a8"/>
              <w:rPr>
                <w:rFonts w:cs="Arabic Transparent"/>
                <w:sz w:val="32"/>
                <w:szCs w:val="32"/>
                <w:rtl/>
              </w:rPr>
            </w:pPr>
            <w:r w:rsidRPr="00C751BD">
              <w:rPr>
                <w:rFonts w:cs="Arabic Transparent" w:hint="cs"/>
                <w:sz w:val="32"/>
                <w:szCs w:val="32"/>
                <w:rtl/>
              </w:rPr>
              <w:t>ومن الحكمة في جدال المخالف أن يتدرج المحاور في طرح أفكاره , ومن حسن السياسة ألا يجهر برأيه الصريح في صدر المقالة وإنما يبتدئ بما يخف على المُخاطبين سماعه من المعاني الحائمة حول الغرض ثم يعبر عن المراد بلفظ مُجمل ثم يدنو من إيضاحه شيئاً فشيئاً حتى لا يُفصح عنه إلا وقد ألفته نفوسهم وهدأت له خواطرهم .</w:t>
            </w:r>
          </w:p>
          <w:p w:rsidR="002B68AF" w:rsidRPr="00C751BD" w:rsidRDefault="002B68AF" w:rsidP="002B68AF">
            <w:pPr>
              <w:pStyle w:val="a8"/>
              <w:rPr>
                <w:rFonts w:cs="Arabic Transparent"/>
                <w:sz w:val="32"/>
                <w:szCs w:val="32"/>
                <w:rtl/>
              </w:rPr>
            </w:pPr>
            <w:r w:rsidRPr="00C751BD">
              <w:rPr>
                <w:rFonts w:cs="Arabic Transparent" w:hint="cs"/>
                <w:sz w:val="32"/>
                <w:szCs w:val="32"/>
                <w:rtl/>
              </w:rPr>
              <w:t xml:space="preserve">ومن الأخطاء التي ينبغي اجتنابها في المحاورة والمجادلة التهكم بالمحاور إلا إذا اقتضى الحال ذلك ، والتحدي </w:t>
            </w:r>
            <w:proofErr w:type="spellStart"/>
            <w:r w:rsidRPr="00C751BD">
              <w:rPr>
                <w:rFonts w:cs="Arabic Transparent" w:hint="cs"/>
                <w:sz w:val="32"/>
                <w:szCs w:val="32"/>
                <w:rtl/>
              </w:rPr>
              <w:t>والإفحام</w:t>
            </w:r>
            <w:proofErr w:type="spellEnd"/>
            <w:r w:rsidRPr="00C751BD">
              <w:rPr>
                <w:rFonts w:cs="Arabic Transparent" w:hint="cs"/>
                <w:sz w:val="32"/>
                <w:szCs w:val="32"/>
                <w:rtl/>
              </w:rPr>
              <w:t xml:space="preserve"> ولا ينبغي المصير إليه لأن كسب القلوب أهم من كسب المواقف كما يُقال ، ومن الأخطاء كذلك تفخيم النفس ، وتجاهل اسم المحاور ، ومن الأخطاء كذلك التنازل عن المبدأ الثابت ما لم يظهر له ما يدعوه إلى التحول عنه ، والإصرار على الخطأ، والأنفة من الرجوع إلى الحق ، وقلة العلم بمادة الحوار ، وإصدار الأحكام في مستهل الحوار ، وقلة المراعاة لعامل الزمان والمكان ، والتشعب في الحوار والخروج عن المضمون ، ومحاورة ذي المهابة العظيمة ما لم يكن المحاور رابط الجأش ساكن النفس لا يقصره محاورة ذوي المهابة الإبانة عن الحق فلا بأس حينئذ , وجماع أخطاء الكثير من الحوارات هو قلة الإخلاص ، والدخول في النيات ، والغضب ، وإغفال الجوانب العاطفية ، والتقصير في أدب الحوار عموماً , وقلة الإنصاف , والإنصاف أكبر عائق له التحاسد فلذلك الإنصاف مع الأقران أصعب وأجمل.</w:t>
            </w:r>
          </w:p>
          <w:p w:rsidR="00644E2B" w:rsidRPr="00C751BD" w:rsidRDefault="009D0A46" w:rsidP="00C751BD">
            <w:pPr>
              <w:pStyle w:val="a8"/>
              <w:rPr>
                <w:rFonts w:cs="Arabic Transparent"/>
                <w:b/>
                <w:bCs/>
                <w:sz w:val="32"/>
                <w:szCs w:val="32"/>
                <w:rtl/>
              </w:rPr>
            </w:pPr>
            <w:r w:rsidRPr="009D0A46">
              <w:rPr>
                <w:rFonts w:cs="Arabic Transparent" w:hint="cs"/>
                <w:b/>
                <w:bCs/>
                <w:sz w:val="32"/>
                <w:szCs w:val="32"/>
                <w:rtl/>
              </w:rPr>
              <w:t xml:space="preserve">    </w:t>
            </w:r>
            <w:r w:rsidR="002B68AF">
              <w:rPr>
                <w:rFonts w:cs="Arabic Transparent" w:hint="cs"/>
                <w:b/>
                <w:bCs/>
                <w:sz w:val="32"/>
                <w:szCs w:val="32"/>
                <w:rtl/>
              </w:rPr>
              <w:t xml:space="preserve">                           </w:t>
            </w:r>
            <w:r w:rsidRPr="009D0A46">
              <w:rPr>
                <w:rFonts w:cs="Arabic Transparent" w:hint="cs"/>
                <w:b/>
                <w:bCs/>
                <w:sz w:val="32"/>
                <w:szCs w:val="32"/>
                <w:rtl/>
              </w:rPr>
              <w:t xml:space="preserve"> </w:t>
            </w:r>
          </w:p>
          <w:p w:rsidR="000D54B4" w:rsidRPr="009D0A46" w:rsidRDefault="00644E2B" w:rsidP="009D0A46">
            <w:pPr>
              <w:pStyle w:val="a8"/>
              <w:rPr>
                <w:rFonts w:ascii="Tahoma" w:hAnsi="Tahoma" w:cs="Arabic Transparent"/>
                <w:b/>
                <w:bCs/>
                <w:sz w:val="36"/>
                <w:szCs w:val="36"/>
                <w:rtl/>
              </w:rPr>
            </w:pPr>
            <w:r>
              <w:rPr>
                <w:rFonts w:cs="Arabic Transparent" w:hint="cs"/>
                <w:b/>
                <w:bCs/>
                <w:sz w:val="36"/>
                <w:szCs w:val="36"/>
                <w:rtl/>
              </w:rPr>
              <w:t xml:space="preserve">                               </w:t>
            </w:r>
            <w:r w:rsidR="009D0A46" w:rsidRPr="009D0A46">
              <w:rPr>
                <w:rFonts w:cs="Arabic Transparent" w:hint="cs"/>
                <w:b/>
                <w:bCs/>
                <w:sz w:val="36"/>
                <w:szCs w:val="36"/>
                <w:rtl/>
              </w:rPr>
              <w:t>(الحقوق الخاصة)</w:t>
            </w:r>
            <w:r w:rsidR="00596A0D" w:rsidRPr="009D0A46">
              <w:rPr>
                <w:rFonts w:cs="Arabic Transparent"/>
                <w:b/>
                <w:bCs/>
                <w:sz w:val="36"/>
                <w:szCs w:val="36"/>
                <w:rtl/>
              </w:rPr>
              <w:tab/>
            </w:r>
          </w:p>
        </w:tc>
      </w:tr>
      <w:tr w:rsidR="00673DE1" w:rsidRPr="00C751BD" w:rsidTr="002E7EEB">
        <w:trPr>
          <w:trHeight w:val="1985"/>
        </w:trPr>
        <w:tc>
          <w:tcPr>
            <w:tcW w:w="10348" w:type="dxa"/>
          </w:tcPr>
          <w:p w:rsidR="005C7167" w:rsidRPr="0055130A" w:rsidRDefault="005C7167" w:rsidP="002B68AF">
            <w:pPr>
              <w:pStyle w:val="a8"/>
              <w:numPr>
                <w:ilvl w:val="0"/>
                <w:numId w:val="26"/>
              </w:numPr>
              <w:rPr>
                <w:rFonts w:cs="Arabic Transparent"/>
                <w:b/>
                <w:bCs/>
                <w:sz w:val="32"/>
                <w:szCs w:val="32"/>
                <w:rtl/>
              </w:rPr>
            </w:pPr>
            <w:r w:rsidRPr="0055130A">
              <w:rPr>
                <w:rFonts w:cs="Arabic Transparent" w:hint="cs"/>
                <w:b/>
                <w:bCs/>
                <w:sz w:val="32"/>
                <w:szCs w:val="32"/>
                <w:rtl/>
              </w:rPr>
              <w:lastRenderedPageBreak/>
              <w:t>بر ا</w:t>
            </w:r>
            <w:r w:rsidR="0055130A" w:rsidRPr="0055130A">
              <w:rPr>
                <w:rFonts w:cs="Arabic Transparent" w:hint="cs"/>
                <w:b/>
                <w:bCs/>
                <w:sz w:val="32"/>
                <w:szCs w:val="32"/>
                <w:rtl/>
              </w:rPr>
              <w:t xml:space="preserve">لوالدين </w:t>
            </w:r>
            <w:r w:rsidR="002B68AF" w:rsidRPr="0055130A">
              <w:rPr>
                <w:rFonts w:cs="Arabic Transparent" w:hint="cs"/>
                <w:b/>
                <w:bCs/>
                <w:sz w:val="32"/>
                <w:szCs w:val="32"/>
                <w:rtl/>
              </w:rPr>
              <w:t>:</w:t>
            </w:r>
          </w:p>
          <w:p w:rsidR="003315EC" w:rsidRPr="0055130A" w:rsidRDefault="003315EC" w:rsidP="002B68AF">
            <w:pPr>
              <w:pStyle w:val="a8"/>
              <w:rPr>
                <w:rFonts w:cs="Arabic Transparent"/>
                <w:b/>
                <w:bCs/>
                <w:sz w:val="32"/>
                <w:szCs w:val="32"/>
                <w:rtl/>
              </w:rPr>
            </w:pPr>
            <w:r w:rsidRPr="0055130A">
              <w:rPr>
                <w:rFonts w:cs="Arabic Transparent" w:hint="cs"/>
                <w:b/>
                <w:bCs/>
                <w:sz w:val="32"/>
                <w:szCs w:val="32"/>
                <w:rtl/>
              </w:rPr>
              <w:t xml:space="preserve">أدلة </w:t>
            </w:r>
            <w:r w:rsidR="001F4973">
              <w:rPr>
                <w:rFonts w:cs="Arabic Transparent" w:hint="cs"/>
                <w:b/>
                <w:bCs/>
                <w:sz w:val="32"/>
                <w:szCs w:val="32"/>
                <w:rtl/>
              </w:rPr>
              <w:t xml:space="preserve">وجوب </w:t>
            </w:r>
            <w:r w:rsidRPr="0055130A">
              <w:rPr>
                <w:rFonts w:cs="Arabic Transparent" w:hint="cs"/>
                <w:b/>
                <w:bCs/>
                <w:sz w:val="32"/>
                <w:szCs w:val="32"/>
                <w:rtl/>
              </w:rPr>
              <w:t>بر الوالدين</w:t>
            </w:r>
            <w:r w:rsidR="00FB4EE4" w:rsidRPr="0055130A">
              <w:rPr>
                <w:rFonts w:cs="Arabic Transparent" w:hint="cs"/>
                <w:b/>
                <w:bCs/>
                <w:sz w:val="32"/>
                <w:szCs w:val="32"/>
                <w:rtl/>
              </w:rPr>
              <w:t xml:space="preserve"> وحرمة العقوق</w:t>
            </w:r>
            <w:r w:rsidR="0055130A" w:rsidRPr="0055130A">
              <w:rPr>
                <w:rFonts w:cs="Arabic Transparent" w:hint="cs"/>
                <w:b/>
                <w:bCs/>
                <w:sz w:val="32"/>
                <w:szCs w:val="32"/>
                <w:rtl/>
              </w:rPr>
              <w:t xml:space="preserve"> </w:t>
            </w:r>
            <w:r w:rsidRPr="0055130A">
              <w:rPr>
                <w:rFonts w:cs="Arabic Transparent" w:hint="cs"/>
                <w:b/>
                <w:bCs/>
                <w:sz w:val="32"/>
                <w:szCs w:val="32"/>
                <w:rtl/>
              </w:rPr>
              <w:t>:</w:t>
            </w:r>
          </w:p>
          <w:p w:rsidR="00FA1726" w:rsidRPr="00C751BD" w:rsidRDefault="00FA1726" w:rsidP="001F4973">
            <w:pPr>
              <w:pStyle w:val="a8"/>
              <w:rPr>
                <w:rFonts w:eastAsia="Times New Roman" w:cs="Arabic Transparent"/>
                <w:sz w:val="32"/>
                <w:szCs w:val="32"/>
                <w:rtl/>
              </w:rPr>
            </w:pPr>
            <w:r w:rsidRPr="00C751BD">
              <w:rPr>
                <w:rFonts w:cs="Arabic Transparent" w:hint="cs"/>
                <w:sz w:val="32"/>
                <w:szCs w:val="32"/>
                <w:rtl/>
              </w:rPr>
              <w:t xml:space="preserve">أدلة </w:t>
            </w:r>
            <w:r w:rsidR="001F4973">
              <w:rPr>
                <w:rFonts w:cs="Arabic Transparent" w:hint="cs"/>
                <w:sz w:val="32"/>
                <w:szCs w:val="32"/>
                <w:rtl/>
              </w:rPr>
              <w:t xml:space="preserve">وجوب </w:t>
            </w:r>
            <w:r w:rsidR="003315EC" w:rsidRPr="00C751BD">
              <w:rPr>
                <w:rFonts w:cs="Arabic Transparent" w:hint="cs"/>
                <w:sz w:val="32"/>
                <w:szCs w:val="32"/>
                <w:rtl/>
              </w:rPr>
              <w:t xml:space="preserve">بر الوالدين </w:t>
            </w:r>
            <w:r w:rsidR="00CC7852" w:rsidRPr="00C751BD">
              <w:rPr>
                <w:rFonts w:cs="Arabic Transparent" w:hint="cs"/>
                <w:sz w:val="32"/>
                <w:szCs w:val="32"/>
                <w:rtl/>
              </w:rPr>
              <w:t>كثيرة و</w:t>
            </w:r>
            <w:r w:rsidR="003315EC" w:rsidRPr="00C751BD">
              <w:rPr>
                <w:rFonts w:cs="Arabic Transparent" w:hint="cs"/>
                <w:sz w:val="32"/>
                <w:szCs w:val="32"/>
                <w:rtl/>
              </w:rPr>
              <w:t>منها ما</w:t>
            </w:r>
            <w:r w:rsidR="00CB7332">
              <w:rPr>
                <w:rFonts w:cs="Arabic Transparent" w:hint="cs"/>
                <w:sz w:val="32"/>
                <w:szCs w:val="32"/>
                <w:rtl/>
              </w:rPr>
              <w:t xml:space="preserve"> </w:t>
            </w:r>
            <w:r w:rsidR="003315EC" w:rsidRPr="00C751BD">
              <w:rPr>
                <w:rFonts w:cs="Arabic Transparent" w:hint="cs"/>
                <w:sz w:val="32"/>
                <w:szCs w:val="32"/>
                <w:rtl/>
              </w:rPr>
              <w:t>يلي:</w:t>
            </w:r>
            <w:r w:rsidR="003315EC" w:rsidRPr="00C751BD">
              <w:rPr>
                <w:rFonts w:eastAsia="Times New Roman" w:cs="Arabic Transparent"/>
                <w:sz w:val="32"/>
                <w:szCs w:val="32"/>
                <w:rtl/>
              </w:rPr>
              <w:br/>
              <w:t>قال الله تعالى « واعبدوا الله ولا تشركوا به شيئا</w:t>
            </w:r>
            <w:r w:rsidR="00CC7852" w:rsidRPr="00C751BD">
              <w:rPr>
                <w:rFonts w:eastAsia="Times New Roman" w:cs="Arabic Transparent" w:hint="cs"/>
                <w:sz w:val="32"/>
                <w:szCs w:val="32"/>
                <w:rtl/>
              </w:rPr>
              <w:t>ً</w:t>
            </w:r>
            <w:r w:rsidR="003315EC" w:rsidRPr="00C751BD">
              <w:rPr>
                <w:rFonts w:eastAsia="Times New Roman" w:cs="Arabic Transparent"/>
                <w:sz w:val="32"/>
                <w:szCs w:val="32"/>
                <w:rtl/>
              </w:rPr>
              <w:t xml:space="preserve"> وبالوالدين إحسانا</w:t>
            </w:r>
            <w:r w:rsidR="00CC7852" w:rsidRPr="00C751BD">
              <w:rPr>
                <w:rFonts w:eastAsia="Times New Roman" w:cs="Arabic Transparent" w:hint="cs"/>
                <w:sz w:val="32"/>
                <w:szCs w:val="32"/>
                <w:rtl/>
              </w:rPr>
              <w:t>ً</w:t>
            </w:r>
            <w:r w:rsidR="003315EC" w:rsidRPr="00C751BD">
              <w:rPr>
                <w:rFonts w:eastAsia="Times New Roman" w:cs="Arabic Transparent"/>
                <w:sz w:val="32"/>
                <w:szCs w:val="32"/>
                <w:rtl/>
              </w:rPr>
              <w:t xml:space="preserve"> » </w:t>
            </w:r>
            <w:r w:rsidR="00CC7852" w:rsidRPr="00C751BD">
              <w:rPr>
                <w:rFonts w:eastAsia="Times New Roman" w:cs="Arabic Transparent" w:hint="cs"/>
                <w:sz w:val="32"/>
                <w:szCs w:val="32"/>
                <w:rtl/>
              </w:rPr>
              <w:t>, و</w:t>
            </w:r>
            <w:r w:rsidR="003315EC" w:rsidRPr="00C751BD">
              <w:rPr>
                <w:rFonts w:eastAsia="Times New Roman" w:cs="Arabic Transparent"/>
                <w:sz w:val="32"/>
                <w:szCs w:val="32"/>
                <w:rtl/>
              </w:rPr>
              <w:t xml:space="preserve">قال تعالى « ووصينا الإنسان بوالديه حسنا » </w:t>
            </w:r>
            <w:r w:rsidR="00CC7852" w:rsidRPr="00C751BD">
              <w:rPr>
                <w:rFonts w:eastAsia="Times New Roman" w:cs="Arabic Transparent" w:hint="cs"/>
                <w:sz w:val="32"/>
                <w:szCs w:val="32"/>
                <w:rtl/>
              </w:rPr>
              <w:t>, و</w:t>
            </w:r>
            <w:r w:rsidR="003315EC" w:rsidRPr="00C751BD">
              <w:rPr>
                <w:rFonts w:eastAsia="Times New Roman" w:cs="Arabic Transparent"/>
                <w:sz w:val="32"/>
                <w:szCs w:val="32"/>
                <w:rtl/>
              </w:rPr>
              <w:t>قال تعالى «وقضى ربك أن لا تعبدوا إلا إياه وبالوالدين إحسانا</w:t>
            </w:r>
            <w:r w:rsidR="00CC7852" w:rsidRPr="00C751BD">
              <w:rPr>
                <w:rFonts w:eastAsia="Times New Roman" w:cs="Arabic Transparent" w:hint="cs"/>
                <w:sz w:val="32"/>
                <w:szCs w:val="32"/>
                <w:rtl/>
              </w:rPr>
              <w:t>ً</w:t>
            </w:r>
            <w:r w:rsidR="003315EC" w:rsidRPr="00C751BD">
              <w:rPr>
                <w:rFonts w:eastAsia="Times New Roman" w:cs="Arabic Transparent"/>
                <w:sz w:val="32"/>
                <w:szCs w:val="32"/>
                <w:rtl/>
              </w:rPr>
              <w:t xml:space="preserve"> إما يبلغن عندك الكبر أحدهما أو كلاهما فلا تقل لهما أف ولا</w:t>
            </w:r>
            <w:r w:rsidR="00CB7332">
              <w:rPr>
                <w:rFonts w:eastAsia="Times New Roman" w:cs="Arabic Transparent" w:hint="cs"/>
                <w:sz w:val="32"/>
                <w:szCs w:val="32"/>
                <w:rtl/>
              </w:rPr>
              <w:t xml:space="preserve"> </w:t>
            </w:r>
            <w:proofErr w:type="spellStart"/>
            <w:r w:rsidR="003315EC" w:rsidRPr="00C751BD">
              <w:rPr>
                <w:rFonts w:eastAsia="Times New Roman" w:cs="Arabic Transparent"/>
                <w:sz w:val="32"/>
                <w:szCs w:val="32"/>
                <w:rtl/>
              </w:rPr>
              <w:t>تنهرهما</w:t>
            </w:r>
            <w:proofErr w:type="spellEnd"/>
            <w:r w:rsidR="003315EC" w:rsidRPr="00C751BD">
              <w:rPr>
                <w:rFonts w:eastAsia="Times New Roman" w:cs="Arabic Transparent"/>
                <w:sz w:val="32"/>
                <w:szCs w:val="32"/>
                <w:rtl/>
              </w:rPr>
              <w:t xml:space="preserve"> وقل لهما قولا</w:t>
            </w:r>
            <w:r w:rsidR="00CC7852" w:rsidRPr="00C751BD">
              <w:rPr>
                <w:rFonts w:eastAsia="Times New Roman" w:cs="Arabic Transparent" w:hint="cs"/>
                <w:sz w:val="32"/>
                <w:szCs w:val="32"/>
                <w:rtl/>
              </w:rPr>
              <w:t>ً</w:t>
            </w:r>
            <w:r w:rsidR="003315EC" w:rsidRPr="00C751BD">
              <w:rPr>
                <w:rFonts w:eastAsia="Times New Roman" w:cs="Arabic Transparent"/>
                <w:sz w:val="32"/>
                <w:szCs w:val="32"/>
                <w:rtl/>
              </w:rPr>
              <w:t xml:space="preserve"> كريما</w:t>
            </w:r>
            <w:r w:rsidR="00CC7852" w:rsidRPr="00C751BD">
              <w:rPr>
                <w:rFonts w:eastAsia="Times New Roman" w:cs="Arabic Transparent" w:hint="cs"/>
                <w:sz w:val="32"/>
                <w:szCs w:val="32"/>
                <w:rtl/>
              </w:rPr>
              <w:t>ً</w:t>
            </w:r>
            <w:r w:rsidR="003315EC" w:rsidRPr="00C751BD">
              <w:rPr>
                <w:rFonts w:eastAsia="Times New Roman" w:cs="Arabic Transparent"/>
                <w:sz w:val="32"/>
                <w:szCs w:val="32"/>
                <w:rtl/>
              </w:rPr>
              <w:t xml:space="preserve"> واخفض لهما جناح الذل من الرحمة وقل رب ارحمهما كما ربياني صغيرا</w:t>
            </w:r>
            <w:r w:rsidR="00CC7852" w:rsidRPr="00C751BD">
              <w:rPr>
                <w:rFonts w:eastAsia="Times New Roman" w:cs="Arabic Transparent" w:hint="cs"/>
                <w:sz w:val="32"/>
                <w:szCs w:val="32"/>
                <w:rtl/>
              </w:rPr>
              <w:t>ً</w:t>
            </w:r>
            <w:r w:rsidR="003315EC" w:rsidRPr="00C751BD">
              <w:rPr>
                <w:rFonts w:eastAsia="Times New Roman" w:cs="Arabic Transparent"/>
                <w:sz w:val="32"/>
                <w:szCs w:val="32"/>
                <w:rtl/>
              </w:rPr>
              <w:t xml:space="preserve"> »</w:t>
            </w:r>
            <w:r w:rsidR="00CC7852" w:rsidRPr="00C751BD">
              <w:rPr>
                <w:rFonts w:eastAsia="Times New Roman" w:cs="Arabic Transparent" w:hint="cs"/>
                <w:sz w:val="32"/>
                <w:szCs w:val="32"/>
                <w:rtl/>
              </w:rPr>
              <w:t>.</w:t>
            </w:r>
            <w:r w:rsidR="003315EC" w:rsidRPr="00C751BD">
              <w:rPr>
                <w:rFonts w:eastAsia="Times New Roman" w:cs="Arabic Transparent"/>
                <w:sz w:val="32"/>
                <w:szCs w:val="32"/>
                <w:rtl/>
              </w:rPr>
              <w:t xml:space="preserve"> </w:t>
            </w:r>
            <w:r w:rsidR="003315EC" w:rsidRPr="00C751BD">
              <w:rPr>
                <w:rFonts w:eastAsia="Times New Roman" w:cs="Arabic Transparent"/>
                <w:sz w:val="32"/>
                <w:szCs w:val="32"/>
                <w:rtl/>
              </w:rPr>
              <w:br/>
            </w:r>
            <w:r w:rsidR="00CC7852" w:rsidRPr="00C751BD">
              <w:rPr>
                <w:rFonts w:eastAsia="Times New Roman" w:cs="Arabic Transparent" w:hint="cs"/>
                <w:sz w:val="32"/>
                <w:szCs w:val="32"/>
                <w:rtl/>
              </w:rPr>
              <w:t>و</w:t>
            </w:r>
            <w:r w:rsidR="003315EC" w:rsidRPr="00C751BD">
              <w:rPr>
                <w:rFonts w:eastAsia="Times New Roman" w:cs="Arabic Transparent"/>
                <w:sz w:val="32"/>
                <w:szCs w:val="32"/>
                <w:rtl/>
              </w:rPr>
              <w:t xml:space="preserve">قال تعالى « ووصينا الإنسان بوالديه حملته أمه وهنا على وهن وفصاله في عامين أن اشكر لي ولوالديك » </w:t>
            </w:r>
            <w:r w:rsidR="00CC7852" w:rsidRPr="00C751BD">
              <w:rPr>
                <w:rFonts w:eastAsia="Times New Roman" w:cs="Arabic Transparent" w:hint="cs"/>
                <w:sz w:val="32"/>
                <w:szCs w:val="32"/>
                <w:rtl/>
              </w:rPr>
              <w:t>.</w:t>
            </w:r>
            <w:r w:rsidR="003315EC" w:rsidRPr="00C751BD">
              <w:rPr>
                <w:rFonts w:eastAsia="Times New Roman" w:cs="Arabic Transparent"/>
                <w:sz w:val="32"/>
                <w:szCs w:val="32"/>
                <w:rtl/>
              </w:rPr>
              <w:br/>
            </w:r>
            <w:r w:rsidR="00CC7852" w:rsidRPr="00C751BD">
              <w:rPr>
                <w:rFonts w:eastAsia="Times New Roman" w:cs="Arabic Transparent" w:hint="cs"/>
                <w:sz w:val="32"/>
                <w:szCs w:val="32"/>
                <w:rtl/>
              </w:rPr>
              <w:t>و</w:t>
            </w:r>
            <w:r w:rsidR="003315EC" w:rsidRPr="00C751BD">
              <w:rPr>
                <w:rFonts w:eastAsia="Times New Roman" w:cs="Arabic Transparent"/>
                <w:sz w:val="32"/>
                <w:szCs w:val="32"/>
                <w:rtl/>
              </w:rPr>
              <w:t xml:space="preserve">عن أبي عبد الرحمن عبد الله بن مسعود رضي الله عنه قال سألت النبي صلى الله عليه وسلم أي العمل أحب إلى الله تعالى قال </w:t>
            </w:r>
            <w:r w:rsidR="001F4973">
              <w:rPr>
                <w:rFonts w:eastAsia="Times New Roman" w:cs="Arabic Transparent" w:hint="cs"/>
                <w:sz w:val="32"/>
                <w:szCs w:val="32"/>
                <w:rtl/>
              </w:rPr>
              <w:t>"</w:t>
            </w:r>
            <w:r w:rsidR="003315EC" w:rsidRPr="00C751BD">
              <w:rPr>
                <w:rFonts w:eastAsia="Times New Roman" w:cs="Arabic Transparent"/>
                <w:sz w:val="32"/>
                <w:szCs w:val="32"/>
                <w:rtl/>
              </w:rPr>
              <w:t>الصلاة على وقتها</w:t>
            </w:r>
            <w:r w:rsidR="001F4973">
              <w:rPr>
                <w:rFonts w:eastAsia="Times New Roman" w:cs="Arabic Transparent" w:hint="cs"/>
                <w:sz w:val="32"/>
                <w:szCs w:val="32"/>
                <w:rtl/>
              </w:rPr>
              <w:t>"</w:t>
            </w:r>
            <w:r w:rsidR="003315EC" w:rsidRPr="00C751BD">
              <w:rPr>
                <w:rFonts w:eastAsia="Times New Roman" w:cs="Arabic Transparent"/>
                <w:sz w:val="32"/>
                <w:szCs w:val="32"/>
                <w:rtl/>
              </w:rPr>
              <w:t xml:space="preserve"> قلت ثم أي قال </w:t>
            </w:r>
            <w:r w:rsidR="001F4973">
              <w:rPr>
                <w:rFonts w:eastAsia="Times New Roman" w:cs="Arabic Transparent" w:hint="cs"/>
                <w:sz w:val="32"/>
                <w:szCs w:val="32"/>
                <w:rtl/>
              </w:rPr>
              <w:t>"</w:t>
            </w:r>
            <w:r w:rsidR="001F4973">
              <w:rPr>
                <w:rFonts w:eastAsia="Times New Roman" w:cs="Arabic Transparent"/>
                <w:sz w:val="32"/>
                <w:szCs w:val="32"/>
                <w:rtl/>
              </w:rPr>
              <w:t>بر الوالدين</w:t>
            </w:r>
            <w:r w:rsidR="001F4973">
              <w:rPr>
                <w:rFonts w:eastAsia="Times New Roman" w:cs="Arabic Transparent" w:hint="cs"/>
                <w:sz w:val="32"/>
                <w:szCs w:val="32"/>
                <w:rtl/>
              </w:rPr>
              <w:t xml:space="preserve">" </w:t>
            </w:r>
            <w:r w:rsidR="003315EC" w:rsidRPr="00C751BD">
              <w:rPr>
                <w:rFonts w:eastAsia="Times New Roman" w:cs="Arabic Transparent"/>
                <w:sz w:val="32"/>
                <w:szCs w:val="32"/>
                <w:rtl/>
              </w:rPr>
              <w:t xml:space="preserve">قلت ثم أي قال </w:t>
            </w:r>
            <w:r w:rsidR="001F4973">
              <w:rPr>
                <w:rFonts w:eastAsia="Times New Roman" w:cs="Arabic Transparent" w:hint="cs"/>
                <w:sz w:val="32"/>
                <w:szCs w:val="32"/>
                <w:rtl/>
              </w:rPr>
              <w:t>"</w:t>
            </w:r>
            <w:r w:rsidR="003315EC" w:rsidRPr="00C751BD">
              <w:rPr>
                <w:rFonts w:eastAsia="Times New Roman" w:cs="Arabic Transparent"/>
                <w:sz w:val="32"/>
                <w:szCs w:val="32"/>
                <w:rtl/>
              </w:rPr>
              <w:t>الجهاد في سبيل الله</w:t>
            </w:r>
            <w:r w:rsidR="001F4973">
              <w:rPr>
                <w:rFonts w:eastAsia="Times New Roman" w:cs="Arabic Transparent" w:hint="cs"/>
                <w:sz w:val="32"/>
                <w:szCs w:val="32"/>
                <w:rtl/>
              </w:rPr>
              <w:t>"</w:t>
            </w:r>
            <w:r w:rsidR="003315EC" w:rsidRPr="00C751BD">
              <w:rPr>
                <w:rFonts w:eastAsia="Times New Roman" w:cs="Arabic Transparent"/>
                <w:sz w:val="32"/>
                <w:szCs w:val="32"/>
                <w:rtl/>
              </w:rPr>
              <w:t xml:space="preserve"> متفق عليه </w:t>
            </w:r>
            <w:r w:rsidR="00FE388E" w:rsidRPr="00C751BD">
              <w:rPr>
                <w:rFonts w:eastAsia="Times New Roman" w:cs="Arabic Transparent" w:hint="cs"/>
                <w:sz w:val="32"/>
                <w:szCs w:val="32"/>
                <w:rtl/>
              </w:rPr>
              <w:t>.</w:t>
            </w:r>
            <w:r w:rsidR="003315EC" w:rsidRPr="00C751BD">
              <w:rPr>
                <w:rFonts w:eastAsia="Times New Roman" w:cs="Arabic Transparent"/>
                <w:sz w:val="32"/>
                <w:szCs w:val="32"/>
                <w:rtl/>
              </w:rPr>
              <w:br/>
              <w:t xml:space="preserve">وعن أبي هريرة رضي الله عنه قال </w:t>
            </w:r>
            <w:proofErr w:type="spellStart"/>
            <w:r w:rsidR="003315EC" w:rsidRPr="00C751BD">
              <w:rPr>
                <w:rFonts w:eastAsia="Times New Roman" w:cs="Arabic Transparent"/>
                <w:sz w:val="32"/>
                <w:szCs w:val="32"/>
                <w:rtl/>
              </w:rPr>
              <w:t>قال</w:t>
            </w:r>
            <w:proofErr w:type="spellEnd"/>
            <w:r w:rsidR="003315EC" w:rsidRPr="00C751BD">
              <w:rPr>
                <w:rFonts w:eastAsia="Times New Roman" w:cs="Arabic Transparent"/>
                <w:sz w:val="32"/>
                <w:szCs w:val="32"/>
                <w:rtl/>
              </w:rPr>
              <w:t xml:space="preserve"> رسول الله صلى الله عليه وسلم </w:t>
            </w:r>
            <w:r w:rsidR="00FE388E" w:rsidRPr="00C751BD">
              <w:rPr>
                <w:rFonts w:eastAsia="Times New Roman" w:cs="Arabic Transparent" w:hint="cs"/>
                <w:sz w:val="32"/>
                <w:szCs w:val="32"/>
                <w:rtl/>
              </w:rPr>
              <w:t>(</w:t>
            </w:r>
            <w:r w:rsidR="003315EC" w:rsidRPr="00C751BD">
              <w:rPr>
                <w:rFonts w:eastAsia="Times New Roman" w:cs="Arabic Transparent"/>
                <w:sz w:val="32"/>
                <w:szCs w:val="32"/>
                <w:rtl/>
              </w:rPr>
              <w:t>لا يجزي ولد والدا إلا أن يجده مملوكا</w:t>
            </w:r>
            <w:r w:rsidR="00FE388E" w:rsidRPr="00C751BD">
              <w:rPr>
                <w:rFonts w:eastAsia="Times New Roman" w:cs="Arabic Transparent" w:hint="cs"/>
                <w:sz w:val="32"/>
                <w:szCs w:val="32"/>
                <w:rtl/>
              </w:rPr>
              <w:t>ً</w:t>
            </w:r>
            <w:r w:rsidR="003315EC" w:rsidRPr="00C751BD">
              <w:rPr>
                <w:rFonts w:eastAsia="Times New Roman" w:cs="Arabic Transparent"/>
                <w:sz w:val="32"/>
                <w:szCs w:val="32"/>
                <w:rtl/>
              </w:rPr>
              <w:t xml:space="preserve"> فيشتريه فيعتقه </w:t>
            </w:r>
            <w:r w:rsidR="00FE388E" w:rsidRPr="00C751BD">
              <w:rPr>
                <w:rFonts w:eastAsia="Times New Roman" w:cs="Arabic Transparent" w:hint="cs"/>
                <w:sz w:val="32"/>
                <w:szCs w:val="32"/>
                <w:rtl/>
              </w:rPr>
              <w:t xml:space="preserve">) </w:t>
            </w:r>
            <w:r w:rsidR="003315EC" w:rsidRPr="00C751BD">
              <w:rPr>
                <w:rFonts w:eastAsia="Times New Roman" w:cs="Arabic Transparent"/>
                <w:sz w:val="32"/>
                <w:szCs w:val="32"/>
                <w:rtl/>
              </w:rPr>
              <w:t xml:space="preserve">رواه مسلم </w:t>
            </w:r>
            <w:r w:rsidR="00FE388E" w:rsidRPr="00C751BD">
              <w:rPr>
                <w:rFonts w:eastAsia="Times New Roman" w:cs="Arabic Transparent" w:hint="cs"/>
                <w:sz w:val="32"/>
                <w:szCs w:val="32"/>
                <w:rtl/>
              </w:rPr>
              <w:t>.</w:t>
            </w:r>
            <w:r w:rsidR="003315EC" w:rsidRPr="00C751BD">
              <w:rPr>
                <w:rFonts w:eastAsia="Times New Roman" w:cs="Arabic Transparent"/>
                <w:sz w:val="32"/>
                <w:szCs w:val="32"/>
                <w:rtl/>
              </w:rPr>
              <w:br/>
              <w:t xml:space="preserve">وعنه رضي الله عنه قال جاء رجل إلى رسول الله صلى الله عليه وسلم فقال يا رسول الله من أحق </w:t>
            </w:r>
            <w:r w:rsidR="003315EC" w:rsidRPr="00C751BD">
              <w:rPr>
                <w:rFonts w:eastAsia="Times New Roman" w:cs="Arabic Transparent"/>
                <w:sz w:val="32"/>
                <w:szCs w:val="32"/>
                <w:rtl/>
              </w:rPr>
              <w:lastRenderedPageBreak/>
              <w:t xml:space="preserve">الناس بحسن صحابتي قال </w:t>
            </w:r>
            <w:r w:rsidR="001F4973">
              <w:rPr>
                <w:rFonts w:eastAsia="Times New Roman" w:cs="Arabic Transparent" w:hint="cs"/>
                <w:sz w:val="32"/>
                <w:szCs w:val="32"/>
                <w:rtl/>
              </w:rPr>
              <w:t>"</w:t>
            </w:r>
            <w:r w:rsidR="003315EC" w:rsidRPr="00C751BD">
              <w:rPr>
                <w:rFonts w:eastAsia="Times New Roman" w:cs="Arabic Transparent"/>
                <w:sz w:val="32"/>
                <w:szCs w:val="32"/>
                <w:rtl/>
              </w:rPr>
              <w:t>أمك</w:t>
            </w:r>
            <w:r w:rsidR="001F4973">
              <w:rPr>
                <w:rFonts w:eastAsia="Times New Roman" w:cs="Arabic Transparent" w:hint="cs"/>
                <w:sz w:val="32"/>
                <w:szCs w:val="32"/>
                <w:rtl/>
              </w:rPr>
              <w:t>"</w:t>
            </w:r>
            <w:r w:rsidR="003315EC" w:rsidRPr="00C751BD">
              <w:rPr>
                <w:rFonts w:eastAsia="Times New Roman" w:cs="Arabic Transparent"/>
                <w:sz w:val="32"/>
                <w:szCs w:val="32"/>
                <w:rtl/>
              </w:rPr>
              <w:t xml:space="preserve"> قال ثم من قال </w:t>
            </w:r>
            <w:r w:rsidR="001F4973">
              <w:rPr>
                <w:rFonts w:eastAsia="Times New Roman" w:cs="Arabic Transparent" w:hint="cs"/>
                <w:sz w:val="32"/>
                <w:szCs w:val="32"/>
                <w:rtl/>
              </w:rPr>
              <w:t>"</w:t>
            </w:r>
            <w:r w:rsidR="003315EC" w:rsidRPr="00C751BD">
              <w:rPr>
                <w:rFonts w:eastAsia="Times New Roman" w:cs="Arabic Transparent"/>
                <w:sz w:val="32"/>
                <w:szCs w:val="32"/>
                <w:rtl/>
              </w:rPr>
              <w:t>أمك</w:t>
            </w:r>
            <w:r w:rsidR="001F4973">
              <w:rPr>
                <w:rFonts w:eastAsia="Times New Roman" w:cs="Arabic Transparent" w:hint="cs"/>
                <w:sz w:val="32"/>
                <w:szCs w:val="32"/>
                <w:rtl/>
              </w:rPr>
              <w:t>"</w:t>
            </w:r>
            <w:r w:rsidR="003315EC" w:rsidRPr="00C751BD">
              <w:rPr>
                <w:rFonts w:eastAsia="Times New Roman" w:cs="Arabic Transparent"/>
                <w:sz w:val="32"/>
                <w:szCs w:val="32"/>
                <w:rtl/>
              </w:rPr>
              <w:t xml:space="preserve"> قال ثم من قال </w:t>
            </w:r>
            <w:r w:rsidR="001F4973">
              <w:rPr>
                <w:rFonts w:eastAsia="Times New Roman" w:cs="Arabic Transparent" w:hint="cs"/>
                <w:sz w:val="32"/>
                <w:szCs w:val="32"/>
                <w:rtl/>
              </w:rPr>
              <w:t>"</w:t>
            </w:r>
            <w:r w:rsidR="003315EC" w:rsidRPr="00C751BD">
              <w:rPr>
                <w:rFonts w:eastAsia="Times New Roman" w:cs="Arabic Transparent"/>
                <w:sz w:val="32"/>
                <w:szCs w:val="32"/>
                <w:rtl/>
              </w:rPr>
              <w:t>أمك</w:t>
            </w:r>
            <w:r w:rsidR="001F4973">
              <w:rPr>
                <w:rFonts w:eastAsia="Times New Roman" w:cs="Arabic Transparent" w:hint="cs"/>
                <w:sz w:val="32"/>
                <w:szCs w:val="32"/>
                <w:rtl/>
              </w:rPr>
              <w:t xml:space="preserve">" </w:t>
            </w:r>
            <w:r w:rsidR="003315EC" w:rsidRPr="00C751BD">
              <w:rPr>
                <w:rFonts w:eastAsia="Times New Roman" w:cs="Arabic Transparent"/>
                <w:sz w:val="32"/>
                <w:szCs w:val="32"/>
                <w:rtl/>
              </w:rPr>
              <w:t xml:space="preserve">قال ثم من قال </w:t>
            </w:r>
            <w:r w:rsidR="001F4973">
              <w:rPr>
                <w:rFonts w:eastAsia="Times New Roman" w:cs="Arabic Transparent" w:hint="cs"/>
                <w:sz w:val="32"/>
                <w:szCs w:val="32"/>
                <w:rtl/>
              </w:rPr>
              <w:t>"</w:t>
            </w:r>
            <w:r w:rsidR="003315EC" w:rsidRPr="00C751BD">
              <w:rPr>
                <w:rFonts w:eastAsia="Times New Roman" w:cs="Arabic Transparent"/>
                <w:sz w:val="32"/>
                <w:szCs w:val="32"/>
                <w:rtl/>
              </w:rPr>
              <w:t>أبوك</w:t>
            </w:r>
            <w:r w:rsidR="001F4973">
              <w:rPr>
                <w:rFonts w:eastAsia="Times New Roman" w:cs="Arabic Transparent" w:hint="cs"/>
                <w:sz w:val="32"/>
                <w:szCs w:val="32"/>
                <w:rtl/>
              </w:rPr>
              <w:t>"</w:t>
            </w:r>
            <w:r w:rsidR="003315EC" w:rsidRPr="00C751BD">
              <w:rPr>
                <w:rFonts w:eastAsia="Times New Roman" w:cs="Arabic Transparent"/>
                <w:sz w:val="32"/>
                <w:szCs w:val="32"/>
                <w:rtl/>
              </w:rPr>
              <w:t xml:space="preserve"> </w:t>
            </w:r>
            <w:r w:rsidR="00FE388E" w:rsidRPr="00C751BD">
              <w:rPr>
                <w:rFonts w:eastAsia="Times New Roman" w:cs="Arabic Transparent" w:hint="cs"/>
                <w:sz w:val="32"/>
                <w:szCs w:val="32"/>
                <w:rtl/>
              </w:rPr>
              <w:t xml:space="preserve"> </w:t>
            </w:r>
            <w:r w:rsidR="003315EC" w:rsidRPr="00C751BD">
              <w:rPr>
                <w:rFonts w:eastAsia="Times New Roman" w:cs="Arabic Transparent"/>
                <w:sz w:val="32"/>
                <w:szCs w:val="32"/>
                <w:rtl/>
              </w:rPr>
              <w:t>متفق عليه وفي رواية يا رسول الله من أحق الناس بحسن الصحبة قال</w:t>
            </w:r>
            <w:r w:rsidR="00FE388E" w:rsidRPr="00C751BD">
              <w:rPr>
                <w:rFonts w:eastAsia="Times New Roman" w:cs="Arabic Transparent" w:hint="cs"/>
                <w:sz w:val="32"/>
                <w:szCs w:val="32"/>
                <w:rtl/>
              </w:rPr>
              <w:t xml:space="preserve"> (</w:t>
            </w:r>
            <w:r w:rsidR="003315EC" w:rsidRPr="00C751BD">
              <w:rPr>
                <w:rFonts w:eastAsia="Times New Roman" w:cs="Arabic Transparent"/>
                <w:sz w:val="32"/>
                <w:szCs w:val="32"/>
                <w:rtl/>
              </w:rPr>
              <w:t xml:space="preserve"> أمك ثم أمك ثم أمك ثم أباك ثم أدناك </w:t>
            </w:r>
            <w:proofErr w:type="spellStart"/>
            <w:r w:rsidR="003315EC" w:rsidRPr="00C751BD">
              <w:rPr>
                <w:rFonts w:eastAsia="Times New Roman" w:cs="Arabic Transparent"/>
                <w:sz w:val="32"/>
                <w:szCs w:val="32"/>
                <w:rtl/>
              </w:rPr>
              <w:t>أدناك</w:t>
            </w:r>
            <w:proofErr w:type="spellEnd"/>
            <w:r w:rsidR="003315EC" w:rsidRPr="00C751BD">
              <w:rPr>
                <w:rFonts w:eastAsia="Times New Roman" w:cs="Arabic Transparent"/>
                <w:sz w:val="32"/>
                <w:szCs w:val="32"/>
                <w:rtl/>
              </w:rPr>
              <w:t xml:space="preserve"> </w:t>
            </w:r>
            <w:r w:rsidR="00FE388E" w:rsidRPr="00C751BD">
              <w:rPr>
                <w:rFonts w:eastAsia="Times New Roman" w:cs="Arabic Transparent" w:hint="cs"/>
                <w:sz w:val="32"/>
                <w:szCs w:val="32"/>
                <w:rtl/>
              </w:rPr>
              <w:t xml:space="preserve">) . </w:t>
            </w:r>
            <w:r w:rsidR="003315EC" w:rsidRPr="00C751BD">
              <w:rPr>
                <w:rFonts w:eastAsia="Times New Roman" w:cs="Arabic Transparent"/>
                <w:sz w:val="32"/>
                <w:szCs w:val="32"/>
                <w:rtl/>
              </w:rPr>
              <w:t xml:space="preserve">وعنه عن النبي صلى الله عليه وسلم قال </w:t>
            </w:r>
            <w:r w:rsidR="00FE388E" w:rsidRPr="00C751BD">
              <w:rPr>
                <w:rFonts w:eastAsia="Times New Roman" w:cs="Arabic Transparent" w:hint="cs"/>
                <w:sz w:val="32"/>
                <w:szCs w:val="32"/>
                <w:rtl/>
              </w:rPr>
              <w:t xml:space="preserve">( </w:t>
            </w:r>
            <w:r w:rsidR="003315EC" w:rsidRPr="00C751BD">
              <w:rPr>
                <w:rFonts w:eastAsia="Times New Roman" w:cs="Arabic Transparent"/>
                <w:sz w:val="32"/>
                <w:szCs w:val="32"/>
                <w:rtl/>
              </w:rPr>
              <w:t>رغم أنف ثم رغم أنف ثم رغم أنف من أدرك أبويه عند الكبر أحدهما أو كلاهما فلم يدخل الجنة</w:t>
            </w:r>
            <w:r w:rsidR="00FE388E" w:rsidRPr="00C751BD">
              <w:rPr>
                <w:rFonts w:eastAsia="Times New Roman" w:cs="Arabic Transparent" w:hint="cs"/>
                <w:sz w:val="32"/>
                <w:szCs w:val="32"/>
                <w:rtl/>
              </w:rPr>
              <w:t>)</w:t>
            </w:r>
            <w:r w:rsidR="003315EC" w:rsidRPr="00C751BD">
              <w:rPr>
                <w:rFonts w:eastAsia="Times New Roman" w:cs="Arabic Transparent"/>
                <w:sz w:val="32"/>
                <w:szCs w:val="32"/>
                <w:rtl/>
              </w:rPr>
              <w:t xml:space="preserve"> رواه مسلم </w:t>
            </w:r>
            <w:r w:rsidR="00FE388E" w:rsidRPr="00C751BD">
              <w:rPr>
                <w:rFonts w:eastAsia="Times New Roman" w:cs="Arabic Transparent" w:hint="cs"/>
                <w:sz w:val="32"/>
                <w:szCs w:val="32"/>
                <w:rtl/>
              </w:rPr>
              <w:t>.</w:t>
            </w:r>
            <w:r w:rsidR="003315EC" w:rsidRPr="00C751BD">
              <w:rPr>
                <w:rFonts w:eastAsia="Times New Roman" w:cs="Arabic Transparent"/>
                <w:sz w:val="32"/>
                <w:szCs w:val="32"/>
                <w:rtl/>
              </w:rPr>
              <w:br/>
              <w:t xml:space="preserve">وعن عبد الله بن عمرو بن العاص رضي الله عنهما قال أقبل رجل إلى نبي الله صلى الله عليه وسلم فقال أبايعك على الهجرة والجهاد أبتغي الأجر من الله تعالى قال </w:t>
            </w:r>
            <w:r w:rsidR="00FE388E" w:rsidRPr="00C751BD">
              <w:rPr>
                <w:rFonts w:eastAsia="Times New Roman" w:cs="Arabic Transparent" w:hint="cs"/>
                <w:sz w:val="32"/>
                <w:szCs w:val="32"/>
                <w:rtl/>
              </w:rPr>
              <w:t xml:space="preserve">( </w:t>
            </w:r>
            <w:r w:rsidR="003315EC" w:rsidRPr="00C751BD">
              <w:rPr>
                <w:rFonts w:eastAsia="Times New Roman" w:cs="Arabic Transparent"/>
                <w:sz w:val="32"/>
                <w:szCs w:val="32"/>
                <w:rtl/>
              </w:rPr>
              <w:t>فهل من والديك أحد حي</w:t>
            </w:r>
            <w:r w:rsidR="00FE388E" w:rsidRPr="00C751BD">
              <w:rPr>
                <w:rFonts w:eastAsia="Times New Roman" w:cs="Arabic Transparent" w:hint="cs"/>
                <w:sz w:val="32"/>
                <w:szCs w:val="32"/>
                <w:rtl/>
              </w:rPr>
              <w:t>)</w:t>
            </w:r>
            <w:r w:rsidR="003315EC" w:rsidRPr="00C751BD">
              <w:rPr>
                <w:rFonts w:eastAsia="Times New Roman" w:cs="Arabic Transparent"/>
                <w:sz w:val="32"/>
                <w:szCs w:val="32"/>
                <w:rtl/>
              </w:rPr>
              <w:t xml:space="preserve"> قال نعم بل كلاهما قال</w:t>
            </w:r>
            <w:r w:rsidR="00FE388E" w:rsidRPr="00C751BD">
              <w:rPr>
                <w:rFonts w:eastAsia="Times New Roman" w:cs="Arabic Transparent" w:hint="cs"/>
                <w:sz w:val="32"/>
                <w:szCs w:val="32"/>
                <w:rtl/>
              </w:rPr>
              <w:t xml:space="preserve"> (</w:t>
            </w:r>
            <w:r w:rsidR="003315EC" w:rsidRPr="00C751BD">
              <w:rPr>
                <w:rFonts w:eastAsia="Times New Roman" w:cs="Arabic Transparent"/>
                <w:sz w:val="32"/>
                <w:szCs w:val="32"/>
                <w:rtl/>
              </w:rPr>
              <w:t xml:space="preserve"> فتبتغي الأجر من الله تعالى</w:t>
            </w:r>
            <w:r w:rsidR="00FE388E" w:rsidRPr="00C751BD">
              <w:rPr>
                <w:rFonts w:eastAsia="Times New Roman" w:cs="Arabic Transparent" w:hint="cs"/>
                <w:sz w:val="32"/>
                <w:szCs w:val="32"/>
                <w:rtl/>
              </w:rPr>
              <w:t>)</w:t>
            </w:r>
            <w:r w:rsidR="003315EC" w:rsidRPr="00C751BD">
              <w:rPr>
                <w:rFonts w:eastAsia="Times New Roman" w:cs="Arabic Transparent"/>
                <w:sz w:val="32"/>
                <w:szCs w:val="32"/>
                <w:rtl/>
              </w:rPr>
              <w:t xml:space="preserve"> قال نعم قال</w:t>
            </w:r>
            <w:r w:rsidR="001F4973">
              <w:rPr>
                <w:rFonts w:eastAsia="Times New Roman" w:cs="Arabic Transparent" w:hint="cs"/>
                <w:sz w:val="32"/>
                <w:szCs w:val="32"/>
                <w:rtl/>
              </w:rPr>
              <w:t xml:space="preserve"> </w:t>
            </w:r>
            <w:r w:rsidR="00FE388E" w:rsidRPr="00C751BD">
              <w:rPr>
                <w:rFonts w:eastAsia="Times New Roman" w:cs="Arabic Transparent" w:hint="cs"/>
                <w:sz w:val="32"/>
                <w:szCs w:val="32"/>
                <w:rtl/>
              </w:rPr>
              <w:t>(</w:t>
            </w:r>
            <w:r w:rsidR="003315EC" w:rsidRPr="00C751BD">
              <w:rPr>
                <w:rFonts w:eastAsia="Times New Roman" w:cs="Arabic Transparent"/>
                <w:sz w:val="32"/>
                <w:szCs w:val="32"/>
                <w:rtl/>
              </w:rPr>
              <w:t xml:space="preserve"> فارجع إلى والديك فأحسن صحبتهما </w:t>
            </w:r>
            <w:r w:rsidR="00FE388E" w:rsidRPr="00C751BD">
              <w:rPr>
                <w:rFonts w:eastAsia="Times New Roman" w:cs="Arabic Transparent" w:hint="cs"/>
                <w:sz w:val="32"/>
                <w:szCs w:val="32"/>
                <w:rtl/>
              </w:rPr>
              <w:t xml:space="preserve">) </w:t>
            </w:r>
            <w:r w:rsidR="003315EC" w:rsidRPr="00C751BD">
              <w:rPr>
                <w:rFonts w:eastAsia="Times New Roman" w:cs="Arabic Transparent"/>
                <w:sz w:val="32"/>
                <w:szCs w:val="32"/>
                <w:rtl/>
              </w:rPr>
              <w:t xml:space="preserve">متفق عليه وهذا لفظ مسلم وفي رواية لهما جاء رجل فاستأذنه في الجهاد فقال </w:t>
            </w:r>
            <w:r w:rsidR="00FE388E" w:rsidRPr="00C751BD">
              <w:rPr>
                <w:rFonts w:eastAsia="Times New Roman" w:cs="Arabic Transparent" w:hint="cs"/>
                <w:sz w:val="32"/>
                <w:szCs w:val="32"/>
                <w:rtl/>
              </w:rPr>
              <w:t xml:space="preserve">( </w:t>
            </w:r>
            <w:r w:rsidR="003315EC" w:rsidRPr="00C751BD">
              <w:rPr>
                <w:rFonts w:eastAsia="Times New Roman" w:cs="Arabic Transparent"/>
                <w:sz w:val="32"/>
                <w:szCs w:val="32"/>
                <w:rtl/>
              </w:rPr>
              <w:t>أحي والداك</w:t>
            </w:r>
            <w:r w:rsidR="00FE388E" w:rsidRPr="00C751BD">
              <w:rPr>
                <w:rFonts w:eastAsia="Times New Roman" w:cs="Arabic Transparent" w:hint="cs"/>
                <w:sz w:val="32"/>
                <w:szCs w:val="32"/>
                <w:rtl/>
              </w:rPr>
              <w:t>)</w:t>
            </w:r>
            <w:r w:rsidR="003315EC" w:rsidRPr="00C751BD">
              <w:rPr>
                <w:rFonts w:eastAsia="Times New Roman" w:cs="Arabic Transparent"/>
                <w:sz w:val="32"/>
                <w:szCs w:val="32"/>
                <w:rtl/>
              </w:rPr>
              <w:t xml:space="preserve"> قال نعم قال</w:t>
            </w:r>
            <w:r w:rsidR="00FE388E" w:rsidRPr="00C751BD">
              <w:rPr>
                <w:rFonts w:eastAsia="Times New Roman" w:cs="Arabic Transparent" w:hint="cs"/>
                <w:sz w:val="32"/>
                <w:szCs w:val="32"/>
                <w:rtl/>
              </w:rPr>
              <w:t>(</w:t>
            </w:r>
            <w:r w:rsidR="003315EC" w:rsidRPr="00C751BD">
              <w:rPr>
                <w:rFonts w:eastAsia="Times New Roman" w:cs="Arabic Transparent"/>
                <w:sz w:val="32"/>
                <w:szCs w:val="32"/>
                <w:rtl/>
              </w:rPr>
              <w:t xml:space="preserve"> ففيهما فجاهد</w:t>
            </w:r>
            <w:r w:rsidR="00FE388E" w:rsidRPr="00C751BD">
              <w:rPr>
                <w:rFonts w:eastAsia="Times New Roman" w:cs="Arabic Transparent" w:hint="cs"/>
                <w:sz w:val="32"/>
                <w:szCs w:val="32"/>
                <w:rtl/>
              </w:rPr>
              <w:t>).</w:t>
            </w:r>
            <w:r w:rsidR="003315EC" w:rsidRPr="00C751BD">
              <w:rPr>
                <w:rFonts w:eastAsia="Times New Roman" w:cs="Arabic Transparent"/>
                <w:sz w:val="32"/>
                <w:szCs w:val="32"/>
                <w:rtl/>
              </w:rPr>
              <w:br/>
              <w:t>وعن ابن عمر رضي الله عنهما قال كانت تحتي امرأة وكنت أحبها وكان عمر يكرهها فقال لي طلقها فأبيت فأتى عمر رضي الله عنه النبي صلى الله عليه وسلم فذكر ذلك له فقال النبي صلى الله عليه وسلم</w:t>
            </w:r>
            <w:r w:rsidR="007262C6" w:rsidRPr="00C751BD">
              <w:rPr>
                <w:rFonts w:eastAsia="Times New Roman" w:cs="Arabic Transparent" w:hint="cs"/>
                <w:sz w:val="32"/>
                <w:szCs w:val="32"/>
                <w:rtl/>
              </w:rPr>
              <w:t>(</w:t>
            </w:r>
            <w:r w:rsidR="003315EC" w:rsidRPr="00C751BD">
              <w:rPr>
                <w:rFonts w:eastAsia="Times New Roman" w:cs="Arabic Transparent"/>
                <w:sz w:val="32"/>
                <w:szCs w:val="32"/>
                <w:rtl/>
              </w:rPr>
              <w:t xml:space="preserve"> طلقها </w:t>
            </w:r>
            <w:r w:rsidR="007262C6" w:rsidRPr="00C751BD">
              <w:rPr>
                <w:rFonts w:eastAsia="Times New Roman" w:cs="Arabic Transparent" w:hint="cs"/>
                <w:sz w:val="32"/>
                <w:szCs w:val="32"/>
                <w:rtl/>
              </w:rPr>
              <w:t xml:space="preserve">) </w:t>
            </w:r>
            <w:r w:rsidR="003315EC" w:rsidRPr="00C751BD">
              <w:rPr>
                <w:rFonts w:eastAsia="Times New Roman" w:cs="Arabic Transparent"/>
                <w:sz w:val="32"/>
                <w:szCs w:val="32"/>
                <w:rtl/>
              </w:rPr>
              <w:t>رواه أبو داود والترمذي وقال حديث حسن صحيح</w:t>
            </w:r>
            <w:r w:rsidR="007262C6" w:rsidRPr="00C751BD">
              <w:rPr>
                <w:rFonts w:eastAsia="Times New Roman" w:cs="Arabic Transparent" w:hint="cs"/>
                <w:sz w:val="32"/>
                <w:szCs w:val="32"/>
                <w:rtl/>
              </w:rPr>
              <w:t xml:space="preserve"> .</w:t>
            </w:r>
            <w:r w:rsidR="003315EC" w:rsidRPr="00C751BD">
              <w:rPr>
                <w:rFonts w:eastAsia="Times New Roman" w:cs="Arabic Transparent"/>
                <w:sz w:val="32"/>
                <w:szCs w:val="32"/>
                <w:rtl/>
              </w:rPr>
              <w:br/>
              <w:t xml:space="preserve">وعن أبي </w:t>
            </w:r>
            <w:proofErr w:type="spellStart"/>
            <w:r w:rsidR="003315EC" w:rsidRPr="00C751BD">
              <w:rPr>
                <w:rFonts w:eastAsia="Times New Roman" w:cs="Arabic Transparent"/>
                <w:sz w:val="32"/>
                <w:szCs w:val="32"/>
                <w:rtl/>
              </w:rPr>
              <w:t>الدرادء</w:t>
            </w:r>
            <w:proofErr w:type="spellEnd"/>
            <w:r w:rsidR="003315EC" w:rsidRPr="00C751BD">
              <w:rPr>
                <w:rFonts w:eastAsia="Times New Roman" w:cs="Arabic Transparent"/>
                <w:sz w:val="32"/>
                <w:szCs w:val="32"/>
                <w:rtl/>
              </w:rPr>
              <w:t xml:space="preserve"> رضي الله عنه أن رجلا</w:t>
            </w:r>
            <w:r w:rsidR="007262C6" w:rsidRPr="00C751BD">
              <w:rPr>
                <w:rFonts w:eastAsia="Times New Roman" w:cs="Arabic Transparent" w:hint="cs"/>
                <w:sz w:val="32"/>
                <w:szCs w:val="32"/>
                <w:rtl/>
              </w:rPr>
              <w:t>ً</w:t>
            </w:r>
            <w:r w:rsidR="003315EC" w:rsidRPr="00C751BD">
              <w:rPr>
                <w:rFonts w:eastAsia="Times New Roman" w:cs="Arabic Transparent"/>
                <w:sz w:val="32"/>
                <w:szCs w:val="32"/>
                <w:rtl/>
              </w:rPr>
              <w:t xml:space="preserve"> أتاه فقال إن لي امرأة وإن أمي تأمرني بطلاقها فقال سمعت رسول الله صلى الله عليه وسلم يقول </w:t>
            </w:r>
            <w:r w:rsidR="007262C6" w:rsidRPr="00C751BD">
              <w:rPr>
                <w:rFonts w:eastAsia="Times New Roman" w:cs="Arabic Transparent" w:hint="cs"/>
                <w:sz w:val="32"/>
                <w:szCs w:val="32"/>
                <w:rtl/>
              </w:rPr>
              <w:t>(</w:t>
            </w:r>
            <w:r w:rsidR="003315EC" w:rsidRPr="00C751BD">
              <w:rPr>
                <w:rFonts w:eastAsia="Times New Roman" w:cs="Arabic Transparent"/>
                <w:sz w:val="32"/>
                <w:szCs w:val="32"/>
                <w:rtl/>
              </w:rPr>
              <w:t xml:space="preserve">الوالد أوسط أبواب الجنة فإن شئت فأضع ذلك الباب أو احفظه </w:t>
            </w:r>
            <w:r w:rsidR="007262C6" w:rsidRPr="00C751BD">
              <w:rPr>
                <w:rFonts w:eastAsia="Times New Roman" w:cs="Arabic Transparent" w:hint="cs"/>
                <w:sz w:val="32"/>
                <w:szCs w:val="32"/>
                <w:rtl/>
              </w:rPr>
              <w:t xml:space="preserve">) </w:t>
            </w:r>
            <w:r w:rsidR="003315EC" w:rsidRPr="00C751BD">
              <w:rPr>
                <w:rFonts w:eastAsia="Times New Roman" w:cs="Arabic Transparent"/>
                <w:sz w:val="32"/>
                <w:szCs w:val="32"/>
                <w:rtl/>
              </w:rPr>
              <w:t xml:space="preserve">رواه الترمذي وقال حديث حسن صحيح </w:t>
            </w:r>
            <w:r w:rsidR="007262C6" w:rsidRPr="00C751BD">
              <w:rPr>
                <w:rFonts w:cs="Arabic Transparent" w:hint="cs"/>
                <w:sz w:val="32"/>
                <w:szCs w:val="32"/>
                <w:rtl/>
              </w:rPr>
              <w:t>.</w:t>
            </w:r>
            <w:r w:rsidRPr="00C751BD">
              <w:rPr>
                <w:rFonts w:eastAsia="Times New Roman" w:cs="Arabic Transparent"/>
                <w:sz w:val="32"/>
                <w:szCs w:val="32"/>
                <w:rtl/>
              </w:rPr>
              <w:t xml:space="preserve"> وفي الباب أحاديث كثيرة في الصحيح مشهورة منها حديث أصحاب الغار وحديث جريج وأحاديث مشهورة في الصحيح حذفتها اختصارا</w:t>
            </w:r>
            <w:r w:rsidRPr="00C751BD">
              <w:rPr>
                <w:rFonts w:eastAsia="Times New Roman" w:cs="Arabic Transparent" w:hint="cs"/>
                <w:sz w:val="32"/>
                <w:szCs w:val="32"/>
                <w:rtl/>
              </w:rPr>
              <w:t>ً</w:t>
            </w:r>
            <w:r w:rsidRPr="00C751BD">
              <w:rPr>
                <w:rFonts w:eastAsia="Times New Roman" w:cs="Arabic Transparent"/>
                <w:sz w:val="32"/>
                <w:szCs w:val="32"/>
                <w:rtl/>
              </w:rPr>
              <w:t xml:space="preserve"> </w:t>
            </w:r>
            <w:r w:rsidRPr="00C751BD">
              <w:rPr>
                <w:rFonts w:eastAsia="Times New Roman" w:cs="Arabic Transparent" w:hint="cs"/>
                <w:sz w:val="32"/>
                <w:szCs w:val="32"/>
                <w:rtl/>
              </w:rPr>
              <w:t>.</w:t>
            </w:r>
            <w:r w:rsidRPr="00C751BD">
              <w:rPr>
                <w:rFonts w:eastAsia="Times New Roman" w:cs="Arabic Transparent"/>
                <w:sz w:val="32"/>
                <w:szCs w:val="32"/>
                <w:rtl/>
              </w:rPr>
              <w:t xml:space="preserve"> </w:t>
            </w:r>
            <w:r w:rsidR="009F40F3" w:rsidRPr="00C751BD">
              <w:rPr>
                <w:rFonts w:cs="Arabic Transparent"/>
                <w:sz w:val="32"/>
                <w:szCs w:val="32"/>
                <w:rtl/>
              </w:rPr>
              <w:br/>
            </w:r>
            <w:r w:rsidRPr="00C751BD">
              <w:rPr>
                <w:rFonts w:cs="Arabic Transparent" w:hint="cs"/>
                <w:sz w:val="32"/>
                <w:szCs w:val="32"/>
                <w:rtl/>
              </w:rPr>
              <w:t>وأما أدلة تحريم العقوق فهي كثيرة ومنها ما</w:t>
            </w:r>
            <w:r w:rsidR="00CB7332">
              <w:rPr>
                <w:rFonts w:cs="Arabic Transparent" w:hint="cs"/>
                <w:sz w:val="32"/>
                <w:szCs w:val="32"/>
                <w:rtl/>
              </w:rPr>
              <w:t xml:space="preserve"> </w:t>
            </w:r>
            <w:r w:rsidRPr="00C751BD">
              <w:rPr>
                <w:rFonts w:cs="Arabic Transparent" w:hint="cs"/>
                <w:sz w:val="32"/>
                <w:szCs w:val="32"/>
                <w:rtl/>
              </w:rPr>
              <w:t>يلي</w:t>
            </w:r>
            <w:r w:rsidR="001F4973">
              <w:rPr>
                <w:rFonts w:cs="Arabic Transparent" w:hint="cs"/>
                <w:sz w:val="32"/>
                <w:szCs w:val="32"/>
                <w:rtl/>
              </w:rPr>
              <w:t xml:space="preserve"> </w:t>
            </w:r>
            <w:r w:rsidRPr="00C751BD">
              <w:rPr>
                <w:rFonts w:cs="Arabic Transparent" w:hint="cs"/>
                <w:sz w:val="32"/>
                <w:szCs w:val="32"/>
                <w:rtl/>
              </w:rPr>
              <w:t>:</w:t>
            </w:r>
          </w:p>
          <w:p w:rsidR="003315EC" w:rsidRPr="00C751BD" w:rsidRDefault="009F40F3" w:rsidP="001F4973">
            <w:pPr>
              <w:pStyle w:val="a8"/>
              <w:rPr>
                <w:rFonts w:eastAsia="Times New Roman" w:cs="Arabic Transparent"/>
                <w:sz w:val="32"/>
                <w:szCs w:val="32"/>
                <w:rtl/>
              </w:rPr>
            </w:pPr>
            <w:r w:rsidRPr="00C751BD">
              <w:rPr>
                <w:rFonts w:cs="Arabic Transparent"/>
                <w:sz w:val="32"/>
                <w:szCs w:val="32"/>
                <w:rtl/>
              </w:rPr>
              <w:t xml:space="preserve">عن أبي بكرة نفيع بن الحارث رضي الله عنه قال </w:t>
            </w:r>
            <w:proofErr w:type="spellStart"/>
            <w:r w:rsidRPr="00C751BD">
              <w:rPr>
                <w:rFonts w:cs="Arabic Transparent"/>
                <w:sz w:val="32"/>
                <w:szCs w:val="32"/>
                <w:rtl/>
              </w:rPr>
              <w:t>قال</w:t>
            </w:r>
            <w:proofErr w:type="spellEnd"/>
            <w:r w:rsidRPr="00C751BD">
              <w:rPr>
                <w:rFonts w:cs="Arabic Transparent"/>
                <w:sz w:val="32"/>
                <w:szCs w:val="32"/>
                <w:rtl/>
              </w:rPr>
              <w:t xml:space="preserve"> رسول الله صلى الله عليه وسلم</w:t>
            </w:r>
            <w:r w:rsidR="001F4973">
              <w:rPr>
                <w:rFonts w:cs="Arabic Transparent" w:hint="cs"/>
                <w:sz w:val="32"/>
                <w:szCs w:val="32"/>
                <w:rtl/>
              </w:rPr>
              <w:t xml:space="preserve"> "</w:t>
            </w:r>
            <w:r w:rsidRPr="00C751BD">
              <w:rPr>
                <w:rFonts w:cs="Arabic Transparent"/>
                <w:sz w:val="32"/>
                <w:szCs w:val="32"/>
                <w:rtl/>
              </w:rPr>
              <w:t>ألا أنبئكم بأكبر الكبائر ثلاثا</w:t>
            </w:r>
            <w:r w:rsidR="001F4973">
              <w:rPr>
                <w:rFonts w:cs="Arabic Transparent" w:hint="cs"/>
                <w:sz w:val="32"/>
                <w:szCs w:val="32"/>
                <w:rtl/>
              </w:rPr>
              <w:t>"</w:t>
            </w:r>
            <w:r w:rsidRPr="00C751BD">
              <w:rPr>
                <w:rFonts w:cs="Arabic Transparent"/>
                <w:sz w:val="32"/>
                <w:szCs w:val="32"/>
                <w:rtl/>
              </w:rPr>
              <w:t xml:space="preserve"> قلنا بلى يا رسول الله قال </w:t>
            </w:r>
            <w:r w:rsidR="001F4973">
              <w:rPr>
                <w:rFonts w:cs="Arabic Transparent" w:hint="cs"/>
                <w:sz w:val="32"/>
                <w:szCs w:val="32"/>
                <w:rtl/>
              </w:rPr>
              <w:t>"</w:t>
            </w:r>
            <w:r w:rsidRPr="00C751BD">
              <w:rPr>
                <w:rFonts w:cs="Arabic Transparent"/>
                <w:sz w:val="32"/>
                <w:szCs w:val="32"/>
                <w:rtl/>
              </w:rPr>
              <w:t>الإشراك بالله وعقوق الوالدين</w:t>
            </w:r>
            <w:r w:rsidR="001F4973">
              <w:rPr>
                <w:rFonts w:cs="Arabic Transparent" w:hint="cs"/>
                <w:sz w:val="32"/>
                <w:szCs w:val="32"/>
                <w:rtl/>
              </w:rPr>
              <w:t>"</w:t>
            </w:r>
            <w:r w:rsidRPr="00C751BD">
              <w:rPr>
                <w:rFonts w:cs="Arabic Transparent"/>
                <w:sz w:val="32"/>
                <w:szCs w:val="32"/>
                <w:rtl/>
              </w:rPr>
              <w:t xml:space="preserve"> وكان متكئا فجلس فقال</w:t>
            </w:r>
            <w:r w:rsidR="00CB7332">
              <w:rPr>
                <w:rFonts w:cs="Arabic Transparent" w:hint="cs"/>
                <w:sz w:val="32"/>
                <w:szCs w:val="32"/>
                <w:rtl/>
              </w:rPr>
              <w:t xml:space="preserve"> </w:t>
            </w:r>
            <w:r w:rsidR="001F4973">
              <w:rPr>
                <w:rFonts w:cs="Arabic Transparent" w:hint="cs"/>
                <w:sz w:val="32"/>
                <w:szCs w:val="32"/>
                <w:rtl/>
              </w:rPr>
              <w:t>"</w:t>
            </w:r>
            <w:r w:rsidRPr="00C751BD">
              <w:rPr>
                <w:rFonts w:cs="Arabic Transparent"/>
                <w:sz w:val="32"/>
                <w:szCs w:val="32"/>
                <w:rtl/>
              </w:rPr>
              <w:t>ألا وقول الزور وشهادة الزور</w:t>
            </w:r>
            <w:r w:rsidR="001F4973">
              <w:rPr>
                <w:rFonts w:cs="Arabic Transparent" w:hint="cs"/>
                <w:sz w:val="32"/>
                <w:szCs w:val="32"/>
                <w:rtl/>
              </w:rPr>
              <w:t>"</w:t>
            </w:r>
            <w:r w:rsidRPr="00C751BD">
              <w:rPr>
                <w:rFonts w:cs="Arabic Transparent"/>
                <w:sz w:val="32"/>
                <w:szCs w:val="32"/>
                <w:rtl/>
              </w:rPr>
              <w:t xml:space="preserve"> فما زال يكررها حتى قلنا ليته سكت متفق عليه</w:t>
            </w:r>
            <w:r w:rsidR="007262C6" w:rsidRPr="00C751BD">
              <w:rPr>
                <w:rFonts w:cs="Arabic Transparent" w:hint="cs"/>
                <w:sz w:val="32"/>
                <w:szCs w:val="32"/>
                <w:rtl/>
              </w:rPr>
              <w:t>.</w:t>
            </w:r>
            <w:r w:rsidRPr="00C751BD">
              <w:rPr>
                <w:rFonts w:cs="Arabic Transparent"/>
                <w:sz w:val="32"/>
                <w:szCs w:val="32"/>
                <w:rtl/>
              </w:rPr>
              <w:br/>
              <w:t xml:space="preserve">وعن عبد الله بن عمرو بن العاص رضي الله عنهما عن النبي صلى الله عليه وسلم قال </w:t>
            </w:r>
            <w:r w:rsidR="007262C6" w:rsidRPr="00C751BD">
              <w:rPr>
                <w:rFonts w:cs="Arabic Transparent" w:hint="cs"/>
                <w:sz w:val="32"/>
                <w:szCs w:val="32"/>
                <w:rtl/>
              </w:rPr>
              <w:t xml:space="preserve">( </w:t>
            </w:r>
            <w:r w:rsidRPr="00C751BD">
              <w:rPr>
                <w:rFonts w:cs="Arabic Transparent"/>
                <w:sz w:val="32"/>
                <w:szCs w:val="32"/>
                <w:rtl/>
              </w:rPr>
              <w:t xml:space="preserve">الكبائر الإشراك بالله وعقوق الوالدين وقتل النفس واليمين الغموس </w:t>
            </w:r>
            <w:r w:rsidR="007262C6" w:rsidRPr="00C751BD">
              <w:rPr>
                <w:rFonts w:cs="Arabic Transparent" w:hint="cs"/>
                <w:sz w:val="32"/>
                <w:szCs w:val="32"/>
                <w:rtl/>
              </w:rPr>
              <w:t xml:space="preserve">) </w:t>
            </w:r>
            <w:r w:rsidRPr="00C751BD">
              <w:rPr>
                <w:rFonts w:cs="Arabic Transparent"/>
                <w:sz w:val="32"/>
                <w:szCs w:val="32"/>
                <w:rtl/>
              </w:rPr>
              <w:t xml:space="preserve">رواه البخاري </w:t>
            </w:r>
            <w:r w:rsidR="007262C6" w:rsidRPr="00C751BD">
              <w:rPr>
                <w:rFonts w:cs="Arabic Transparent" w:hint="cs"/>
                <w:sz w:val="32"/>
                <w:szCs w:val="32"/>
                <w:rtl/>
              </w:rPr>
              <w:t>.</w:t>
            </w:r>
            <w:r w:rsidR="007262C6" w:rsidRPr="00C751BD">
              <w:rPr>
                <w:rFonts w:cs="Arabic Transparent"/>
                <w:sz w:val="32"/>
                <w:szCs w:val="32"/>
                <w:rtl/>
              </w:rPr>
              <w:t xml:space="preserve"> </w:t>
            </w:r>
            <w:r w:rsidRPr="00C751BD">
              <w:rPr>
                <w:rFonts w:cs="Arabic Transparent"/>
                <w:sz w:val="32"/>
                <w:szCs w:val="32"/>
                <w:rtl/>
              </w:rPr>
              <w:t>وعنه أن رسول الله صلى الله عليه وسلم قال</w:t>
            </w:r>
            <w:r w:rsidR="007262C6" w:rsidRPr="00C751BD">
              <w:rPr>
                <w:rFonts w:cs="Arabic Transparent" w:hint="cs"/>
                <w:sz w:val="32"/>
                <w:szCs w:val="32"/>
                <w:rtl/>
              </w:rPr>
              <w:t>(</w:t>
            </w:r>
            <w:r w:rsidRPr="00C751BD">
              <w:rPr>
                <w:rFonts w:cs="Arabic Transparent"/>
                <w:sz w:val="32"/>
                <w:szCs w:val="32"/>
                <w:rtl/>
              </w:rPr>
              <w:t xml:space="preserve"> من الكبائر شتم الرجل والديه </w:t>
            </w:r>
            <w:r w:rsidR="007262C6" w:rsidRPr="00C751BD">
              <w:rPr>
                <w:rFonts w:cs="Arabic Transparent" w:hint="cs"/>
                <w:sz w:val="32"/>
                <w:szCs w:val="32"/>
                <w:rtl/>
              </w:rPr>
              <w:t>)</w:t>
            </w:r>
            <w:r w:rsidR="00FB4EE4" w:rsidRPr="00C751BD">
              <w:rPr>
                <w:rFonts w:cs="Arabic Transparent" w:hint="cs"/>
                <w:sz w:val="32"/>
                <w:szCs w:val="32"/>
                <w:rtl/>
              </w:rPr>
              <w:t xml:space="preserve"> </w:t>
            </w:r>
            <w:r w:rsidRPr="00C751BD">
              <w:rPr>
                <w:rFonts w:cs="Arabic Transparent"/>
                <w:sz w:val="32"/>
                <w:szCs w:val="32"/>
                <w:rtl/>
              </w:rPr>
              <w:t>قالوا يا رسول الله وهل يشتم الرجل والديه قال</w:t>
            </w:r>
            <w:r w:rsidR="007262C6" w:rsidRPr="00C751BD">
              <w:rPr>
                <w:rFonts w:cs="Arabic Transparent" w:hint="cs"/>
                <w:sz w:val="32"/>
                <w:szCs w:val="32"/>
                <w:rtl/>
              </w:rPr>
              <w:t>(</w:t>
            </w:r>
            <w:r w:rsidRPr="00C751BD">
              <w:rPr>
                <w:rFonts w:cs="Arabic Transparent"/>
                <w:sz w:val="32"/>
                <w:szCs w:val="32"/>
                <w:rtl/>
              </w:rPr>
              <w:t xml:space="preserve"> نعم يسب أبا الرجل فيسب أباه ويسب أمه فيسب أمه </w:t>
            </w:r>
            <w:r w:rsidR="007262C6" w:rsidRPr="00C751BD">
              <w:rPr>
                <w:rFonts w:cs="Arabic Transparent" w:hint="cs"/>
                <w:sz w:val="32"/>
                <w:szCs w:val="32"/>
                <w:rtl/>
              </w:rPr>
              <w:t xml:space="preserve">) </w:t>
            </w:r>
            <w:r w:rsidRPr="00C751BD">
              <w:rPr>
                <w:rFonts w:cs="Arabic Transparent"/>
                <w:sz w:val="32"/>
                <w:szCs w:val="32"/>
                <w:rtl/>
              </w:rPr>
              <w:t>متفق عليه</w:t>
            </w:r>
            <w:r w:rsidR="00CB7332">
              <w:rPr>
                <w:rFonts w:cs="Arabic Transparent" w:hint="cs"/>
                <w:sz w:val="32"/>
                <w:szCs w:val="32"/>
                <w:rtl/>
              </w:rPr>
              <w:t xml:space="preserve"> </w:t>
            </w:r>
            <w:r w:rsidR="007262C6" w:rsidRPr="00C751BD">
              <w:rPr>
                <w:rFonts w:cs="Arabic Transparent" w:hint="cs"/>
                <w:sz w:val="32"/>
                <w:szCs w:val="32"/>
                <w:rtl/>
              </w:rPr>
              <w:t>,</w:t>
            </w:r>
            <w:r w:rsidR="00CB7332">
              <w:rPr>
                <w:rFonts w:cs="Arabic Transparent" w:hint="cs"/>
                <w:sz w:val="32"/>
                <w:szCs w:val="32"/>
                <w:rtl/>
              </w:rPr>
              <w:t xml:space="preserve"> </w:t>
            </w:r>
            <w:r w:rsidRPr="00C751BD">
              <w:rPr>
                <w:rFonts w:cs="Arabic Transparent"/>
                <w:sz w:val="32"/>
                <w:szCs w:val="32"/>
                <w:rtl/>
              </w:rPr>
              <w:t>وفي رواية</w:t>
            </w:r>
            <w:r w:rsidR="00CB7332">
              <w:rPr>
                <w:rFonts w:cs="Arabic Transparent" w:hint="cs"/>
                <w:sz w:val="32"/>
                <w:szCs w:val="32"/>
                <w:rtl/>
              </w:rPr>
              <w:t xml:space="preserve"> </w:t>
            </w:r>
            <w:r w:rsidR="007262C6" w:rsidRPr="00C751BD">
              <w:rPr>
                <w:rFonts w:cs="Arabic Transparent" w:hint="cs"/>
                <w:sz w:val="32"/>
                <w:szCs w:val="32"/>
                <w:rtl/>
              </w:rPr>
              <w:t>(</w:t>
            </w:r>
            <w:r w:rsidR="00CB7332">
              <w:rPr>
                <w:rFonts w:cs="Arabic Transparent" w:hint="cs"/>
                <w:sz w:val="32"/>
                <w:szCs w:val="32"/>
                <w:rtl/>
              </w:rPr>
              <w:t xml:space="preserve"> </w:t>
            </w:r>
            <w:r w:rsidRPr="00C751BD">
              <w:rPr>
                <w:rFonts w:cs="Arabic Transparent"/>
                <w:sz w:val="32"/>
                <w:szCs w:val="32"/>
                <w:rtl/>
              </w:rPr>
              <w:t>إن من أكبر الكبائر أن يلعن الرجل والديه</w:t>
            </w:r>
            <w:r w:rsidR="007262C6" w:rsidRPr="00C751BD">
              <w:rPr>
                <w:rFonts w:cs="Arabic Transparent" w:hint="cs"/>
                <w:sz w:val="32"/>
                <w:szCs w:val="32"/>
                <w:rtl/>
              </w:rPr>
              <w:t>)</w:t>
            </w:r>
            <w:r w:rsidRPr="00C751BD">
              <w:rPr>
                <w:rFonts w:cs="Arabic Transparent"/>
                <w:sz w:val="32"/>
                <w:szCs w:val="32"/>
                <w:rtl/>
              </w:rPr>
              <w:t xml:space="preserve"> قيل يا رسول الله كيف يلعن الرجل والديه قال</w:t>
            </w:r>
            <w:r w:rsidR="001F4973">
              <w:rPr>
                <w:rFonts w:cs="Arabic Transparent" w:hint="cs"/>
                <w:sz w:val="32"/>
                <w:szCs w:val="32"/>
                <w:rtl/>
              </w:rPr>
              <w:t xml:space="preserve"> </w:t>
            </w:r>
            <w:r w:rsidR="007262C6" w:rsidRPr="00C751BD">
              <w:rPr>
                <w:rFonts w:cs="Arabic Transparent" w:hint="cs"/>
                <w:sz w:val="32"/>
                <w:szCs w:val="32"/>
                <w:rtl/>
              </w:rPr>
              <w:t>(</w:t>
            </w:r>
            <w:r w:rsidRPr="00C751BD">
              <w:rPr>
                <w:rFonts w:cs="Arabic Transparent"/>
                <w:sz w:val="32"/>
                <w:szCs w:val="32"/>
                <w:rtl/>
              </w:rPr>
              <w:t xml:space="preserve"> يسب أبا الرجل فيسب أباه ويسب أمه فيسب أمه</w:t>
            </w:r>
            <w:r w:rsidR="007262C6" w:rsidRPr="00C751BD">
              <w:rPr>
                <w:rFonts w:cs="Arabic Transparent" w:hint="cs"/>
                <w:sz w:val="32"/>
                <w:szCs w:val="32"/>
                <w:rtl/>
              </w:rPr>
              <w:t>).</w:t>
            </w:r>
            <w:r w:rsidR="00C751BD">
              <w:rPr>
                <w:rFonts w:cs="Arabic Transparent" w:hint="cs"/>
                <w:sz w:val="32"/>
                <w:szCs w:val="32"/>
                <w:rtl/>
              </w:rPr>
              <w:t xml:space="preserve"> </w:t>
            </w:r>
            <w:r w:rsidRPr="00C751BD">
              <w:rPr>
                <w:rFonts w:cs="Arabic Transparent"/>
                <w:sz w:val="32"/>
                <w:szCs w:val="32"/>
                <w:rtl/>
              </w:rPr>
              <w:t>وعن أبي عيسى المغيرة بن شعبة رضي الله عنه عن النبي صلى الله عليه وسلم قال</w:t>
            </w:r>
            <w:r w:rsidR="00CB7332">
              <w:rPr>
                <w:rFonts w:cs="Arabic Transparent" w:hint="cs"/>
                <w:sz w:val="32"/>
                <w:szCs w:val="32"/>
                <w:rtl/>
              </w:rPr>
              <w:t xml:space="preserve"> </w:t>
            </w:r>
            <w:r w:rsidR="007262C6" w:rsidRPr="00C751BD">
              <w:rPr>
                <w:rFonts w:cs="Arabic Transparent" w:hint="cs"/>
                <w:sz w:val="32"/>
                <w:szCs w:val="32"/>
                <w:rtl/>
              </w:rPr>
              <w:t>(</w:t>
            </w:r>
            <w:r w:rsidR="00CB7332">
              <w:rPr>
                <w:rFonts w:cs="Arabic Transparent" w:hint="cs"/>
                <w:sz w:val="32"/>
                <w:szCs w:val="32"/>
                <w:rtl/>
              </w:rPr>
              <w:t xml:space="preserve"> </w:t>
            </w:r>
            <w:r w:rsidRPr="00C751BD">
              <w:rPr>
                <w:rFonts w:cs="Arabic Transparent"/>
                <w:sz w:val="32"/>
                <w:szCs w:val="32"/>
                <w:rtl/>
              </w:rPr>
              <w:t>إن الله تعالى حرم عليكم عقوق الأمهات ومنعا</w:t>
            </w:r>
            <w:r w:rsidR="007262C6" w:rsidRPr="00C751BD">
              <w:rPr>
                <w:rFonts w:cs="Arabic Transparent" w:hint="cs"/>
                <w:sz w:val="32"/>
                <w:szCs w:val="32"/>
                <w:rtl/>
              </w:rPr>
              <w:t>ً</w:t>
            </w:r>
            <w:r w:rsidRPr="00C751BD">
              <w:rPr>
                <w:rFonts w:cs="Arabic Transparent"/>
                <w:sz w:val="32"/>
                <w:szCs w:val="32"/>
                <w:rtl/>
              </w:rPr>
              <w:t xml:space="preserve"> وهات ووأد البنات وكره لكم قيل وقال وكثرة السؤال وإضاعة المال</w:t>
            </w:r>
            <w:r w:rsidR="007262C6" w:rsidRPr="00C751BD">
              <w:rPr>
                <w:rFonts w:cs="Arabic Transparent" w:hint="cs"/>
                <w:sz w:val="32"/>
                <w:szCs w:val="32"/>
                <w:rtl/>
              </w:rPr>
              <w:t>)</w:t>
            </w:r>
            <w:r w:rsidRPr="00C751BD">
              <w:rPr>
                <w:rFonts w:cs="Arabic Transparent"/>
                <w:sz w:val="32"/>
                <w:szCs w:val="32"/>
                <w:rtl/>
              </w:rPr>
              <w:t xml:space="preserve"> متفق عليه </w:t>
            </w:r>
            <w:r w:rsidR="007262C6" w:rsidRPr="00C751BD">
              <w:rPr>
                <w:rFonts w:cs="Arabic Transparent" w:hint="cs"/>
                <w:sz w:val="32"/>
                <w:szCs w:val="32"/>
                <w:rtl/>
              </w:rPr>
              <w:t>. و</w:t>
            </w:r>
            <w:r w:rsidRPr="00C751BD">
              <w:rPr>
                <w:rFonts w:cs="Arabic Transparent"/>
                <w:sz w:val="32"/>
                <w:szCs w:val="32"/>
                <w:rtl/>
              </w:rPr>
              <w:t>قوله منعا</w:t>
            </w:r>
            <w:r w:rsidR="007262C6" w:rsidRPr="00C751BD">
              <w:rPr>
                <w:rFonts w:cs="Arabic Transparent" w:hint="cs"/>
                <w:sz w:val="32"/>
                <w:szCs w:val="32"/>
                <w:rtl/>
              </w:rPr>
              <w:t>ً</w:t>
            </w:r>
            <w:r w:rsidRPr="00C751BD">
              <w:rPr>
                <w:rFonts w:cs="Arabic Transparent"/>
                <w:sz w:val="32"/>
                <w:szCs w:val="32"/>
                <w:rtl/>
              </w:rPr>
              <w:t xml:space="preserve"> معناه منع ما وجب عليه و هات طلب ما ليس له و وأد</w:t>
            </w:r>
            <w:r w:rsidR="007262C6" w:rsidRPr="00C751BD">
              <w:rPr>
                <w:rFonts w:cs="Arabic Transparent"/>
                <w:sz w:val="32"/>
                <w:szCs w:val="32"/>
                <w:rtl/>
              </w:rPr>
              <w:t xml:space="preserve"> البنات معناه دفنهن في الحياة</w:t>
            </w:r>
            <w:r w:rsidR="007262C6" w:rsidRPr="00C751BD">
              <w:rPr>
                <w:rFonts w:cs="Arabic Transparent" w:hint="cs"/>
                <w:sz w:val="32"/>
                <w:szCs w:val="32"/>
                <w:rtl/>
              </w:rPr>
              <w:t xml:space="preserve"> ,</w:t>
            </w:r>
            <w:r w:rsidR="007262C6" w:rsidRPr="00C751BD">
              <w:rPr>
                <w:rFonts w:cs="Arabic Transparent"/>
                <w:sz w:val="32"/>
                <w:szCs w:val="32"/>
                <w:rtl/>
              </w:rPr>
              <w:t xml:space="preserve"> و</w:t>
            </w:r>
            <w:r w:rsidRPr="00C751BD">
              <w:rPr>
                <w:rFonts w:cs="Arabic Transparent"/>
                <w:sz w:val="32"/>
                <w:szCs w:val="32"/>
                <w:rtl/>
              </w:rPr>
              <w:t>قيل وقال معناه الحديث بكل ما يسمعه فيقول قيل كذا وقال فلان كذا مما لا يعلم صحته ولا يظنها وكفى بالمرء كذبا</w:t>
            </w:r>
            <w:r w:rsidR="007262C6" w:rsidRPr="00C751BD">
              <w:rPr>
                <w:rFonts w:cs="Arabic Transparent" w:hint="cs"/>
                <w:sz w:val="32"/>
                <w:szCs w:val="32"/>
                <w:rtl/>
              </w:rPr>
              <w:t>ً</w:t>
            </w:r>
            <w:r w:rsidRPr="00C751BD">
              <w:rPr>
                <w:rFonts w:cs="Arabic Transparent"/>
                <w:sz w:val="32"/>
                <w:szCs w:val="32"/>
                <w:rtl/>
              </w:rPr>
              <w:t xml:space="preserve"> أن يحدث بكل ما سمع و إضاعة المال تبذيره وصرفه في غير الوجوه المأذون فيها من مقاصد الآخرة والدنيا وترك حفظه مع إمكان الحفظ </w:t>
            </w:r>
            <w:r w:rsidR="007262C6" w:rsidRPr="00C751BD">
              <w:rPr>
                <w:rFonts w:cs="Arabic Transparent" w:hint="cs"/>
                <w:sz w:val="32"/>
                <w:szCs w:val="32"/>
                <w:rtl/>
              </w:rPr>
              <w:t xml:space="preserve">, </w:t>
            </w:r>
            <w:r w:rsidR="007262C6" w:rsidRPr="00C751BD">
              <w:rPr>
                <w:rFonts w:cs="Arabic Transparent"/>
                <w:sz w:val="32"/>
                <w:szCs w:val="32"/>
                <w:rtl/>
              </w:rPr>
              <w:t>و</w:t>
            </w:r>
            <w:r w:rsidRPr="00C751BD">
              <w:rPr>
                <w:rFonts w:cs="Arabic Transparent"/>
                <w:sz w:val="32"/>
                <w:szCs w:val="32"/>
                <w:rtl/>
              </w:rPr>
              <w:t>كثرة السؤال الإلحاح فيما لا حاجة إليه</w:t>
            </w:r>
            <w:r w:rsidR="001F4973">
              <w:rPr>
                <w:rFonts w:cs="Arabic Transparent" w:hint="cs"/>
                <w:sz w:val="32"/>
                <w:szCs w:val="32"/>
                <w:rtl/>
              </w:rPr>
              <w:t xml:space="preserve"> </w:t>
            </w:r>
            <w:r w:rsidRPr="00C751BD">
              <w:rPr>
                <w:rFonts w:eastAsia="Times New Roman" w:cs="Arabic Transparent" w:hint="cs"/>
                <w:sz w:val="32"/>
                <w:szCs w:val="32"/>
                <w:rtl/>
              </w:rPr>
              <w:t>.</w:t>
            </w:r>
          </w:p>
          <w:p w:rsidR="002B68AF" w:rsidRPr="001F4973" w:rsidRDefault="002B68AF" w:rsidP="002B68AF">
            <w:pPr>
              <w:pStyle w:val="a8"/>
              <w:rPr>
                <w:rFonts w:cs="Arabic Transparent"/>
                <w:b/>
                <w:bCs/>
                <w:sz w:val="32"/>
                <w:szCs w:val="32"/>
                <w:rtl/>
              </w:rPr>
            </w:pPr>
            <w:r w:rsidRPr="001F4973">
              <w:rPr>
                <w:rFonts w:cs="Arabic Transparent" w:hint="cs"/>
                <w:b/>
                <w:bCs/>
                <w:sz w:val="32"/>
                <w:szCs w:val="32"/>
                <w:rtl/>
              </w:rPr>
              <w:t>تعريف البر وتعريف العقوق</w:t>
            </w:r>
            <w:r w:rsidR="001F4973" w:rsidRPr="001F4973">
              <w:rPr>
                <w:rFonts w:cs="Arabic Transparent" w:hint="cs"/>
                <w:b/>
                <w:bCs/>
                <w:sz w:val="32"/>
                <w:szCs w:val="32"/>
                <w:rtl/>
              </w:rPr>
              <w:t xml:space="preserve"> </w:t>
            </w:r>
            <w:r w:rsidRPr="001F4973">
              <w:rPr>
                <w:rFonts w:cs="Arabic Transparent" w:hint="cs"/>
                <w:b/>
                <w:bCs/>
                <w:sz w:val="32"/>
                <w:szCs w:val="32"/>
                <w:rtl/>
              </w:rPr>
              <w:t>:</w:t>
            </w:r>
          </w:p>
          <w:p w:rsidR="002B68AF" w:rsidRPr="00C751BD" w:rsidRDefault="002B68AF" w:rsidP="002B68AF">
            <w:pPr>
              <w:pStyle w:val="a8"/>
              <w:rPr>
                <w:rFonts w:cs="Arabic Transparent"/>
                <w:sz w:val="32"/>
                <w:szCs w:val="32"/>
                <w:rtl/>
              </w:rPr>
            </w:pPr>
            <w:r w:rsidRPr="00C751BD">
              <w:rPr>
                <w:rFonts w:cs="Arabic Transparent" w:hint="cs"/>
                <w:sz w:val="32"/>
                <w:szCs w:val="32"/>
                <w:rtl/>
              </w:rPr>
              <w:t>البر هو الإحسان أو بمعنى آخر البر هو إيصال الخير بقدر ما تستطيع وكف الشر, واعلم أن غاية البر ونهايته هي رضا الوالدين إذ الإحسان موجب وسبب والرضا أثر ومسبب فكل ما أرضى الوالدين فإنه داخل في البر وكل ما يسخطهما فهو عقوق ولكن ذلك مقيد في غير معصية الله .</w:t>
            </w:r>
          </w:p>
          <w:p w:rsidR="002B68AF" w:rsidRPr="00C751BD" w:rsidRDefault="002B68AF" w:rsidP="001F4973">
            <w:pPr>
              <w:pStyle w:val="a8"/>
              <w:rPr>
                <w:rFonts w:cs="Arabic Transparent"/>
                <w:sz w:val="32"/>
                <w:szCs w:val="32"/>
                <w:rtl/>
              </w:rPr>
            </w:pPr>
            <w:r w:rsidRPr="00C751BD">
              <w:rPr>
                <w:rFonts w:cs="Arabic Transparent" w:hint="cs"/>
                <w:sz w:val="32"/>
                <w:szCs w:val="32"/>
                <w:rtl/>
              </w:rPr>
              <w:t xml:space="preserve"> أما العقوق فهو الإساءة وتضييع الحقوق </w:t>
            </w:r>
            <w:r w:rsidR="001F4973">
              <w:rPr>
                <w:rFonts w:asciiTheme="minorBidi" w:hAnsiTheme="minorBidi" w:cs="Arabic Transparent" w:hint="cs"/>
                <w:color w:val="000000" w:themeColor="text1"/>
                <w:sz w:val="32"/>
                <w:szCs w:val="32"/>
                <w:rtl/>
              </w:rPr>
              <w:t>, و</w:t>
            </w:r>
            <w:r w:rsidR="001F4973" w:rsidRPr="00C6114C">
              <w:rPr>
                <w:rFonts w:asciiTheme="minorBidi" w:hAnsiTheme="minorBidi" w:cs="Arabic Transparent"/>
                <w:color w:val="000000" w:themeColor="text1"/>
                <w:sz w:val="32"/>
                <w:szCs w:val="32"/>
                <w:rtl/>
              </w:rPr>
              <w:t>عقوق الوالدين أو أحدهما هو من الكبائر</w:t>
            </w:r>
            <w:r w:rsidR="001F4973">
              <w:rPr>
                <w:rFonts w:asciiTheme="minorBidi" w:hAnsiTheme="minorBidi" w:cs="Arabic Transparent" w:hint="cs"/>
                <w:color w:val="000000" w:themeColor="text1"/>
                <w:sz w:val="32"/>
                <w:szCs w:val="32"/>
                <w:rtl/>
              </w:rPr>
              <w:t xml:space="preserve"> بلا شك </w:t>
            </w:r>
            <w:r w:rsidR="001F4973" w:rsidRPr="00C6114C">
              <w:rPr>
                <w:rFonts w:asciiTheme="minorBidi" w:hAnsiTheme="minorBidi" w:cs="Arabic Transparent"/>
                <w:color w:val="000000" w:themeColor="text1"/>
                <w:sz w:val="32"/>
                <w:szCs w:val="32"/>
                <w:rtl/>
              </w:rPr>
              <w:t xml:space="preserve">، </w:t>
            </w:r>
            <w:r w:rsidR="001F4973">
              <w:rPr>
                <w:rFonts w:asciiTheme="minorBidi" w:hAnsiTheme="minorBidi" w:cs="Arabic Transparent" w:hint="cs"/>
                <w:color w:val="000000" w:themeColor="text1"/>
                <w:sz w:val="32"/>
                <w:szCs w:val="32"/>
                <w:rtl/>
              </w:rPr>
              <w:t xml:space="preserve">وهو </w:t>
            </w:r>
            <w:r w:rsidR="001F4973" w:rsidRPr="00C6114C">
              <w:rPr>
                <w:rFonts w:asciiTheme="minorBidi" w:hAnsiTheme="minorBidi" w:cs="Arabic Transparent"/>
                <w:color w:val="000000" w:themeColor="text1"/>
                <w:sz w:val="32"/>
                <w:szCs w:val="32"/>
                <w:rtl/>
              </w:rPr>
              <w:lastRenderedPageBreak/>
              <w:t>مأخوذ من العق</w:t>
            </w:r>
            <w:r w:rsidR="001F4973">
              <w:rPr>
                <w:rFonts w:asciiTheme="minorBidi" w:hAnsiTheme="minorBidi" w:cs="Arabic Transparent" w:hint="cs"/>
                <w:color w:val="000000" w:themeColor="text1"/>
                <w:sz w:val="32"/>
                <w:szCs w:val="32"/>
                <w:rtl/>
              </w:rPr>
              <w:t xml:space="preserve"> ,</w:t>
            </w:r>
            <w:r w:rsidR="001F4973" w:rsidRPr="00C6114C">
              <w:rPr>
                <w:rFonts w:asciiTheme="minorBidi" w:hAnsiTheme="minorBidi" w:cs="Arabic Transparent"/>
                <w:color w:val="000000" w:themeColor="text1"/>
                <w:sz w:val="32"/>
                <w:szCs w:val="32"/>
                <w:rtl/>
              </w:rPr>
              <w:t xml:space="preserve"> وهو لغة القطع والمخالفة</w:t>
            </w:r>
            <w:r w:rsidR="001F4973">
              <w:rPr>
                <w:rFonts w:asciiTheme="minorBidi" w:hAnsiTheme="minorBidi" w:cs="Arabic Transparent" w:hint="cs"/>
                <w:color w:val="000000" w:themeColor="text1"/>
                <w:sz w:val="32"/>
                <w:szCs w:val="32"/>
                <w:rtl/>
              </w:rPr>
              <w:t xml:space="preserve"> </w:t>
            </w:r>
            <w:r w:rsidR="001F4973" w:rsidRPr="00C6114C">
              <w:rPr>
                <w:rFonts w:asciiTheme="minorBidi" w:hAnsiTheme="minorBidi" w:cs="Arabic Transparent"/>
                <w:color w:val="000000" w:themeColor="text1"/>
                <w:sz w:val="32"/>
                <w:szCs w:val="32"/>
                <w:rtl/>
              </w:rPr>
              <w:t>، وشرعاً قيل ضابطه أن يفعل معه ما يتأذى به</w:t>
            </w:r>
            <w:r w:rsidR="001F4973">
              <w:rPr>
                <w:rFonts w:asciiTheme="minorBidi" w:hAnsiTheme="minorBidi" w:cs="Arabic Transparent" w:hint="cs"/>
                <w:color w:val="000000" w:themeColor="text1"/>
                <w:sz w:val="32"/>
                <w:szCs w:val="32"/>
                <w:rtl/>
              </w:rPr>
              <w:t xml:space="preserve"> والديه</w:t>
            </w:r>
            <w:r w:rsidR="001F4973" w:rsidRPr="00C6114C">
              <w:rPr>
                <w:rFonts w:asciiTheme="minorBidi" w:hAnsiTheme="minorBidi" w:cs="Arabic Transparent"/>
                <w:color w:val="000000" w:themeColor="text1"/>
                <w:sz w:val="32"/>
                <w:szCs w:val="32"/>
                <w:rtl/>
              </w:rPr>
              <w:t xml:space="preserve"> </w:t>
            </w:r>
            <w:r w:rsidR="001F4973">
              <w:rPr>
                <w:rFonts w:asciiTheme="minorBidi" w:hAnsiTheme="minorBidi" w:cs="Arabic Transparent" w:hint="cs"/>
                <w:color w:val="000000" w:themeColor="text1"/>
                <w:sz w:val="32"/>
                <w:szCs w:val="32"/>
                <w:rtl/>
              </w:rPr>
              <w:t xml:space="preserve">أو أحدهما </w:t>
            </w:r>
            <w:r w:rsidR="001F4973" w:rsidRPr="00C6114C">
              <w:rPr>
                <w:rFonts w:asciiTheme="minorBidi" w:hAnsiTheme="minorBidi" w:cs="Arabic Transparent"/>
                <w:color w:val="000000" w:themeColor="text1"/>
                <w:sz w:val="32"/>
                <w:szCs w:val="32"/>
                <w:rtl/>
              </w:rPr>
              <w:t>تأذياً ليس بالهين</w:t>
            </w:r>
            <w:r w:rsidR="001F4973">
              <w:rPr>
                <w:rFonts w:asciiTheme="minorBidi" w:hAnsiTheme="minorBidi" w:cs="Arabic Transparent" w:hint="cs"/>
                <w:color w:val="000000" w:themeColor="text1"/>
                <w:sz w:val="32"/>
                <w:szCs w:val="32"/>
                <w:rtl/>
              </w:rPr>
              <w:t xml:space="preserve"> </w:t>
            </w:r>
            <w:r w:rsidRPr="00C751BD">
              <w:rPr>
                <w:rFonts w:cs="Arabic Transparent" w:hint="cs"/>
                <w:sz w:val="32"/>
                <w:szCs w:val="32"/>
                <w:rtl/>
              </w:rPr>
              <w:t xml:space="preserve">. </w:t>
            </w:r>
          </w:p>
          <w:p w:rsidR="004232C6" w:rsidRPr="001F4973" w:rsidRDefault="004232C6" w:rsidP="004232C6">
            <w:pPr>
              <w:pStyle w:val="a8"/>
              <w:rPr>
                <w:rFonts w:cs="Arabic Transparent"/>
                <w:b/>
                <w:bCs/>
                <w:sz w:val="32"/>
                <w:szCs w:val="32"/>
                <w:rtl/>
              </w:rPr>
            </w:pPr>
            <w:r w:rsidRPr="001F4973">
              <w:rPr>
                <w:rFonts w:cs="Arabic Transparent" w:hint="cs"/>
                <w:b/>
                <w:bCs/>
                <w:sz w:val="32"/>
                <w:szCs w:val="32"/>
                <w:rtl/>
              </w:rPr>
              <w:t>مظاهر العقوق</w:t>
            </w:r>
            <w:r w:rsidR="001F4973" w:rsidRPr="001F4973">
              <w:rPr>
                <w:rFonts w:cs="Arabic Transparent" w:hint="cs"/>
                <w:b/>
                <w:bCs/>
                <w:sz w:val="32"/>
                <w:szCs w:val="32"/>
                <w:rtl/>
              </w:rPr>
              <w:t xml:space="preserve"> </w:t>
            </w:r>
            <w:r w:rsidRPr="001F4973">
              <w:rPr>
                <w:rFonts w:cs="Arabic Transparent" w:hint="cs"/>
                <w:b/>
                <w:bCs/>
                <w:sz w:val="32"/>
                <w:szCs w:val="32"/>
                <w:rtl/>
              </w:rPr>
              <w:t>:</w:t>
            </w:r>
          </w:p>
          <w:p w:rsidR="004232C6" w:rsidRDefault="004232C6" w:rsidP="00F96CDB">
            <w:pPr>
              <w:pStyle w:val="a8"/>
              <w:rPr>
                <w:rFonts w:cs="Arabic Transparent"/>
                <w:sz w:val="32"/>
                <w:szCs w:val="32"/>
                <w:rtl/>
              </w:rPr>
            </w:pPr>
            <w:proofErr w:type="spellStart"/>
            <w:r w:rsidRPr="00C751BD">
              <w:rPr>
                <w:rFonts w:cs="Arabic Transparent" w:hint="cs"/>
                <w:sz w:val="32"/>
                <w:szCs w:val="32"/>
                <w:rtl/>
              </w:rPr>
              <w:t>إبكاؤهما</w:t>
            </w:r>
            <w:proofErr w:type="spellEnd"/>
            <w:r w:rsidRPr="00C751BD">
              <w:rPr>
                <w:rFonts w:cs="Arabic Transparent" w:hint="cs"/>
                <w:sz w:val="32"/>
                <w:szCs w:val="32"/>
                <w:rtl/>
              </w:rPr>
              <w:t xml:space="preserve"> وتحزينهما مباشرة أو بالتسبب , ونهرهما وزجرهما والتأفف والتضجر من أوامرهما , والعبوس وتقطيب الجبين أمامهما والنظر إلى الوالدين شزراً أو الأمر عليهما , وانتقاد الطعام الذي تعده الوالدة , وترك مساعدتهما في عمل المنزل , والإشاحة بالوجه عنهما إذا تحدثا وقلة الاعتداد برأيهما , وترك الاستئذان حال الدخول عليهما وإثارة المشكلات أمامهما وذم الوالدين عند الناس والقدح بهما وذكر معايبهما وشتمهما ولعنهما مباشرة وبالتسبب , وإدخال المنكرات للمنزل ومزاولة المنكرات أمام الوالدين وتشويه سمعة الوالدين وإيقاعهما في الحرج , والإثقال عليهما بكثرة الطلبات , وتقديم طاعة الزوجة على طاعة الوالدين , والتخلي عنهما وقت الحاجة أو الكبر والتبرؤ منهما , والحياء من ذكرهما ونسبته إليهما والتعدي عليهم بالضرب</w:t>
            </w:r>
            <w:r w:rsidR="00F96CDB">
              <w:rPr>
                <w:rFonts w:cs="Arabic Transparent" w:hint="cs"/>
                <w:sz w:val="32"/>
                <w:szCs w:val="32"/>
                <w:rtl/>
              </w:rPr>
              <w:t xml:space="preserve"> </w:t>
            </w:r>
            <w:r w:rsidRPr="00C751BD">
              <w:rPr>
                <w:rFonts w:cs="Arabic Transparent" w:hint="cs"/>
                <w:sz w:val="32"/>
                <w:szCs w:val="32"/>
                <w:rtl/>
              </w:rPr>
              <w:t xml:space="preserve">, وإيداعهم دور العجزة والملاحظة وهجرهما </w:t>
            </w:r>
            <w:r w:rsidR="00F96CDB">
              <w:rPr>
                <w:rFonts w:cs="Arabic Transparent" w:hint="cs"/>
                <w:sz w:val="32"/>
                <w:szCs w:val="32"/>
                <w:rtl/>
              </w:rPr>
              <w:t xml:space="preserve">, </w:t>
            </w:r>
            <w:r w:rsidRPr="00C751BD">
              <w:rPr>
                <w:rFonts w:cs="Arabic Transparent" w:hint="cs"/>
                <w:sz w:val="32"/>
                <w:szCs w:val="32"/>
                <w:rtl/>
              </w:rPr>
              <w:t>وترك برهما ونصحهما إذا كانا متلبسين ببعض المعاصي ,</w:t>
            </w:r>
            <w:r w:rsidR="00CB7332">
              <w:rPr>
                <w:rFonts w:cs="Arabic Transparent" w:hint="cs"/>
                <w:sz w:val="32"/>
                <w:szCs w:val="32"/>
                <w:rtl/>
              </w:rPr>
              <w:t xml:space="preserve"> </w:t>
            </w:r>
            <w:r w:rsidRPr="00C751BD">
              <w:rPr>
                <w:rFonts w:cs="Arabic Transparent" w:hint="cs"/>
                <w:sz w:val="32"/>
                <w:szCs w:val="32"/>
                <w:rtl/>
              </w:rPr>
              <w:t>وغير ذلك</w:t>
            </w:r>
            <w:r w:rsidR="00F96CDB">
              <w:rPr>
                <w:rFonts w:cs="Arabic Transparent" w:hint="cs"/>
                <w:sz w:val="32"/>
                <w:szCs w:val="32"/>
                <w:rtl/>
              </w:rPr>
              <w:t xml:space="preserve"> </w:t>
            </w:r>
            <w:r w:rsidRPr="00C751BD">
              <w:rPr>
                <w:rFonts w:cs="Arabic Transparent" w:hint="cs"/>
                <w:sz w:val="32"/>
                <w:szCs w:val="32"/>
                <w:rtl/>
              </w:rPr>
              <w:t>.</w:t>
            </w:r>
          </w:p>
          <w:p w:rsidR="003B07D4" w:rsidRDefault="003B07D4" w:rsidP="00F96CDB">
            <w:pPr>
              <w:pStyle w:val="a8"/>
              <w:rPr>
                <w:rFonts w:cs="Arabic Transparent"/>
                <w:sz w:val="32"/>
                <w:szCs w:val="32"/>
                <w:rtl/>
              </w:rPr>
            </w:pPr>
          </w:p>
          <w:p w:rsidR="003B07D4" w:rsidRDefault="003B07D4" w:rsidP="00F96CDB">
            <w:pPr>
              <w:pStyle w:val="a8"/>
              <w:rPr>
                <w:rFonts w:cs="Arabic Transparent"/>
                <w:sz w:val="32"/>
                <w:szCs w:val="32"/>
                <w:rtl/>
              </w:rPr>
            </w:pPr>
          </w:p>
          <w:p w:rsidR="003B07D4" w:rsidRPr="00C751BD" w:rsidRDefault="003B07D4" w:rsidP="00F96CDB">
            <w:pPr>
              <w:pStyle w:val="a8"/>
              <w:rPr>
                <w:rFonts w:cs="Arabic Transparent"/>
                <w:sz w:val="32"/>
                <w:szCs w:val="32"/>
                <w:rtl/>
              </w:rPr>
            </w:pPr>
          </w:p>
          <w:p w:rsidR="002B68AF" w:rsidRPr="00F96CDB" w:rsidRDefault="002B68AF" w:rsidP="002B68AF">
            <w:pPr>
              <w:pStyle w:val="a8"/>
              <w:rPr>
                <w:rFonts w:cs="Arabic Transparent"/>
                <w:b/>
                <w:bCs/>
                <w:sz w:val="32"/>
                <w:szCs w:val="32"/>
                <w:rtl/>
              </w:rPr>
            </w:pPr>
            <w:r w:rsidRPr="00F96CDB">
              <w:rPr>
                <w:rFonts w:cs="Arabic Transparent" w:hint="cs"/>
                <w:b/>
                <w:bCs/>
                <w:sz w:val="32"/>
                <w:szCs w:val="32"/>
                <w:rtl/>
              </w:rPr>
              <w:t>أسباب العقوق</w:t>
            </w:r>
            <w:r w:rsidR="00F96CDB" w:rsidRPr="00F96CDB">
              <w:rPr>
                <w:rFonts w:cs="Arabic Transparent" w:hint="cs"/>
                <w:b/>
                <w:bCs/>
                <w:sz w:val="32"/>
                <w:szCs w:val="32"/>
                <w:rtl/>
              </w:rPr>
              <w:t xml:space="preserve"> </w:t>
            </w:r>
            <w:r w:rsidRPr="00F96CDB">
              <w:rPr>
                <w:rFonts w:cs="Arabic Transparent" w:hint="cs"/>
                <w:b/>
                <w:bCs/>
                <w:sz w:val="32"/>
                <w:szCs w:val="32"/>
                <w:rtl/>
              </w:rPr>
              <w:t>:</w:t>
            </w:r>
          </w:p>
          <w:p w:rsidR="002B68AF" w:rsidRPr="00C751BD" w:rsidRDefault="002B68AF" w:rsidP="002B68AF">
            <w:pPr>
              <w:pStyle w:val="a8"/>
              <w:rPr>
                <w:rFonts w:cs="Arabic Transparent"/>
                <w:sz w:val="32"/>
                <w:szCs w:val="32"/>
                <w:rtl/>
              </w:rPr>
            </w:pPr>
            <w:r w:rsidRPr="00C751BD">
              <w:rPr>
                <w:rFonts w:cs="Arabic Transparent" w:hint="cs"/>
                <w:sz w:val="32"/>
                <w:szCs w:val="32"/>
                <w:rtl/>
              </w:rPr>
              <w:t>من أسباب العقوق الجهل , وسوء التربية , والصحبة السيئة للأولاد , وعقوق الوالدين لوالديهم غالباً وليس هذا السبب على إطلاقه , والتفرقة بين الأولاد , وإيثار الراحة والدعة , وضيق العطن فلذلك قد تجد بعض الأبناء يأنف من أوامر والديه خصوصاً إذا كان الوالدين أو أحدهما فظاً غليظاً فتجد الولد يضيق بهما ذرعاً ولا يتسع أفقه لهما , وكذلك قلة الإعانة على البر من الوالدين , وسوء خلق الزوجة , وقلة الإحساس بمصاب الوالدين , وجماع ذلك ضعف الإيمان</w:t>
            </w:r>
            <w:r w:rsidR="00F96CDB">
              <w:rPr>
                <w:rFonts w:cs="Arabic Transparent" w:hint="cs"/>
                <w:sz w:val="32"/>
                <w:szCs w:val="32"/>
                <w:rtl/>
              </w:rPr>
              <w:t xml:space="preserve"> </w:t>
            </w:r>
            <w:r w:rsidRPr="00C751BD">
              <w:rPr>
                <w:rFonts w:cs="Arabic Transparent" w:hint="cs"/>
                <w:sz w:val="32"/>
                <w:szCs w:val="32"/>
                <w:rtl/>
              </w:rPr>
              <w:t>.</w:t>
            </w:r>
          </w:p>
          <w:p w:rsidR="005C7167" w:rsidRPr="00B22C16" w:rsidRDefault="009D0A46" w:rsidP="006261F2">
            <w:pPr>
              <w:pStyle w:val="a8"/>
              <w:rPr>
                <w:rFonts w:cs="Arabic Transparent"/>
                <w:b/>
                <w:bCs/>
                <w:sz w:val="32"/>
                <w:szCs w:val="32"/>
                <w:rtl/>
              </w:rPr>
            </w:pPr>
            <w:r w:rsidRPr="00B22C16">
              <w:rPr>
                <w:rFonts w:cs="Arabic Transparent" w:hint="cs"/>
                <w:b/>
                <w:bCs/>
                <w:sz w:val="32"/>
                <w:szCs w:val="32"/>
                <w:rtl/>
              </w:rPr>
              <w:t>حكم بر الوالدين</w:t>
            </w:r>
            <w:r w:rsidR="00F96CDB" w:rsidRPr="00B22C16">
              <w:rPr>
                <w:rFonts w:cs="Arabic Transparent" w:hint="cs"/>
                <w:b/>
                <w:bCs/>
                <w:sz w:val="32"/>
                <w:szCs w:val="32"/>
                <w:rtl/>
              </w:rPr>
              <w:t xml:space="preserve"> </w:t>
            </w:r>
            <w:r w:rsidR="005C7167" w:rsidRPr="00B22C16">
              <w:rPr>
                <w:rFonts w:cs="Arabic Transparent" w:hint="cs"/>
                <w:b/>
                <w:bCs/>
                <w:sz w:val="32"/>
                <w:szCs w:val="32"/>
                <w:rtl/>
              </w:rPr>
              <w:t>:</w:t>
            </w:r>
          </w:p>
          <w:p w:rsidR="005C7167" w:rsidRDefault="00592ED5" w:rsidP="00CB7332">
            <w:pPr>
              <w:pStyle w:val="a8"/>
              <w:rPr>
                <w:rFonts w:cs="Arabic Transparent"/>
                <w:sz w:val="32"/>
                <w:szCs w:val="32"/>
                <w:rtl/>
              </w:rPr>
            </w:pPr>
            <w:r w:rsidRPr="00C751BD">
              <w:rPr>
                <w:rFonts w:cs="Arabic Transparent" w:hint="cs"/>
                <w:sz w:val="32"/>
                <w:szCs w:val="32"/>
                <w:rtl/>
              </w:rPr>
              <w:t>قال تعالى (</w:t>
            </w:r>
            <w:r w:rsidRPr="00C751BD">
              <w:rPr>
                <w:rFonts w:hAnsi="Courier New" w:cs="Arabic Transparent"/>
                <w:sz w:val="32"/>
                <w:szCs w:val="32"/>
                <w:rtl/>
              </w:rPr>
              <w:t>وَقَضَى</w:t>
            </w:r>
            <w:r w:rsidRPr="00C751BD">
              <w:rPr>
                <w:rFonts w:hAnsi="Courier New" w:cs="Arabic Transparent"/>
                <w:sz w:val="32"/>
                <w:szCs w:val="32"/>
              </w:rPr>
              <w:t xml:space="preserve"> </w:t>
            </w:r>
            <w:r w:rsidRPr="00C751BD">
              <w:rPr>
                <w:rFonts w:hAnsi="Courier New" w:cs="Arabic Transparent"/>
                <w:sz w:val="32"/>
                <w:szCs w:val="32"/>
                <w:rtl/>
              </w:rPr>
              <w:t>رَبُّكَ</w:t>
            </w:r>
            <w:r w:rsidRPr="00C751BD">
              <w:rPr>
                <w:rFonts w:hAnsi="Courier New" w:cs="Arabic Transparent"/>
                <w:sz w:val="32"/>
                <w:szCs w:val="32"/>
              </w:rPr>
              <w:t xml:space="preserve"> </w:t>
            </w:r>
            <w:r w:rsidRPr="00C751BD">
              <w:rPr>
                <w:rFonts w:hAnsi="Courier New" w:cs="Arabic Transparent"/>
                <w:sz w:val="32"/>
                <w:szCs w:val="32"/>
                <w:rtl/>
              </w:rPr>
              <w:t>أَلاَّ</w:t>
            </w:r>
            <w:r w:rsidRPr="00C751BD">
              <w:rPr>
                <w:rFonts w:hAnsi="Courier New" w:cs="Arabic Transparent"/>
                <w:sz w:val="32"/>
                <w:szCs w:val="32"/>
              </w:rPr>
              <w:t xml:space="preserve"> </w:t>
            </w:r>
            <w:r w:rsidRPr="00C751BD">
              <w:rPr>
                <w:rFonts w:hAnsi="Courier New" w:cs="Arabic Transparent"/>
                <w:sz w:val="32"/>
                <w:szCs w:val="32"/>
                <w:rtl/>
              </w:rPr>
              <w:t>تَعْبُدُواْ</w:t>
            </w:r>
            <w:r w:rsidRPr="00C751BD">
              <w:rPr>
                <w:rFonts w:hAnsi="Courier New" w:cs="Arabic Transparent"/>
                <w:sz w:val="32"/>
                <w:szCs w:val="32"/>
              </w:rPr>
              <w:t xml:space="preserve"> </w:t>
            </w:r>
            <w:r w:rsidRPr="00C751BD">
              <w:rPr>
                <w:rFonts w:hAnsi="Courier New" w:cs="Arabic Transparent"/>
                <w:sz w:val="32"/>
                <w:szCs w:val="32"/>
                <w:rtl/>
              </w:rPr>
              <w:t>إِلاَّ</w:t>
            </w:r>
            <w:r w:rsidRPr="00C751BD">
              <w:rPr>
                <w:rFonts w:hAnsi="Courier New" w:cs="Arabic Transparent"/>
                <w:sz w:val="32"/>
                <w:szCs w:val="32"/>
              </w:rPr>
              <w:t xml:space="preserve"> </w:t>
            </w:r>
            <w:r w:rsidRPr="00C751BD">
              <w:rPr>
                <w:rFonts w:hAnsi="Courier New" w:cs="Arabic Transparent"/>
                <w:sz w:val="32"/>
                <w:szCs w:val="32"/>
                <w:rtl/>
              </w:rPr>
              <w:t>إِيَّاهُ</w:t>
            </w:r>
            <w:r w:rsidRPr="00C751BD">
              <w:rPr>
                <w:rFonts w:hAnsi="Courier New" w:cs="Arabic Transparent"/>
                <w:sz w:val="32"/>
                <w:szCs w:val="32"/>
              </w:rPr>
              <w:t xml:space="preserve"> </w:t>
            </w:r>
            <w:r w:rsidRPr="00C751BD">
              <w:rPr>
                <w:rFonts w:hAnsi="Courier New" w:cs="Arabic Transparent"/>
                <w:sz w:val="32"/>
                <w:szCs w:val="32"/>
                <w:rtl/>
              </w:rPr>
              <w:t>وَبِالْوَالِدَيْنِ</w:t>
            </w:r>
            <w:r w:rsidRPr="00C751BD">
              <w:rPr>
                <w:rFonts w:hAnsi="Courier New" w:cs="Arabic Transparent"/>
                <w:sz w:val="32"/>
                <w:szCs w:val="32"/>
              </w:rPr>
              <w:t xml:space="preserve"> </w:t>
            </w:r>
            <w:r w:rsidRPr="00C751BD">
              <w:rPr>
                <w:rFonts w:hAnsi="Courier New" w:cs="Arabic Transparent"/>
                <w:sz w:val="32"/>
                <w:szCs w:val="32"/>
                <w:rtl/>
              </w:rPr>
              <w:t>إِحْسَانًا</w:t>
            </w:r>
            <w:r w:rsidRPr="00C751BD">
              <w:rPr>
                <w:rFonts w:hAnsi="Courier New" w:cs="Arabic Transparent"/>
                <w:sz w:val="32"/>
                <w:szCs w:val="32"/>
              </w:rPr>
              <w:t xml:space="preserve"> </w:t>
            </w:r>
            <w:r w:rsidRPr="00C751BD">
              <w:rPr>
                <w:rFonts w:hAnsi="Courier New" w:cs="Arabic Transparent"/>
                <w:sz w:val="32"/>
                <w:szCs w:val="32"/>
                <w:rtl/>
              </w:rPr>
              <w:t>إِمَّا يَبْلُغَنَّ</w:t>
            </w:r>
            <w:r w:rsidRPr="00C751BD">
              <w:rPr>
                <w:rFonts w:hAnsi="Courier New" w:cs="Arabic Transparent"/>
                <w:sz w:val="32"/>
                <w:szCs w:val="32"/>
              </w:rPr>
              <w:t xml:space="preserve"> </w:t>
            </w:r>
            <w:r w:rsidRPr="00C751BD">
              <w:rPr>
                <w:rFonts w:hAnsi="Courier New" w:cs="Arabic Transparent"/>
                <w:sz w:val="32"/>
                <w:szCs w:val="32"/>
                <w:rtl/>
              </w:rPr>
              <w:t>عِندَكَ</w:t>
            </w:r>
            <w:r w:rsidRPr="00C751BD">
              <w:rPr>
                <w:rFonts w:hAnsi="Courier New" w:cs="Arabic Transparent"/>
                <w:sz w:val="32"/>
                <w:szCs w:val="32"/>
              </w:rPr>
              <w:t xml:space="preserve"> </w:t>
            </w:r>
            <w:r w:rsidRPr="00C751BD">
              <w:rPr>
                <w:rFonts w:hAnsi="Courier New" w:cs="Arabic Transparent"/>
                <w:sz w:val="32"/>
                <w:szCs w:val="32"/>
                <w:rtl/>
              </w:rPr>
              <w:t>الْكِبَرَ</w:t>
            </w:r>
            <w:r w:rsidRPr="00C751BD">
              <w:rPr>
                <w:rFonts w:hAnsi="Courier New" w:cs="Arabic Transparent"/>
                <w:sz w:val="32"/>
                <w:szCs w:val="32"/>
              </w:rPr>
              <w:t xml:space="preserve"> </w:t>
            </w:r>
            <w:r w:rsidRPr="00C751BD">
              <w:rPr>
                <w:rFonts w:hAnsi="Courier New" w:cs="Arabic Transparent"/>
                <w:sz w:val="32"/>
                <w:szCs w:val="32"/>
                <w:rtl/>
              </w:rPr>
              <w:t>أَحَدُهُمَا</w:t>
            </w:r>
            <w:r w:rsidRPr="00C751BD">
              <w:rPr>
                <w:rFonts w:hAnsi="Courier New" w:cs="Arabic Transparent"/>
                <w:sz w:val="32"/>
                <w:szCs w:val="32"/>
              </w:rPr>
              <w:t xml:space="preserve"> </w:t>
            </w:r>
            <w:r w:rsidRPr="00C751BD">
              <w:rPr>
                <w:rFonts w:hAnsi="Courier New" w:cs="Arabic Transparent"/>
                <w:sz w:val="32"/>
                <w:szCs w:val="32"/>
                <w:rtl/>
              </w:rPr>
              <w:t>أَوْ</w:t>
            </w:r>
            <w:r w:rsidRPr="00C751BD">
              <w:rPr>
                <w:rFonts w:hAnsi="Courier New" w:cs="Arabic Transparent"/>
                <w:sz w:val="32"/>
                <w:szCs w:val="32"/>
              </w:rPr>
              <w:t xml:space="preserve"> </w:t>
            </w:r>
            <w:r w:rsidRPr="00C751BD">
              <w:rPr>
                <w:rFonts w:hAnsi="Courier New" w:cs="Arabic Transparent"/>
                <w:sz w:val="32"/>
                <w:szCs w:val="32"/>
                <w:rtl/>
              </w:rPr>
              <w:t>كِلاَهُمَا</w:t>
            </w:r>
            <w:r w:rsidRPr="00C751BD">
              <w:rPr>
                <w:rFonts w:hAnsi="Courier New" w:cs="Arabic Transparent"/>
                <w:sz w:val="32"/>
                <w:szCs w:val="32"/>
              </w:rPr>
              <w:t xml:space="preserve"> </w:t>
            </w:r>
            <w:r w:rsidRPr="00C751BD">
              <w:rPr>
                <w:rFonts w:hAnsi="Courier New" w:cs="Arabic Transparent"/>
                <w:sz w:val="32"/>
                <w:szCs w:val="32"/>
                <w:rtl/>
              </w:rPr>
              <w:t>فَلاَ</w:t>
            </w:r>
            <w:r w:rsidRPr="00C751BD">
              <w:rPr>
                <w:rFonts w:hAnsi="Courier New" w:cs="Arabic Transparent"/>
                <w:sz w:val="32"/>
                <w:szCs w:val="32"/>
              </w:rPr>
              <w:t xml:space="preserve"> </w:t>
            </w:r>
            <w:r w:rsidRPr="00C751BD">
              <w:rPr>
                <w:rFonts w:hAnsi="Courier New" w:cs="Arabic Transparent"/>
                <w:sz w:val="32"/>
                <w:szCs w:val="32"/>
                <w:rtl/>
              </w:rPr>
              <w:t>تَقُل</w:t>
            </w:r>
            <w:r w:rsidRPr="00C751BD">
              <w:rPr>
                <w:rFonts w:hAnsi="Courier New" w:cs="Arabic Transparent"/>
                <w:sz w:val="32"/>
                <w:szCs w:val="32"/>
              </w:rPr>
              <w:t xml:space="preserve"> </w:t>
            </w:r>
            <w:r w:rsidRPr="00C751BD">
              <w:rPr>
                <w:rFonts w:hAnsi="Courier New" w:cs="Arabic Transparent"/>
                <w:sz w:val="32"/>
                <w:szCs w:val="32"/>
                <w:rtl/>
              </w:rPr>
              <w:t>لَّهُمَآ أُفٍّ</w:t>
            </w:r>
            <w:r w:rsidRPr="00C751BD">
              <w:rPr>
                <w:rFonts w:hAnsi="Courier New" w:cs="Arabic Transparent"/>
                <w:sz w:val="32"/>
                <w:szCs w:val="32"/>
              </w:rPr>
              <w:t xml:space="preserve"> </w:t>
            </w:r>
            <w:r w:rsidRPr="00C751BD">
              <w:rPr>
                <w:rFonts w:hAnsi="Courier New" w:cs="Arabic Transparent"/>
                <w:sz w:val="32"/>
                <w:szCs w:val="32"/>
                <w:rtl/>
              </w:rPr>
              <w:t>وَلاَ</w:t>
            </w:r>
            <w:r w:rsidRPr="00C751BD">
              <w:rPr>
                <w:rFonts w:hAnsi="Courier New" w:cs="Arabic Transparent"/>
                <w:sz w:val="32"/>
                <w:szCs w:val="32"/>
              </w:rPr>
              <w:t xml:space="preserve"> </w:t>
            </w:r>
            <w:proofErr w:type="spellStart"/>
            <w:r w:rsidRPr="00C751BD">
              <w:rPr>
                <w:rFonts w:hAnsi="Courier New" w:cs="Arabic Transparent"/>
                <w:sz w:val="32"/>
                <w:szCs w:val="32"/>
                <w:rtl/>
              </w:rPr>
              <w:t>تَنْهَرْهُمَا</w:t>
            </w:r>
            <w:proofErr w:type="spellEnd"/>
            <w:r w:rsidRPr="00C751BD">
              <w:rPr>
                <w:rFonts w:hAnsi="Courier New" w:cs="Arabic Transparent"/>
                <w:sz w:val="32"/>
                <w:szCs w:val="32"/>
              </w:rPr>
              <w:t xml:space="preserve"> </w:t>
            </w:r>
            <w:r w:rsidRPr="00C751BD">
              <w:rPr>
                <w:rFonts w:hAnsi="Courier New" w:cs="Arabic Transparent"/>
                <w:sz w:val="32"/>
                <w:szCs w:val="32"/>
                <w:rtl/>
              </w:rPr>
              <w:t>وَقُل</w:t>
            </w:r>
            <w:r w:rsidRPr="00C751BD">
              <w:rPr>
                <w:rFonts w:hAnsi="Courier New" w:cs="Arabic Transparent"/>
                <w:sz w:val="32"/>
                <w:szCs w:val="32"/>
              </w:rPr>
              <w:t xml:space="preserve"> </w:t>
            </w:r>
            <w:r w:rsidRPr="00C751BD">
              <w:rPr>
                <w:rFonts w:hAnsi="Courier New" w:cs="Arabic Transparent"/>
                <w:sz w:val="32"/>
                <w:szCs w:val="32"/>
                <w:rtl/>
              </w:rPr>
              <w:t>لَّهُمَا</w:t>
            </w:r>
            <w:r w:rsidRPr="00C751BD">
              <w:rPr>
                <w:rFonts w:hAnsi="Courier New" w:cs="Arabic Transparent"/>
                <w:sz w:val="32"/>
                <w:szCs w:val="32"/>
              </w:rPr>
              <w:t xml:space="preserve"> </w:t>
            </w:r>
            <w:r w:rsidRPr="00C751BD">
              <w:rPr>
                <w:rFonts w:hAnsi="Courier New" w:cs="Arabic Transparent"/>
                <w:sz w:val="32"/>
                <w:szCs w:val="32"/>
                <w:rtl/>
              </w:rPr>
              <w:t>قَوْلاً</w:t>
            </w:r>
            <w:r w:rsidRPr="00C751BD">
              <w:rPr>
                <w:rFonts w:hAnsi="Courier New" w:cs="Arabic Transparent"/>
                <w:sz w:val="32"/>
                <w:szCs w:val="32"/>
              </w:rPr>
              <w:t xml:space="preserve"> </w:t>
            </w:r>
            <w:r w:rsidRPr="00C751BD">
              <w:rPr>
                <w:rFonts w:hAnsi="Courier New" w:cs="Arabic Transparent"/>
                <w:sz w:val="32"/>
                <w:szCs w:val="32"/>
                <w:rtl/>
              </w:rPr>
              <w:t>كَرِيمًا</w:t>
            </w:r>
            <w:r w:rsidRPr="00C751BD">
              <w:rPr>
                <w:rFonts w:hAnsi="Courier New" w:cs="Arabic Transparent"/>
                <w:sz w:val="32"/>
                <w:szCs w:val="32"/>
              </w:rPr>
              <w:t xml:space="preserve"> </w:t>
            </w:r>
            <w:r w:rsidRPr="00C751BD">
              <w:rPr>
                <w:rFonts w:hAnsi="Courier New" w:cs="Arabic Transparent"/>
                <w:sz w:val="32"/>
                <w:szCs w:val="32"/>
                <w:rtl/>
              </w:rPr>
              <w:t>(</w:t>
            </w:r>
            <w:r w:rsidRPr="00C751BD">
              <w:rPr>
                <w:rFonts w:hAnsi="Courier New" w:cs="Arabic Transparent"/>
                <w:sz w:val="32"/>
                <w:szCs w:val="32"/>
              </w:rPr>
              <w:t>23</w:t>
            </w:r>
            <w:r w:rsidRPr="00C751BD">
              <w:rPr>
                <w:rFonts w:hAnsi="Courier New" w:cs="Arabic Transparent"/>
                <w:sz w:val="32"/>
                <w:szCs w:val="32"/>
                <w:rtl/>
              </w:rPr>
              <w:t>) وَاخْفِضْ لَهُمَا</w:t>
            </w:r>
            <w:r w:rsidRPr="00C751BD">
              <w:rPr>
                <w:rFonts w:hAnsi="Courier New" w:cs="Arabic Transparent"/>
                <w:sz w:val="32"/>
                <w:szCs w:val="32"/>
              </w:rPr>
              <w:t xml:space="preserve"> </w:t>
            </w:r>
            <w:r w:rsidRPr="00C751BD">
              <w:rPr>
                <w:rFonts w:hAnsi="Courier New" w:cs="Arabic Transparent"/>
                <w:sz w:val="32"/>
                <w:szCs w:val="32"/>
                <w:rtl/>
              </w:rPr>
              <w:t>جَنَاحَ</w:t>
            </w:r>
            <w:r w:rsidRPr="00C751BD">
              <w:rPr>
                <w:rFonts w:hAnsi="Courier New" w:cs="Arabic Transparent"/>
                <w:sz w:val="32"/>
                <w:szCs w:val="32"/>
              </w:rPr>
              <w:t xml:space="preserve"> </w:t>
            </w:r>
            <w:r w:rsidRPr="00C751BD">
              <w:rPr>
                <w:rFonts w:hAnsi="Courier New" w:cs="Arabic Transparent"/>
                <w:sz w:val="32"/>
                <w:szCs w:val="32"/>
                <w:rtl/>
              </w:rPr>
              <w:t>الذُّلِّ</w:t>
            </w:r>
            <w:r w:rsidRPr="00C751BD">
              <w:rPr>
                <w:rFonts w:hAnsi="Courier New" w:cs="Arabic Transparent"/>
                <w:sz w:val="32"/>
                <w:szCs w:val="32"/>
              </w:rPr>
              <w:t xml:space="preserve"> </w:t>
            </w:r>
            <w:r w:rsidRPr="00C751BD">
              <w:rPr>
                <w:rFonts w:hAnsi="Courier New" w:cs="Arabic Transparent"/>
                <w:sz w:val="32"/>
                <w:szCs w:val="32"/>
                <w:rtl/>
              </w:rPr>
              <w:t>مِنَ</w:t>
            </w:r>
            <w:r w:rsidRPr="00C751BD">
              <w:rPr>
                <w:rFonts w:hAnsi="Courier New" w:cs="Arabic Transparent"/>
                <w:sz w:val="32"/>
                <w:szCs w:val="32"/>
              </w:rPr>
              <w:t xml:space="preserve"> </w:t>
            </w:r>
            <w:r w:rsidRPr="00C751BD">
              <w:rPr>
                <w:rFonts w:hAnsi="Courier New" w:cs="Arabic Transparent"/>
                <w:sz w:val="32"/>
                <w:szCs w:val="32"/>
                <w:rtl/>
              </w:rPr>
              <w:t>الرَّحْمَةِ</w:t>
            </w:r>
            <w:r w:rsidRPr="00C751BD">
              <w:rPr>
                <w:rFonts w:hAnsi="Courier New" w:cs="Arabic Transparent"/>
                <w:sz w:val="32"/>
                <w:szCs w:val="32"/>
              </w:rPr>
              <w:t xml:space="preserve"> </w:t>
            </w:r>
            <w:r w:rsidRPr="00C751BD">
              <w:rPr>
                <w:rFonts w:hAnsi="Courier New" w:cs="Arabic Transparent"/>
                <w:sz w:val="32"/>
                <w:szCs w:val="32"/>
                <w:rtl/>
              </w:rPr>
              <w:t>وَقُل</w:t>
            </w:r>
            <w:r w:rsidRPr="00C751BD">
              <w:rPr>
                <w:rFonts w:hAnsi="Courier New" w:cs="Arabic Transparent"/>
                <w:sz w:val="32"/>
                <w:szCs w:val="32"/>
              </w:rPr>
              <w:t xml:space="preserve"> </w:t>
            </w:r>
            <w:r w:rsidRPr="00C751BD">
              <w:rPr>
                <w:rFonts w:hAnsi="Courier New" w:cs="Arabic Transparent"/>
                <w:sz w:val="32"/>
                <w:szCs w:val="32"/>
                <w:rtl/>
              </w:rPr>
              <w:t>رَّبِّ</w:t>
            </w:r>
            <w:r w:rsidRPr="00C751BD">
              <w:rPr>
                <w:rFonts w:hAnsi="Courier New" w:cs="Arabic Transparent"/>
                <w:sz w:val="32"/>
                <w:szCs w:val="32"/>
              </w:rPr>
              <w:t xml:space="preserve"> </w:t>
            </w:r>
            <w:r w:rsidRPr="00C751BD">
              <w:rPr>
                <w:rFonts w:hAnsi="Courier New" w:cs="Arabic Transparent"/>
                <w:sz w:val="32"/>
                <w:szCs w:val="32"/>
                <w:rtl/>
              </w:rPr>
              <w:t>ارْحَمْهُمَا</w:t>
            </w:r>
            <w:r w:rsidRPr="00C751BD">
              <w:rPr>
                <w:rFonts w:hAnsi="Courier New" w:cs="Arabic Transparent"/>
                <w:sz w:val="32"/>
                <w:szCs w:val="32"/>
              </w:rPr>
              <w:t xml:space="preserve"> </w:t>
            </w:r>
            <w:r w:rsidRPr="00C751BD">
              <w:rPr>
                <w:rFonts w:hAnsi="Courier New" w:cs="Arabic Transparent"/>
                <w:sz w:val="32"/>
                <w:szCs w:val="32"/>
                <w:rtl/>
              </w:rPr>
              <w:t>كَمَا</w:t>
            </w:r>
            <w:r w:rsidRPr="00C751BD">
              <w:rPr>
                <w:rFonts w:hAnsi="Courier New" w:cs="Arabic Transparent"/>
                <w:sz w:val="32"/>
                <w:szCs w:val="32"/>
              </w:rPr>
              <w:t xml:space="preserve"> </w:t>
            </w:r>
            <w:r w:rsidRPr="00C751BD">
              <w:rPr>
                <w:rFonts w:hAnsi="Courier New" w:cs="Arabic Transparent"/>
                <w:sz w:val="32"/>
                <w:szCs w:val="32"/>
                <w:rtl/>
              </w:rPr>
              <w:t>رَبَّيَانِي صَغِيرًا</w:t>
            </w:r>
            <w:r w:rsidRPr="00C751BD">
              <w:rPr>
                <w:rFonts w:hAnsi="Courier New" w:cs="Arabic Transparent"/>
                <w:sz w:val="32"/>
                <w:szCs w:val="32"/>
              </w:rPr>
              <w:t xml:space="preserve"> </w:t>
            </w:r>
            <w:r w:rsidRPr="00C751BD">
              <w:rPr>
                <w:rFonts w:cs="Arabic Transparent" w:hint="cs"/>
                <w:sz w:val="32"/>
                <w:szCs w:val="32"/>
                <w:rtl/>
              </w:rPr>
              <w:t xml:space="preserve">) وبهذا تعلم أخي </w:t>
            </w:r>
            <w:proofErr w:type="spellStart"/>
            <w:r w:rsidRPr="00C751BD">
              <w:rPr>
                <w:rFonts w:cs="Arabic Transparent" w:hint="cs"/>
                <w:sz w:val="32"/>
                <w:szCs w:val="32"/>
                <w:rtl/>
              </w:rPr>
              <w:t>القارىء</w:t>
            </w:r>
            <w:proofErr w:type="spellEnd"/>
            <w:r w:rsidRPr="00C751BD">
              <w:rPr>
                <w:rFonts w:cs="Arabic Transparent" w:hint="cs"/>
                <w:sz w:val="32"/>
                <w:szCs w:val="32"/>
                <w:rtl/>
              </w:rPr>
              <w:t xml:space="preserve"> أن الله تعالى </w:t>
            </w:r>
            <w:r w:rsidR="005C7167" w:rsidRPr="00C751BD">
              <w:rPr>
                <w:rFonts w:cs="Arabic Transparent" w:hint="cs"/>
                <w:sz w:val="32"/>
                <w:szCs w:val="32"/>
                <w:rtl/>
              </w:rPr>
              <w:t>افترض الإحسان إلى الأبوين وأن لا ي</w:t>
            </w:r>
            <w:r w:rsidR="009D0A46" w:rsidRPr="00C751BD">
              <w:rPr>
                <w:rFonts w:cs="Arabic Transparent" w:hint="cs"/>
                <w:sz w:val="32"/>
                <w:szCs w:val="32"/>
                <w:rtl/>
              </w:rPr>
              <w:t>ُ</w:t>
            </w:r>
            <w:r w:rsidR="005C7167" w:rsidRPr="00C751BD">
              <w:rPr>
                <w:rFonts w:cs="Arabic Transparent" w:hint="cs"/>
                <w:sz w:val="32"/>
                <w:szCs w:val="32"/>
                <w:rtl/>
              </w:rPr>
              <w:t>نتهروا وأن ي</w:t>
            </w:r>
            <w:r w:rsidR="009D0A46" w:rsidRPr="00C751BD">
              <w:rPr>
                <w:rFonts w:cs="Arabic Transparent" w:hint="cs"/>
                <w:sz w:val="32"/>
                <w:szCs w:val="32"/>
                <w:rtl/>
              </w:rPr>
              <w:t>ُ</w:t>
            </w:r>
            <w:r w:rsidR="005C7167" w:rsidRPr="00C751BD">
              <w:rPr>
                <w:rFonts w:cs="Arabic Transparent" w:hint="cs"/>
                <w:sz w:val="32"/>
                <w:szCs w:val="32"/>
                <w:rtl/>
              </w:rPr>
              <w:t>خفض لهما جناح الذل من الرحمة فيما ليس فيه معصية الله تعالى</w:t>
            </w:r>
            <w:r w:rsidR="009D0A46" w:rsidRPr="00C751BD">
              <w:rPr>
                <w:rFonts w:cs="Arabic Transparent" w:hint="cs"/>
                <w:sz w:val="32"/>
                <w:szCs w:val="32"/>
                <w:rtl/>
              </w:rPr>
              <w:t xml:space="preserve"> ,</w:t>
            </w:r>
            <w:r w:rsidR="005C7167" w:rsidRPr="00C751BD">
              <w:rPr>
                <w:rFonts w:cs="Arabic Transparent" w:hint="cs"/>
                <w:sz w:val="32"/>
                <w:szCs w:val="32"/>
                <w:rtl/>
              </w:rPr>
              <w:t xml:space="preserve"> </w:t>
            </w:r>
            <w:r w:rsidR="009D0A46" w:rsidRPr="00C751BD">
              <w:rPr>
                <w:rFonts w:cs="Arabic Transparent" w:hint="cs"/>
                <w:sz w:val="32"/>
                <w:szCs w:val="32"/>
                <w:rtl/>
              </w:rPr>
              <w:t>و</w:t>
            </w:r>
            <w:r w:rsidR="005C7167" w:rsidRPr="00C751BD">
              <w:rPr>
                <w:rFonts w:cs="Arabic Transparent" w:hint="cs"/>
                <w:sz w:val="32"/>
                <w:szCs w:val="32"/>
                <w:rtl/>
              </w:rPr>
              <w:t xml:space="preserve">بر الولدين </w:t>
            </w:r>
            <w:r w:rsidR="009D0A46" w:rsidRPr="00C751BD">
              <w:rPr>
                <w:rFonts w:cs="Arabic Transparent" w:hint="cs"/>
                <w:sz w:val="32"/>
                <w:szCs w:val="32"/>
                <w:rtl/>
              </w:rPr>
              <w:t xml:space="preserve">ومصاحبتهما في الدنيا بالمعروف </w:t>
            </w:r>
            <w:r w:rsidR="005C7167" w:rsidRPr="00C751BD">
              <w:rPr>
                <w:rFonts w:cs="Arabic Transparent" w:hint="cs"/>
                <w:sz w:val="32"/>
                <w:szCs w:val="32"/>
                <w:rtl/>
              </w:rPr>
              <w:t xml:space="preserve">واجب </w:t>
            </w:r>
            <w:r w:rsidR="00AF5707" w:rsidRPr="00C751BD">
              <w:rPr>
                <w:rFonts w:cs="Arabic Transparent" w:hint="cs"/>
                <w:sz w:val="32"/>
                <w:szCs w:val="32"/>
                <w:rtl/>
              </w:rPr>
              <w:t>ما</w:t>
            </w:r>
            <w:r w:rsidR="00CB7332">
              <w:rPr>
                <w:rFonts w:cs="Arabic Transparent" w:hint="cs"/>
                <w:sz w:val="32"/>
                <w:szCs w:val="32"/>
                <w:rtl/>
              </w:rPr>
              <w:t xml:space="preserve"> </w:t>
            </w:r>
            <w:r w:rsidR="00AF5707" w:rsidRPr="00C751BD">
              <w:rPr>
                <w:rFonts w:cs="Arabic Transparent" w:hint="cs"/>
                <w:sz w:val="32"/>
                <w:szCs w:val="32"/>
                <w:rtl/>
              </w:rPr>
              <w:t xml:space="preserve">لم يكونا محاربين للدين وأهله </w:t>
            </w:r>
            <w:r w:rsidR="005C7167" w:rsidRPr="00C751BD">
              <w:rPr>
                <w:rFonts w:cs="Arabic Transparent" w:hint="cs"/>
                <w:sz w:val="32"/>
                <w:szCs w:val="32"/>
                <w:rtl/>
              </w:rPr>
              <w:t>ولو كانا كافرين فكيف إذا كانا مسلمين وعندهما بعض التقصير, والوا</w:t>
            </w:r>
            <w:r w:rsidR="00AF5707" w:rsidRPr="00C751BD">
              <w:rPr>
                <w:rFonts w:cs="Arabic Transparent" w:hint="cs"/>
                <w:sz w:val="32"/>
                <w:szCs w:val="32"/>
                <w:rtl/>
              </w:rPr>
              <w:t>لدان لهما أحكام واستثناءات خاصة</w:t>
            </w:r>
            <w:r w:rsidR="00F96CDB">
              <w:rPr>
                <w:rFonts w:cs="Arabic Transparent" w:hint="cs"/>
                <w:sz w:val="32"/>
                <w:szCs w:val="32"/>
                <w:rtl/>
              </w:rPr>
              <w:t xml:space="preserve"> </w:t>
            </w:r>
            <w:r w:rsidR="00AF5707" w:rsidRPr="00C751BD">
              <w:rPr>
                <w:rFonts w:cs="Arabic Transparent" w:hint="cs"/>
                <w:sz w:val="32"/>
                <w:szCs w:val="32"/>
                <w:rtl/>
              </w:rPr>
              <w:t>,</w:t>
            </w:r>
            <w:r w:rsidR="005C7167" w:rsidRPr="00C751BD">
              <w:rPr>
                <w:rFonts w:cs="Arabic Transparent" w:hint="cs"/>
                <w:sz w:val="32"/>
                <w:szCs w:val="32"/>
                <w:rtl/>
              </w:rPr>
              <w:t xml:space="preserve"> </w:t>
            </w:r>
            <w:r w:rsidR="009D0A46" w:rsidRPr="00C751BD">
              <w:rPr>
                <w:rFonts w:cs="Arabic Transparent" w:hint="cs"/>
                <w:sz w:val="32"/>
                <w:szCs w:val="32"/>
                <w:rtl/>
              </w:rPr>
              <w:t xml:space="preserve">ومن ذلك أنه </w:t>
            </w:r>
            <w:r w:rsidR="005C7167" w:rsidRPr="00C751BD">
              <w:rPr>
                <w:rFonts w:cs="Arabic Transparent" w:hint="cs"/>
                <w:sz w:val="32"/>
                <w:szCs w:val="32"/>
                <w:rtl/>
              </w:rPr>
              <w:t>ي</w:t>
            </w:r>
            <w:r w:rsidR="009D0A46" w:rsidRPr="00C751BD">
              <w:rPr>
                <w:rFonts w:cs="Arabic Transparent" w:hint="cs"/>
                <w:sz w:val="32"/>
                <w:szCs w:val="32"/>
                <w:rtl/>
              </w:rPr>
              <w:t>ُ</w:t>
            </w:r>
            <w:r w:rsidR="005C7167" w:rsidRPr="00C751BD">
              <w:rPr>
                <w:rFonts w:cs="Arabic Transparent" w:hint="cs"/>
                <w:sz w:val="32"/>
                <w:szCs w:val="32"/>
                <w:rtl/>
              </w:rPr>
              <w:t>ستثنى من هجر من يستحق الهجر الوالدين لعظم حقهما ما لم ت</w:t>
            </w:r>
            <w:r w:rsidR="009D0A46" w:rsidRPr="00C751BD">
              <w:rPr>
                <w:rFonts w:cs="Arabic Transparent" w:hint="cs"/>
                <w:sz w:val="32"/>
                <w:szCs w:val="32"/>
                <w:rtl/>
              </w:rPr>
              <w:t>ُ</w:t>
            </w:r>
            <w:r w:rsidR="005C7167" w:rsidRPr="00C751BD">
              <w:rPr>
                <w:rFonts w:cs="Arabic Transparent" w:hint="cs"/>
                <w:sz w:val="32"/>
                <w:szCs w:val="32"/>
                <w:rtl/>
              </w:rPr>
              <w:t xml:space="preserve">خش الفتنة في الدين </w:t>
            </w:r>
            <w:r w:rsidR="00F96CDB">
              <w:rPr>
                <w:rFonts w:cs="Arabic Transparent" w:hint="cs"/>
                <w:sz w:val="32"/>
                <w:szCs w:val="32"/>
                <w:rtl/>
              </w:rPr>
              <w:t xml:space="preserve">على تفصيل في المسألة ليس هذا موضعه </w:t>
            </w:r>
            <w:r w:rsidR="005C7167" w:rsidRPr="00C751BD">
              <w:rPr>
                <w:rFonts w:cs="Arabic Transparent" w:hint="cs"/>
                <w:sz w:val="32"/>
                <w:szCs w:val="32"/>
                <w:rtl/>
              </w:rPr>
              <w:t>, والفتنة</w:t>
            </w:r>
            <w:r w:rsidR="009D0A46" w:rsidRPr="00C751BD">
              <w:rPr>
                <w:rFonts w:cs="Arabic Transparent" w:hint="cs"/>
                <w:sz w:val="32"/>
                <w:szCs w:val="32"/>
                <w:rtl/>
              </w:rPr>
              <w:t xml:space="preserve"> في الدين هي اتباعهم على دينهم ,</w:t>
            </w:r>
            <w:r w:rsidR="00AF5707" w:rsidRPr="00C751BD">
              <w:rPr>
                <w:rFonts w:cs="Arabic Transparent" w:hint="cs"/>
                <w:sz w:val="32"/>
                <w:szCs w:val="32"/>
                <w:rtl/>
              </w:rPr>
              <w:t xml:space="preserve"> وفي الأمر بالمعروف والنهي عن المنكر ليس الأب كالأجنبي</w:t>
            </w:r>
            <w:r w:rsidR="00F96CDB">
              <w:rPr>
                <w:rFonts w:cs="Arabic Transparent" w:hint="cs"/>
                <w:sz w:val="32"/>
                <w:szCs w:val="32"/>
                <w:rtl/>
              </w:rPr>
              <w:t xml:space="preserve"> </w:t>
            </w:r>
            <w:r w:rsidR="00CB7332">
              <w:rPr>
                <w:rFonts w:cs="Arabic Transparent" w:hint="cs"/>
                <w:sz w:val="32"/>
                <w:szCs w:val="32"/>
                <w:rtl/>
              </w:rPr>
              <w:t xml:space="preserve">, </w:t>
            </w:r>
            <w:r w:rsidR="00AF5707" w:rsidRPr="00C751BD">
              <w:rPr>
                <w:rFonts w:cs="Arabic Transparent" w:hint="cs"/>
                <w:sz w:val="32"/>
                <w:szCs w:val="32"/>
                <w:rtl/>
              </w:rPr>
              <w:t>وإذا كان والد المسلم ذميين استعمل معهما ما أمره الله به من برهم إلا الترحم لهما بعد موتهما على الكفر</w:t>
            </w:r>
            <w:r w:rsidR="00CB7332">
              <w:rPr>
                <w:rFonts w:cs="Arabic Transparent" w:hint="cs"/>
                <w:sz w:val="32"/>
                <w:szCs w:val="32"/>
                <w:rtl/>
              </w:rPr>
              <w:t>,</w:t>
            </w:r>
            <w:r w:rsidR="00AF5707" w:rsidRPr="00C751BD">
              <w:rPr>
                <w:rFonts w:cs="Arabic Transparent" w:hint="cs"/>
                <w:sz w:val="32"/>
                <w:szCs w:val="32"/>
                <w:rtl/>
              </w:rPr>
              <w:t xml:space="preserve"> بل نص أهل العلم على أن المسلم يموت أبواه وهما كافران إنه يغسلهما ويتبعهما ويدفنهما لأن ذلك من الصحبة بالمعروف التي أمر الله بها</w:t>
            </w:r>
            <w:r w:rsidR="00CB7332">
              <w:rPr>
                <w:rFonts w:cs="Arabic Transparent" w:hint="cs"/>
                <w:sz w:val="32"/>
                <w:szCs w:val="32"/>
                <w:rtl/>
              </w:rPr>
              <w:t xml:space="preserve"> ,</w:t>
            </w:r>
            <w:r w:rsidR="005C7167" w:rsidRPr="00C751BD">
              <w:rPr>
                <w:rFonts w:cs="Arabic Transparent" w:hint="cs"/>
                <w:sz w:val="32"/>
                <w:szCs w:val="32"/>
                <w:rtl/>
              </w:rPr>
              <w:t xml:space="preserve"> </w:t>
            </w:r>
            <w:r w:rsidR="009D0A46" w:rsidRPr="00C751BD">
              <w:rPr>
                <w:rFonts w:cs="Arabic Transparent" w:hint="cs"/>
                <w:sz w:val="32"/>
                <w:szCs w:val="32"/>
                <w:rtl/>
              </w:rPr>
              <w:t>و</w:t>
            </w:r>
            <w:r w:rsidR="005C7167" w:rsidRPr="00C751BD">
              <w:rPr>
                <w:rFonts w:cs="Arabic Transparent" w:hint="cs"/>
                <w:sz w:val="32"/>
                <w:szCs w:val="32"/>
                <w:rtl/>
              </w:rPr>
              <w:t xml:space="preserve">الواجب على الولد صلة والده </w:t>
            </w:r>
            <w:r w:rsidR="00AF5707" w:rsidRPr="00C751BD">
              <w:rPr>
                <w:rFonts w:cs="Arabic Transparent" w:hint="cs"/>
                <w:sz w:val="32"/>
                <w:szCs w:val="32"/>
                <w:rtl/>
              </w:rPr>
              <w:t xml:space="preserve">وبره </w:t>
            </w:r>
            <w:proofErr w:type="spellStart"/>
            <w:r w:rsidR="005C7167" w:rsidRPr="00C751BD">
              <w:rPr>
                <w:rFonts w:cs="Arabic Transparent" w:hint="cs"/>
                <w:sz w:val="32"/>
                <w:szCs w:val="32"/>
                <w:rtl/>
              </w:rPr>
              <w:t>وم</w:t>
            </w:r>
            <w:r w:rsidR="009D0A46" w:rsidRPr="00C751BD">
              <w:rPr>
                <w:rFonts w:cs="Arabic Transparent" w:hint="cs"/>
                <w:sz w:val="32"/>
                <w:szCs w:val="32"/>
                <w:rtl/>
              </w:rPr>
              <w:t>باسطته</w:t>
            </w:r>
            <w:proofErr w:type="spellEnd"/>
            <w:r w:rsidR="009D0A46" w:rsidRPr="00C751BD">
              <w:rPr>
                <w:rFonts w:cs="Arabic Transparent" w:hint="cs"/>
                <w:sz w:val="32"/>
                <w:szCs w:val="32"/>
                <w:rtl/>
              </w:rPr>
              <w:t xml:space="preserve"> والصبر على ما يصدر منه ,</w:t>
            </w:r>
            <w:r w:rsidR="005C7167" w:rsidRPr="00C751BD">
              <w:rPr>
                <w:rFonts w:cs="Arabic Transparent" w:hint="cs"/>
                <w:sz w:val="32"/>
                <w:szCs w:val="32"/>
                <w:rtl/>
              </w:rPr>
              <w:t xml:space="preserve"> و</w:t>
            </w:r>
            <w:r w:rsidR="009D0A46" w:rsidRPr="00C751BD">
              <w:rPr>
                <w:rFonts w:cs="Arabic Transparent" w:hint="cs"/>
                <w:sz w:val="32"/>
                <w:szCs w:val="32"/>
                <w:rtl/>
              </w:rPr>
              <w:t>مع ذلك</w:t>
            </w:r>
            <w:r w:rsidR="00AF5707" w:rsidRPr="00C751BD">
              <w:rPr>
                <w:rFonts w:cs="Arabic Transparent" w:hint="cs"/>
                <w:sz w:val="32"/>
                <w:szCs w:val="32"/>
                <w:rtl/>
              </w:rPr>
              <w:t xml:space="preserve"> كله </w:t>
            </w:r>
            <w:r w:rsidR="009D0A46" w:rsidRPr="00C751BD">
              <w:rPr>
                <w:rFonts w:cs="Arabic Transparent" w:hint="cs"/>
                <w:sz w:val="32"/>
                <w:szCs w:val="32"/>
                <w:rtl/>
              </w:rPr>
              <w:t xml:space="preserve"> فإنه </w:t>
            </w:r>
            <w:r w:rsidR="005C7167" w:rsidRPr="00C751BD">
              <w:rPr>
                <w:rFonts w:cs="Arabic Transparent" w:hint="cs"/>
                <w:sz w:val="32"/>
                <w:szCs w:val="32"/>
                <w:rtl/>
              </w:rPr>
              <w:t>ينبغي على الوالدين تجاه أبنائهم أن يعينونهم على برهم ولا يكلفوهم من البر فوق طاقتهم ولا يلحون عليهم وقت ضجرهم</w:t>
            </w:r>
            <w:r w:rsidR="00F96CDB">
              <w:rPr>
                <w:rFonts w:cs="Arabic Transparent" w:hint="cs"/>
                <w:sz w:val="32"/>
                <w:szCs w:val="32"/>
                <w:rtl/>
              </w:rPr>
              <w:t xml:space="preserve"> </w:t>
            </w:r>
            <w:r w:rsidR="005C7167" w:rsidRPr="00C751BD">
              <w:rPr>
                <w:rFonts w:cs="Arabic Transparent" w:hint="cs"/>
                <w:sz w:val="32"/>
                <w:szCs w:val="32"/>
                <w:rtl/>
              </w:rPr>
              <w:t>.</w:t>
            </w:r>
          </w:p>
          <w:p w:rsidR="005C7167" w:rsidRPr="00F96CDB" w:rsidRDefault="005C7167" w:rsidP="006261F2">
            <w:pPr>
              <w:pStyle w:val="a8"/>
              <w:rPr>
                <w:rFonts w:cs="Arabic Transparent"/>
                <w:b/>
                <w:bCs/>
                <w:sz w:val="32"/>
                <w:szCs w:val="32"/>
                <w:rtl/>
              </w:rPr>
            </w:pPr>
            <w:r w:rsidRPr="00F96CDB">
              <w:rPr>
                <w:rFonts w:cs="Arabic Transparent" w:hint="cs"/>
                <w:b/>
                <w:bCs/>
                <w:sz w:val="32"/>
                <w:szCs w:val="32"/>
                <w:rtl/>
              </w:rPr>
              <w:t>تفسير قوله تعالى (</w:t>
            </w:r>
            <w:r w:rsidRPr="00F96CDB">
              <w:rPr>
                <w:rFonts w:hAnsi="Courier New" w:cs="Arabic Transparent"/>
                <w:b/>
                <w:bCs/>
                <w:sz w:val="32"/>
                <w:szCs w:val="32"/>
                <w:rtl/>
              </w:rPr>
              <w:t>وَوَصَّيْنَا</w:t>
            </w:r>
            <w:r w:rsidRPr="00F96CDB">
              <w:rPr>
                <w:rFonts w:hAnsi="Courier New" w:cs="Arabic Transparent"/>
                <w:b/>
                <w:bCs/>
                <w:sz w:val="32"/>
                <w:szCs w:val="32"/>
              </w:rPr>
              <w:t xml:space="preserve"> </w:t>
            </w:r>
            <w:r w:rsidRPr="00F96CDB">
              <w:rPr>
                <w:rFonts w:hAnsi="Courier New" w:cs="Arabic Transparent"/>
                <w:b/>
                <w:bCs/>
                <w:sz w:val="32"/>
                <w:szCs w:val="32"/>
                <w:rtl/>
              </w:rPr>
              <w:t>الإِنسَانَ بِوَالِدَيْهِ</w:t>
            </w:r>
            <w:r w:rsidRPr="00F96CDB">
              <w:rPr>
                <w:rFonts w:hAnsi="Courier New" w:cs="Arabic Transparent"/>
                <w:b/>
                <w:bCs/>
                <w:sz w:val="32"/>
                <w:szCs w:val="32"/>
              </w:rPr>
              <w:t xml:space="preserve"> </w:t>
            </w:r>
            <w:r w:rsidRPr="00F96CDB">
              <w:rPr>
                <w:rFonts w:hAnsi="Courier New" w:cs="Arabic Transparent"/>
                <w:b/>
                <w:bCs/>
                <w:sz w:val="32"/>
                <w:szCs w:val="32"/>
                <w:rtl/>
              </w:rPr>
              <w:t>حُسْنًا</w:t>
            </w:r>
            <w:r w:rsidRPr="00F96CDB">
              <w:rPr>
                <w:rFonts w:hAnsi="Courier New" w:cs="Arabic Transparent"/>
                <w:b/>
                <w:bCs/>
                <w:sz w:val="32"/>
                <w:szCs w:val="32"/>
              </w:rPr>
              <w:t xml:space="preserve"> </w:t>
            </w:r>
            <w:r w:rsidRPr="00F96CDB">
              <w:rPr>
                <w:rFonts w:hAnsi="Courier New" w:cs="Arabic Transparent"/>
                <w:b/>
                <w:bCs/>
                <w:sz w:val="32"/>
                <w:szCs w:val="32"/>
                <w:rtl/>
              </w:rPr>
              <w:t>وَإِن</w:t>
            </w:r>
            <w:r w:rsidRPr="00F96CDB">
              <w:rPr>
                <w:rFonts w:hAnsi="Courier New" w:cs="Arabic Transparent"/>
                <w:b/>
                <w:bCs/>
                <w:sz w:val="32"/>
                <w:szCs w:val="32"/>
              </w:rPr>
              <w:t xml:space="preserve"> </w:t>
            </w:r>
            <w:r w:rsidRPr="00F96CDB">
              <w:rPr>
                <w:rFonts w:hAnsi="Courier New" w:cs="Arabic Transparent"/>
                <w:b/>
                <w:bCs/>
                <w:sz w:val="32"/>
                <w:szCs w:val="32"/>
                <w:rtl/>
              </w:rPr>
              <w:t>جَاهَدَاكَ</w:t>
            </w:r>
            <w:r w:rsidRPr="00F96CDB">
              <w:rPr>
                <w:rFonts w:hAnsi="Courier New" w:cs="Arabic Transparent"/>
                <w:b/>
                <w:bCs/>
                <w:sz w:val="32"/>
                <w:szCs w:val="32"/>
              </w:rPr>
              <w:t xml:space="preserve"> </w:t>
            </w:r>
            <w:r w:rsidRPr="00F96CDB">
              <w:rPr>
                <w:rFonts w:hAnsi="Courier New" w:cs="Arabic Transparent"/>
                <w:b/>
                <w:bCs/>
                <w:sz w:val="32"/>
                <w:szCs w:val="32"/>
                <w:rtl/>
              </w:rPr>
              <w:t>لِتُشْرِكَ</w:t>
            </w:r>
            <w:r w:rsidRPr="00F96CDB">
              <w:rPr>
                <w:rFonts w:hAnsi="Courier New" w:cs="Arabic Transparent"/>
                <w:b/>
                <w:bCs/>
                <w:sz w:val="32"/>
                <w:szCs w:val="32"/>
              </w:rPr>
              <w:t xml:space="preserve"> </w:t>
            </w:r>
            <w:r w:rsidRPr="00F96CDB">
              <w:rPr>
                <w:rFonts w:hAnsi="Courier New" w:cs="Arabic Transparent"/>
                <w:b/>
                <w:bCs/>
                <w:sz w:val="32"/>
                <w:szCs w:val="32"/>
                <w:rtl/>
              </w:rPr>
              <w:t>بِي</w:t>
            </w:r>
            <w:r w:rsidRPr="00F96CDB">
              <w:rPr>
                <w:rFonts w:hAnsi="Courier New" w:cs="Arabic Transparent"/>
                <w:b/>
                <w:bCs/>
                <w:sz w:val="32"/>
                <w:szCs w:val="32"/>
              </w:rPr>
              <w:t xml:space="preserve"> </w:t>
            </w:r>
            <w:r w:rsidRPr="00F96CDB">
              <w:rPr>
                <w:rFonts w:hAnsi="Courier New" w:cs="Arabic Transparent"/>
                <w:b/>
                <w:bCs/>
                <w:sz w:val="32"/>
                <w:szCs w:val="32"/>
                <w:rtl/>
              </w:rPr>
              <w:t>مَا</w:t>
            </w:r>
            <w:r w:rsidRPr="00F96CDB">
              <w:rPr>
                <w:rFonts w:hAnsi="Courier New" w:cs="Arabic Transparent"/>
                <w:b/>
                <w:bCs/>
                <w:sz w:val="32"/>
                <w:szCs w:val="32"/>
              </w:rPr>
              <w:t xml:space="preserve"> </w:t>
            </w:r>
            <w:r w:rsidRPr="00F96CDB">
              <w:rPr>
                <w:rFonts w:hAnsi="Courier New" w:cs="Arabic Transparent"/>
                <w:b/>
                <w:bCs/>
                <w:sz w:val="32"/>
                <w:szCs w:val="32"/>
                <w:rtl/>
              </w:rPr>
              <w:t>لَيْسَ</w:t>
            </w:r>
            <w:r w:rsidRPr="00F96CDB">
              <w:rPr>
                <w:rFonts w:hAnsi="Courier New" w:cs="Arabic Transparent"/>
                <w:b/>
                <w:bCs/>
                <w:sz w:val="32"/>
                <w:szCs w:val="32"/>
              </w:rPr>
              <w:t xml:space="preserve"> </w:t>
            </w:r>
            <w:r w:rsidRPr="00F96CDB">
              <w:rPr>
                <w:rFonts w:hAnsi="Courier New" w:cs="Arabic Transparent"/>
                <w:b/>
                <w:bCs/>
                <w:sz w:val="32"/>
                <w:szCs w:val="32"/>
                <w:rtl/>
              </w:rPr>
              <w:t>لَكَ</w:t>
            </w:r>
            <w:r w:rsidRPr="00F96CDB">
              <w:rPr>
                <w:rFonts w:hAnsi="Courier New" w:cs="Arabic Transparent"/>
                <w:b/>
                <w:bCs/>
                <w:sz w:val="32"/>
                <w:szCs w:val="32"/>
              </w:rPr>
              <w:t xml:space="preserve"> </w:t>
            </w:r>
            <w:r w:rsidRPr="00F96CDB">
              <w:rPr>
                <w:rFonts w:hAnsi="Courier New" w:cs="Arabic Transparent"/>
                <w:b/>
                <w:bCs/>
                <w:sz w:val="32"/>
                <w:szCs w:val="32"/>
                <w:rtl/>
              </w:rPr>
              <w:t>بِهِ</w:t>
            </w:r>
            <w:r w:rsidRPr="00F96CDB">
              <w:rPr>
                <w:rFonts w:hAnsi="Courier New" w:cs="Arabic Transparent"/>
                <w:b/>
                <w:bCs/>
                <w:sz w:val="32"/>
                <w:szCs w:val="32"/>
              </w:rPr>
              <w:t xml:space="preserve"> </w:t>
            </w:r>
            <w:r w:rsidRPr="00F96CDB">
              <w:rPr>
                <w:rFonts w:hAnsi="Courier New" w:cs="Arabic Transparent"/>
                <w:b/>
                <w:bCs/>
                <w:sz w:val="32"/>
                <w:szCs w:val="32"/>
                <w:rtl/>
              </w:rPr>
              <w:t>عِلْمٌ فَلا</w:t>
            </w:r>
            <w:r w:rsidRPr="00F96CDB">
              <w:rPr>
                <w:rFonts w:hAnsi="Courier New" w:cs="Arabic Transparent"/>
                <w:b/>
                <w:bCs/>
                <w:sz w:val="32"/>
                <w:szCs w:val="32"/>
              </w:rPr>
              <w:t xml:space="preserve"> </w:t>
            </w:r>
            <w:r w:rsidRPr="00F96CDB">
              <w:rPr>
                <w:rFonts w:hAnsi="Courier New" w:cs="Arabic Transparent"/>
                <w:b/>
                <w:bCs/>
                <w:sz w:val="32"/>
                <w:szCs w:val="32"/>
                <w:rtl/>
              </w:rPr>
              <w:t>تُطِعْهُمَا</w:t>
            </w:r>
            <w:r w:rsidRPr="00F96CDB">
              <w:rPr>
                <w:rFonts w:hAnsi="Courier New" w:cs="Arabic Transparent"/>
                <w:b/>
                <w:bCs/>
                <w:sz w:val="32"/>
                <w:szCs w:val="32"/>
              </w:rPr>
              <w:t xml:space="preserve"> </w:t>
            </w:r>
            <w:r w:rsidRPr="00F96CDB">
              <w:rPr>
                <w:rFonts w:hAnsi="Courier New" w:cs="Arabic Transparent"/>
                <w:b/>
                <w:bCs/>
                <w:sz w:val="32"/>
                <w:szCs w:val="32"/>
                <w:rtl/>
              </w:rPr>
              <w:t>إِلَيَّ</w:t>
            </w:r>
            <w:r w:rsidRPr="00F96CDB">
              <w:rPr>
                <w:rFonts w:hAnsi="Courier New" w:cs="Arabic Transparent"/>
                <w:b/>
                <w:bCs/>
                <w:sz w:val="32"/>
                <w:szCs w:val="32"/>
              </w:rPr>
              <w:t xml:space="preserve"> </w:t>
            </w:r>
            <w:r w:rsidRPr="00F96CDB">
              <w:rPr>
                <w:rFonts w:hAnsi="Courier New" w:cs="Arabic Transparent"/>
                <w:b/>
                <w:bCs/>
                <w:sz w:val="32"/>
                <w:szCs w:val="32"/>
                <w:rtl/>
              </w:rPr>
              <w:t>مَرْجِعُكُمْ</w:t>
            </w:r>
            <w:r w:rsidRPr="00F96CDB">
              <w:rPr>
                <w:rFonts w:hAnsi="Courier New" w:cs="Arabic Transparent"/>
                <w:b/>
                <w:bCs/>
                <w:sz w:val="32"/>
                <w:szCs w:val="32"/>
              </w:rPr>
              <w:t xml:space="preserve"> </w:t>
            </w:r>
            <w:r w:rsidRPr="00F96CDB">
              <w:rPr>
                <w:rFonts w:hAnsi="Courier New" w:cs="Arabic Transparent"/>
                <w:b/>
                <w:bCs/>
                <w:sz w:val="32"/>
                <w:szCs w:val="32"/>
                <w:rtl/>
              </w:rPr>
              <w:t>فَأُنَبِّئُكُم</w:t>
            </w:r>
            <w:r w:rsidRPr="00F96CDB">
              <w:rPr>
                <w:rFonts w:hAnsi="Courier New" w:cs="Arabic Transparent"/>
                <w:b/>
                <w:bCs/>
                <w:sz w:val="32"/>
                <w:szCs w:val="32"/>
              </w:rPr>
              <w:t xml:space="preserve"> </w:t>
            </w:r>
            <w:r w:rsidRPr="00F96CDB">
              <w:rPr>
                <w:rFonts w:hAnsi="Courier New" w:cs="Arabic Transparent"/>
                <w:b/>
                <w:bCs/>
                <w:sz w:val="32"/>
                <w:szCs w:val="32"/>
                <w:rtl/>
              </w:rPr>
              <w:t>بِمَا</w:t>
            </w:r>
            <w:r w:rsidRPr="00F96CDB">
              <w:rPr>
                <w:rFonts w:hAnsi="Courier New" w:cs="Arabic Transparent"/>
                <w:b/>
                <w:bCs/>
                <w:sz w:val="32"/>
                <w:szCs w:val="32"/>
              </w:rPr>
              <w:t xml:space="preserve"> </w:t>
            </w:r>
            <w:r w:rsidRPr="00F96CDB">
              <w:rPr>
                <w:rFonts w:hAnsi="Courier New" w:cs="Arabic Transparent"/>
                <w:b/>
                <w:bCs/>
                <w:sz w:val="32"/>
                <w:szCs w:val="32"/>
                <w:rtl/>
              </w:rPr>
              <w:t>كُنتُمْ</w:t>
            </w:r>
            <w:r w:rsidRPr="00F96CDB">
              <w:rPr>
                <w:rFonts w:hAnsi="Courier New" w:cs="Arabic Transparent"/>
                <w:b/>
                <w:bCs/>
                <w:sz w:val="32"/>
                <w:szCs w:val="32"/>
              </w:rPr>
              <w:t xml:space="preserve"> </w:t>
            </w:r>
            <w:r w:rsidRPr="00F96CDB">
              <w:rPr>
                <w:rFonts w:hAnsi="Courier New" w:cs="Arabic Transparent"/>
                <w:b/>
                <w:bCs/>
                <w:sz w:val="32"/>
                <w:szCs w:val="32"/>
                <w:rtl/>
              </w:rPr>
              <w:t>تَعْمَلُونَ</w:t>
            </w:r>
            <w:r w:rsidR="00AF5707" w:rsidRPr="00F96CDB">
              <w:rPr>
                <w:rFonts w:cs="Arabic Transparent" w:hint="cs"/>
                <w:b/>
                <w:bCs/>
                <w:sz w:val="32"/>
                <w:szCs w:val="32"/>
                <w:rtl/>
              </w:rPr>
              <w:t>)</w:t>
            </w:r>
            <w:r w:rsidR="00F96CDB" w:rsidRPr="00F96CDB">
              <w:rPr>
                <w:rFonts w:cs="Arabic Transparent" w:hint="cs"/>
                <w:b/>
                <w:bCs/>
                <w:sz w:val="32"/>
                <w:szCs w:val="32"/>
                <w:rtl/>
              </w:rPr>
              <w:t xml:space="preserve"> </w:t>
            </w:r>
            <w:r w:rsidR="00AF5707" w:rsidRPr="00F96CDB">
              <w:rPr>
                <w:rFonts w:cs="Arabic Transparent" w:hint="cs"/>
                <w:b/>
                <w:bCs/>
                <w:sz w:val="32"/>
                <w:szCs w:val="32"/>
                <w:rtl/>
              </w:rPr>
              <w:t>:</w:t>
            </w:r>
          </w:p>
          <w:p w:rsidR="005C7167" w:rsidRPr="00C751BD" w:rsidRDefault="005C7167" w:rsidP="00AF5707">
            <w:pPr>
              <w:pStyle w:val="a8"/>
              <w:rPr>
                <w:rFonts w:cs="Arabic Transparent"/>
                <w:sz w:val="32"/>
                <w:szCs w:val="32"/>
                <w:rtl/>
              </w:rPr>
            </w:pPr>
            <w:r w:rsidRPr="00C751BD">
              <w:rPr>
                <w:rFonts w:cs="Arabic Transparent" w:hint="cs"/>
                <w:sz w:val="32"/>
                <w:szCs w:val="32"/>
                <w:rtl/>
              </w:rPr>
              <w:lastRenderedPageBreak/>
              <w:t>أي إن حرصا الوالدين عليك أن تتابعهما على دينهما إذا كانا مشركين فإياك وإياهما فلا تطعهما في ذلك فإن مرجعكم إلى الله يوم القيامة فأجزيك بإحسانك إليهما وصبرك على دينك وأحشرك مع الصالحين لا في زمرة والديك وإن كنت أقرب الناس إليهما في الدنيا فإن المرء ي</w:t>
            </w:r>
            <w:r w:rsidR="00FB4EE4" w:rsidRPr="00C751BD">
              <w:rPr>
                <w:rFonts w:cs="Arabic Transparent" w:hint="cs"/>
                <w:sz w:val="32"/>
                <w:szCs w:val="32"/>
                <w:rtl/>
              </w:rPr>
              <w:t>ُ</w:t>
            </w:r>
            <w:r w:rsidRPr="00C751BD">
              <w:rPr>
                <w:rFonts w:cs="Arabic Transparent" w:hint="cs"/>
                <w:sz w:val="32"/>
                <w:szCs w:val="32"/>
                <w:rtl/>
              </w:rPr>
              <w:t>حشر يوم ال</w:t>
            </w:r>
            <w:r w:rsidR="00AF5707" w:rsidRPr="00C751BD">
              <w:rPr>
                <w:rFonts w:cs="Arabic Transparent" w:hint="cs"/>
                <w:sz w:val="32"/>
                <w:szCs w:val="32"/>
                <w:rtl/>
              </w:rPr>
              <w:t xml:space="preserve">قيامة مع من أحب أي حباً دينياً </w:t>
            </w:r>
            <w:r w:rsidRPr="00C751BD">
              <w:rPr>
                <w:rFonts w:cs="Arabic Transparent" w:hint="cs"/>
                <w:sz w:val="32"/>
                <w:szCs w:val="32"/>
                <w:rtl/>
              </w:rPr>
              <w:t>,</w:t>
            </w:r>
            <w:r w:rsidR="00AF5707" w:rsidRPr="00C751BD">
              <w:rPr>
                <w:rFonts w:cs="Arabic Transparent" w:hint="cs"/>
                <w:sz w:val="32"/>
                <w:szCs w:val="32"/>
                <w:rtl/>
              </w:rPr>
              <w:t xml:space="preserve"> و</w:t>
            </w:r>
            <w:r w:rsidRPr="00C751BD">
              <w:rPr>
                <w:rFonts w:cs="Arabic Transparent" w:hint="cs"/>
                <w:sz w:val="32"/>
                <w:szCs w:val="32"/>
                <w:rtl/>
              </w:rPr>
              <w:t>لا يمنعك حرص الوالدين على متابعتهم في دينهم من أن تصحبهما في ال</w:t>
            </w:r>
            <w:r w:rsidR="00AF5707" w:rsidRPr="00C751BD">
              <w:rPr>
                <w:rFonts w:cs="Arabic Transparent" w:hint="cs"/>
                <w:sz w:val="32"/>
                <w:szCs w:val="32"/>
                <w:rtl/>
              </w:rPr>
              <w:t>دنيا معروفاً (أي م</w:t>
            </w:r>
            <w:r w:rsidR="00FB4EE4" w:rsidRPr="00C751BD">
              <w:rPr>
                <w:rFonts w:cs="Arabic Transparent" w:hint="cs"/>
                <w:sz w:val="32"/>
                <w:szCs w:val="32"/>
                <w:rtl/>
              </w:rPr>
              <w:t>ُ</w:t>
            </w:r>
            <w:r w:rsidR="00AF5707" w:rsidRPr="00C751BD">
              <w:rPr>
                <w:rFonts w:cs="Arabic Transparent" w:hint="cs"/>
                <w:sz w:val="32"/>
                <w:szCs w:val="32"/>
                <w:rtl/>
              </w:rPr>
              <w:t xml:space="preserve">حسناً إليهم) , </w:t>
            </w:r>
            <w:r w:rsidRPr="00C751BD">
              <w:rPr>
                <w:rFonts w:cs="Arabic Transparent" w:hint="cs"/>
                <w:sz w:val="32"/>
                <w:szCs w:val="32"/>
                <w:rtl/>
              </w:rPr>
              <w:t>وصاحبهما في الدنيا معروفاً أي صحبة إحسان إليهما بالمعروف وأما اتباعهما وهما بحالة الكفر والمعاصي فلا تتبعهما</w:t>
            </w:r>
            <w:r w:rsidR="00F96CDB">
              <w:rPr>
                <w:rFonts w:cs="Arabic Transparent" w:hint="cs"/>
                <w:sz w:val="32"/>
                <w:szCs w:val="32"/>
                <w:rtl/>
              </w:rPr>
              <w:t xml:space="preserve"> </w:t>
            </w:r>
            <w:r w:rsidRPr="00C751BD">
              <w:rPr>
                <w:rFonts w:cs="Arabic Transparent" w:hint="cs"/>
                <w:sz w:val="32"/>
                <w:szCs w:val="32"/>
                <w:rtl/>
              </w:rPr>
              <w:t>.</w:t>
            </w:r>
          </w:p>
          <w:p w:rsidR="002B712A" w:rsidRPr="00F96CDB" w:rsidRDefault="002B712A" w:rsidP="002B712A">
            <w:pPr>
              <w:pStyle w:val="a8"/>
              <w:rPr>
                <w:rFonts w:cs="Arabic Transparent"/>
                <w:b/>
                <w:bCs/>
                <w:caps/>
                <w:sz w:val="32"/>
                <w:szCs w:val="32"/>
                <w:rtl/>
              </w:rPr>
            </w:pPr>
            <w:r w:rsidRPr="00F96CDB">
              <w:rPr>
                <w:rFonts w:cs="Arabic Transparent" w:hint="cs"/>
                <w:b/>
                <w:bCs/>
                <w:caps/>
                <w:sz w:val="32"/>
                <w:szCs w:val="32"/>
                <w:rtl/>
              </w:rPr>
              <w:t xml:space="preserve">حكم بر الوالدين </w:t>
            </w:r>
            <w:r w:rsidR="00F96CDB">
              <w:rPr>
                <w:rFonts w:cs="Arabic Transparent" w:hint="cs"/>
                <w:b/>
                <w:bCs/>
                <w:caps/>
                <w:sz w:val="32"/>
                <w:szCs w:val="32"/>
                <w:rtl/>
              </w:rPr>
              <w:t>الفاسقين و</w:t>
            </w:r>
            <w:r w:rsidRPr="00F96CDB">
              <w:rPr>
                <w:rFonts w:cs="Arabic Transparent" w:hint="cs"/>
                <w:b/>
                <w:bCs/>
                <w:caps/>
                <w:sz w:val="32"/>
                <w:szCs w:val="32"/>
                <w:rtl/>
              </w:rPr>
              <w:t>المشركَين</w:t>
            </w:r>
            <w:r w:rsidR="00CB7332" w:rsidRPr="00F96CDB">
              <w:rPr>
                <w:rFonts w:cs="Arabic Transparent" w:hint="cs"/>
                <w:b/>
                <w:bCs/>
                <w:caps/>
                <w:sz w:val="32"/>
                <w:szCs w:val="32"/>
                <w:rtl/>
              </w:rPr>
              <w:t xml:space="preserve"> </w:t>
            </w:r>
            <w:r w:rsidRPr="00F96CDB">
              <w:rPr>
                <w:rFonts w:cs="Arabic Transparent" w:hint="cs"/>
                <w:b/>
                <w:bCs/>
                <w:caps/>
                <w:sz w:val="32"/>
                <w:szCs w:val="32"/>
                <w:rtl/>
              </w:rPr>
              <w:t>:</w:t>
            </w:r>
          </w:p>
          <w:p w:rsidR="00F96CDB" w:rsidRPr="003B07D4" w:rsidRDefault="00F96CDB" w:rsidP="003B07D4">
            <w:pPr>
              <w:pStyle w:val="a8"/>
              <w:rPr>
                <w:rFonts w:cs="Arabic Transparent"/>
                <w:sz w:val="32"/>
                <w:szCs w:val="32"/>
                <w:rtl/>
              </w:rPr>
            </w:pPr>
            <w:r w:rsidRPr="003B07D4">
              <w:rPr>
                <w:rFonts w:cs="Arabic Transparent"/>
                <w:sz w:val="32"/>
                <w:szCs w:val="32"/>
                <w:rtl/>
              </w:rPr>
              <w:t>بر الوالدين مما أجمع على وجوبه علماء المسلمين</w:t>
            </w:r>
            <w:r w:rsidR="00E939E6" w:rsidRPr="003B07D4">
              <w:rPr>
                <w:rFonts w:cs="Arabic Transparent" w:hint="cs"/>
                <w:sz w:val="32"/>
                <w:szCs w:val="32"/>
                <w:rtl/>
              </w:rPr>
              <w:t xml:space="preserve"> </w:t>
            </w:r>
            <w:r w:rsidRPr="003B07D4">
              <w:rPr>
                <w:rFonts w:cs="Arabic Transparent"/>
                <w:sz w:val="32"/>
                <w:szCs w:val="32"/>
                <w:rtl/>
              </w:rPr>
              <w:t>، قال أبو محمد ابن حزم ـ رحمه الله ـ في مراتب الإجماع</w:t>
            </w:r>
            <w:r w:rsidR="00E939E6" w:rsidRPr="003B07D4">
              <w:rPr>
                <w:rFonts w:cs="Arabic Transparent" w:hint="cs"/>
                <w:sz w:val="32"/>
                <w:szCs w:val="32"/>
                <w:rtl/>
              </w:rPr>
              <w:t xml:space="preserve"> </w:t>
            </w:r>
            <w:r w:rsidRPr="003B07D4">
              <w:rPr>
                <w:rFonts w:cs="Arabic Transparent"/>
                <w:sz w:val="32"/>
                <w:szCs w:val="32"/>
                <w:rtl/>
              </w:rPr>
              <w:t>: واتفقوا أن بر الوالدين فرض. انتهى.</w:t>
            </w:r>
          </w:p>
          <w:p w:rsidR="00F96CDB" w:rsidRPr="003B07D4" w:rsidRDefault="00F96CDB" w:rsidP="003B07D4">
            <w:pPr>
              <w:pStyle w:val="a8"/>
              <w:rPr>
                <w:rFonts w:cs="Arabic Transparent"/>
                <w:sz w:val="32"/>
                <w:szCs w:val="32"/>
                <w:rtl/>
              </w:rPr>
            </w:pPr>
            <w:r w:rsidRPr="003B07D4">
              <w:rPr>
                <w:rFonts w:cs="Arabic Transparent"/>
                <w:sz w:val="32"/>
                <w:szCs w:val="32"/>
                <w:rtl/>
              </w:rPr>
              <w:t xml:space="preserve">ولم يفرق أحد من العلماء بين الوالد العدل والفاسق </w:t>
            </w:r>
            <w:r w:rsidRPr="003B07D4">
              <w:rPr>
                <w:rFonts w:cs="Arabic Transparent" w:hint="cs"/>
                <w:sz w:val="32"/>
                <w:szCs w:val="32"/>
                <w:rtl/>
              </w:rPr>
              <w:t xml:space="preserve">والكافر </w:t>
            </w:r>
            <w:r w:rsidRPr="003B07D4">
              <w:rPr>
                <w:rFonts w:cs="Arabic Transparent"/>
                <w:sz w:val="32"/>
                <w:szCs w:val="32"/>
                <w:rtl/>
              </w:rPr>
              <w:t xml:space="preserve">في </w:t>
            </w:r>
            <w:r w:rsidRPr="003B07D4">
              <w:rPr>
                <w:rFonts w:cs="Arabic Transparent" w:hint="cs"/>
                <w:sz w:val="32"/>
                <w:szCs w:val="32"/>
                <w:rtl/>
              </w:rPr>
              <w:t xml:space="preserve">أصل </w:t>
            </w:r>
            <w:r w:rsidRPr="003B07D4">
              <w:rPr>
                <w:rFonts w:cs="Arabic Transparent"/>
                <w:sz w:val="32"/>
                <w:szCs w:val="32"/>
                <w:rtl/>
              </w:rPr>
              <w:t>وجوب البر ، بل نص كثير منهم على عدم الفرق وهذا واضح</w:t>
            </w:r>
            <w:r w:rsidR="00E939E6" w:rsidRPr="003B07D4">
              <w:rPr>
                <w:rFonts w:cs="Arabic Transparent" w:hint="cs"/>
                <w:sz w:val="32"/>
                <w:szCs w:val="32"/>
                <w:rtl/>
              </w:rPr>
              <w:t xml:space="preserve"> </w:t>
            </w:r>
            <w:r w:rsidRPr="003B07D4">
              <w:rPr>
                <w:rFonts w:cs="Arabic Transparent"/>
                <w:sz w:val="32"/>
                <w:szCs w:val="32"/>
                <w:rtl/>
              </w:rPr>
              <w:t xml:space="preserve">، لأن الفسق </w:t>
            </w:r>
            <w:r w:rsidRPr="003B07D4">
              <w:rPr>
                <w:rFonts w:cs="Arabic Transparent" w:hint="cs"/>
                <w:sz w:val="32"/>
                <w:szCs w:val="32"/>
                <w:rtl/>
              </w:rPr>
              <w:t xml:space="preserve">والكفر </w:t>
            </w:r>
            <w:r w:rsidRPr="003B07D4">
              <w:rPr>
                <w:rFonts w:cs="Arabic Transparent"/>
                <w:sz w:val="32"/>
                <w:szCs w:val="32"/>
                <w:rtl/>
              </w:rPr>
              <w:t>لا ي</w:t>
            </w:r>
            <w:r w:rsidR="00E939E6" w:rsidRPr="003B07D4">
              <w:rPr>
                <w:rFonts w:cs="Arabic Transparent" w:hint="cs"/>
                <w:sz w:val="32"/>
                <w:szCs w:val="32"/>
                <w:rtl/>
              </w:rPr>
              <w:t>ُ</w:t>
            </w:r>
            <w:r w:rsidRPr="003B07D4">
              <w:rPr>
                <w:rFonts w:cs="Arabic Transparent"/>
                <w:sz w:val="32"/>
                <w:szCs w:val="32"/>
                <w:rtl/>
              </w:rPr>
              <w:t>سقط الحق الواجب</w:t>
            </w:r>
            <w:r w:rsidR="00E939E6" w:rsidRPr="003B07D4">
              <w:rPr>
                <w:rFonts w:cs="Arabic Transparent" w:hint="cs"/>
                <w:sz w:val="32"/>
                <w:szCs w:val="32"/>
                <w:rtl/>
              </w:rPr>
              <w:t xml:space="preserve"> </w:t>
            </w:r>
            <w:r w:rsidRPr="003B07D4">
              <w:rPr>
                <w:rFonts w:cs="Arabic Transparent"/>
                <w:sz w:val="32"/>
                <w:szCs w:val="32"/>
                <w:rtl/>
              </w:rPr>
              <w:t xml:space="preserve">، قال في الفواكه </w:t>
            </w:r>
            <w:proofErr w:type="spellStart"/>
            <w:r w:rsidRPr="003B07D4">
              <w:rPr>
                <w:rFonts w:cs="Arabic Transparent"/>
                <w:sz w:val="32"/>
                <w:szCs w:val="32"/>
                <w:rtl/>
              </w:rPr>
              <w:t>الدواني</w:t>
            </w:r>
            <w:proofErr w:type="spellEnd"/>
            <w:r w:rsidRPr="003B07D4">
              <w:rPr>
                <w:rFonts w:cs="Arabic Transparent"/>
                <w:sz w:val="32"/>
                <w:szCs w:val="32"/>
                <w:rtl/>
              </w:rPr>
              <w:t>: ومن الفرائض العينية على كل مكلف بر الوالدين أي الإحسان إليهما ولو كانا فاسقين بغير الشرك، بل وإن كانا مشركين</w:t>
            </w:r>
            <w:r w:rsidRPr="003B07D4">
              <w:rPr>
                <w:rFonts w:cs="Arabic Transparent" w:hint="cs"/>
                <w:sz w:val="32"/>
                <w:szCs w:val="32"/>
                <w:rtl/>
              </w:rPr>
              <w:t xml:space="preserve"> </w:t>
            </w:r>
            <w:r w:rsidRPr="003B07D4">
              <w:rPr>
                <w:rFonts w:cs="Arabic Transparent"/>
                <w:sz w:val="32"/>
                <w:szCs w:val="32"/>
                <w:rtl/>
              </w:rPr>
              <w:t>، للآيات الدالة على العموم، والحقوق لا تسقط بالفسق ولا بالمخالفة في الدين.</w:t>
            </w:r>
            <w:r w:rsidRPr="003B07D4">
              <w:rPr>
                <w:rFonts w:cs="Arabic Transparent" w:hint="cs"/>
                <w:sz w:val="32"/>
                <w:szCs w:val="32"/>
                <w:rtl/>
              </w:rPr>
              <w:t>..</w:t>
            </w:r>
            <w:r w:rsidRPr="003B07D4">
              <w:rPr>
                <w:rFonts w:cs="Arabic Transparent"/>
                <w:sz w:val="32"/>
                <w:szCs w:val="32"/>
                <w:rtl/>
              </w:rPr>
              <w:t>انتهى.</w:t>
            </w:r>
          </w:p>
          <w:p w:rsidR="00F96CDB" w:rsidRPr="003B07D4" w:rsidRDefault="00F96CDB" w:rsidP="003B07D4">
            <w:pPr>
              <w:pStyle w:val="a8"/>
              <w:rPr>
                <w:rFonts w:cs="Arabic Transparent"/>
                <w:sz w:val="32"/>
                <w:szCs w:val="32"/>
                <w:rtl/>
              </w:rPr>
            </w:pPr>
            <w:r w:rsidRPr="003B07D4">
              <w:rPr>
                <w:rFonts w:cs="Arabic Transparent"/>
                <w:sz w:val="32"/>
                <w:szCs w:val="32"/>
                <w:rtl/>
              </w:rPr>
              <w:t>ونقل في الآداب الشرعية عن صاحب المستوعب قوله: وَمِنْ الْوَاجِبِ بِرُّ الْوَالِدَيْنِ وَإِنْ كَانَا فَاسِقَيْنِ وَطَاعَتُهُمَا فِي غَيْرِ مَعْصِيَةِ اللَّهِ تعالى. انتهى.</w:t>
            </w:r>
          </w:p>
          <w:p w:rsidR="00F96CDB" w:rsidRPr="003B07D4" w:rsidRDefault="00F96CDB" w:rsidP="003B07D4">
            <w:pPr>
              <w:pStyle w:val="a8"/>
              <w:rPr>
                <w:rFonts w:cs="Arabic Transparent"/>
                <w:sz w:val="32"/>
                <w:szCs w:val="32"/>
                <w:rtl/>
              </w:rPr>
            </w:pPr>
            <w:r w:rsidRPr="003B07D4">
              <w:rPr>
                <w:rFonts w:cs="Arabic Transparent"/>
                <w:sz w:val="32"/>
                <w:szCs w:val="32"/>
                <w:rtl/>
              </w:rPr>
              <w:t>وفي الموسوعة الفقهية: ومن الواجب على المسلم بر الوالدين وإن كانا فاسقين أو كافرين. انتهى.</w:t>
            </w:r>
          </w:p>
          <w:p w:rsidR="00F96CDB" w:rsidRPr="003B07D4" w:rsidRDefault="00F96CDB" w:rsidP="003B07D4">
            <w:pPr>
              <w:pStyle w:val="a8"/>
              <w:rPr>
                <w:rFonts w:cs="Arabic Transparent"/>
                <w:sz w:val="32"/>
                <w:szCs w:val="32"/>
                <w:rtl/>
              </w:rPr>
            </w:pPr>
            <w:r w:rsidRPr="003B07D4">
              <w:rPr>
                <w:rFonts w:cs="Arabic Transparent"/>
                <w:sz w:val="32"/>
                <w:szCs w:val="32"/>
                <w:rtl/>
              </w:rPr>
              <w:t xml:space="preserve">وبه تعلم أن صلة الوالدين المسلمين واجبة وهذا مما لا يشك فيه، ولا يؤثر في ذلك فسقهما وتعديهما حدود الله، وأما الوالد الكافر </w:t>
            </w:r>
            <w:r w:rsidRPr="003B07D4">
              <w:rPr>
                <w:rFonts w:cs="Arabic Transparent" w:hint="cs"/>
                <w:sz w:val="32"/>
                <w:szCs w:val="32"/>
                <w:rtl/>
              </w:rPr>
              <w:t>ف</w:t>
            </w:r>
            <w:r w:rsidRPr="003B07D4">
              <w:rPr>
                <w:rFonts w:cs="Arabic Transparent"/>
                <w:sz w:val="32"/>
                <w:szCs w:val="32"/>
                <w:rtl/>
              </w:rPr>
              <w:t>وجوب بر</w:t>
            </w:r>
            <w:r w:rsidRPr="003B07D4">
              <w:rPr>
                <w:rFonts w:cs="Arabic Transparent" w:hint="cs"/>
                <w:sz w:val="32"/>
                <w:szCs w:val="32"/>
                <w:rtl/>
              </w:rPr>
              <w:t>ه</w:t>
            </w:r>
            <w:r w:rsidRPr="003B07D4">
              <w:rPr>
                <w:rFonts w:cs="Arabic Transparent"/>
                <w:sz w:val="32"/>
                <w:szCs w:val="32"/>
                <w:rtl/>
              </w:rPr>
              <w:t xml:space="preserve"> كالوالد المسلم، ولكن مال بعض العلماء إلى خلاف هذا وأن الوالد الكافر دون المسلم في الحق</w:t>
            </w:r>
            <w:r w:rsidRPr="003B07D4">
              <w:rPr>
                <w:rFonts w:cs="Arabic Transparent" w:hint="cs"/>
                <w:sz w:val="32"/>
                <w:szCs w:val="32"/>
                <w:rtl/>
              </w:rPr>
              <w:t xml:space="preserve"> لا سيما في عدم وجوب إذنهما للجهاد في سبيل الله لأنهما متهمان في الدين </w:t>
            </w:r>
            <w:r w:rsidRPr="003B07D4">
              <w:rPr>
                <w:rFonts w:cs="Arabic Transparent"/>
                <w:sz w:val="32"/>
                <w:szCs w:val="32"/>
                <w:rtl/>
              </w:rPr>
              <w:t xml:space="preserve">، قال ابن مفلح في الآداب الكبرى: وَظَاهِرُ مَا سَبَقَ وُجُوبُ طَاعَةِ الْوَالِدِ وَإِنْ كَانَ كَافِرًا وَجَزَمَ بِهِ صَاحِبُ النَّظْمِ وَظَاهِرُ كَلَامِهِ فِي الْمُسْتَوْعِبِ السَّابِقِ فِي قَوْلُهُ: وَإِنْ كَانَا فَاسِقَيْنِ أَنَّ الْكَافِرَيْنِ لَا تَجِبُ طَاعَتُهُمَا </w:t>
            </w:r>
            <w:proofErr w:type="spellStart"/>
            <w:r w:rsidRPr="003B07D4">
              <w:rPr>
                <w:rFonts w:cs="Arabic Transparent"/>
                <w:sz w:val="32"/>
                <w:szCs w:val="32"/>
                <w:rtl/>
              </w:rPr>
              <w:t>وَيُوَافِقُهُ</w:t>
            </w:r>
            <w:proofErr w:type="spellEnd"/>
            <w:r w:rsidRPr="003B07D4">
              <w:rPr>
                <w:rFonts w:cs="Arabic Transparent"/>
                <w:sz w:val="32"/>
                <w:szCs w:val="32"/>
                <w:rtl/>
              </w:rPr>
              <w:t xml:space="preserve"> مَا ذَكَرَهُ الْأَصْحَابُ أَنَّهُ لَا إذْنَ لَهُمَا فِي الْجِهَادِ تَعَيَّنَ عَلَيْهِ أَمْ لَا، وَيُعَامِلُهُمَا بِمَا ذَكَرَهُ الْأَصْحَابُ اتِّبَاعًا لِمَا ذَكَرَهُ اللَّهُ تَعَالَى، وَقَالَتْ أَسْمَاءُ بِنْتُ أَبِي بَكْرٍ ـ رَضِيَ اللَّهُ عَنْهَا: جَاءَتْنِي أُمِّي مُشْرِكَةً فَسَأَلْت النَّبِيَّ صَلَّى اللَّهُ عَلَيْهِ وَسَلَّمَ أَصِلُهَا قَالَ نَعَمْ، مُتَّفَقٌ عَلَيْهِ ـ قال فِي شَرْحِ مُسْلِمٍ فِي حَدِيثِ أَسْمَاءَ وَفِيهِ جَوَازُ صِلَةِ الْقَرِيبِ الْمُشْرِكِ: وَهَذِهِ الْعِبَارَاتُ تَدُلُّ عَلَى أَنَّهُ لَا تَجِبُ طَاعَةُ الْكَافِرِ كَالْمُسْلِمِ لَا سِيَّمَا فِي تَرْكِ النَّوَافِلِ وَالطَّاعَاتِ وَهَذَا أَمْرٌ ظَاهِرٌ لَكِنْ يُعَامَلُ بِمَا ذَكَرَهُ اللَّهُ عَزَّ وَجَلَّ فِي كِتَابِهِ الْعَزِيزِ، وَاَللَّهُ أَعْلَمُ، وَقَدْ قَالَ الْخَطَّابِيُّ: لَا سَبِيلَ لِلْوَالِدَيْنِ الْكَافِرَيْنِ إلَى مَنْعِهِ مِنْ الْجِهَادِ فَرْضًا كَانَ أَوْ نَفْلًا وَطَاعَتُهُمَا حِينَئِذٍ مَعْصِيَةٌ لِلَّهِ مَعُونَةٌ لِلْكُفَّارِ وَإِنَّمَا عَلَيْهِ أَنْ يَبَرَّهُمَا وَيُطِيعَهُمَا فِيمَا لَيْسَ بِمَعْصِيَةٍ، كَذَا قَالَ وَلَعَلَّ مُرَادَهُ بِقَوْلِهِ وَإِنَّمَا عَلَى سَبِيلِ الِاسْتِحْبَابِ. انتهى.</w:t>
            </w:r>
          </w:p>
          <w:p w:rsidR="00F96CDB" w:rsidRPr="003B07D4" w:rsidRDefault="00F96CDB" w:rsidP="003B07D4">
            <w:pPr>
              <w:pStyle w:val="a8"/>
              <w:rPr>
                <w:rFonts w:cs="Arabic Transparent"/>
                <w:sz w:val="32"/>
                <w:szCs w:val="32"/>
                <w:rtl/>
              </w:rPr>
            </w:pPr>
            <w:r w:rsidRPr="003B07D4">
              <w:rPr>
                <w:rFonts w:cs="Arabic Transparent"/>
                <w:sz w:val="32"/>
                <w:szCs w:val="32"/>
                <w:rtl/>
              </w:rPr>
              <w:t>وفي تعقبه كلام الخطابي ما يشعر بميله إلى ما يفهم من كلام صاحب المستوعب من أن الوالد الكافر ليس في البر كالمسلم</w:t>
            </w:r>
            <w:r w:rsidR="00E939E6" w:rsidRPr="003B07D4">
              <w:rPr>
                <w:rFonts w:cs="Arabic Transparent" w:hint="cs"/>
                <w:sz w:val="32"/>
                <w:szCs w:val="32"/>
                <w:rtl/>
              </w:rPr>
              <w:t xml:space="preserve"> </w:t>
            </w:r>
            <w:r w:rsidRPr="003B07D4">
              <w:rPr>
                <w:rFonts w:cs="Arabic Transparent"/>
                <w:sz w:val="32"/>
                <w:szCs w:val="32"/>
                <w:rtl/>
              </w:rPr>
              <w:t>.</w:t>
            </w:r>
          </w:p>
          <w:p w:rsidR="00FB4EE4" w:rsidRPr="003B07D4" w:rsidRDefault="00E939E6" w:rsidP="003B07D4">
            <w:pPr>
              <w:pStyle w:val="a8"/>
              <w:rPr>
                <w:rFonts w:cs="Arabic Transparent"/>
                <w:caps/>
                <w:sz w:val="32"/>
                <w:szCs w:val="32"/>
                <w:rtl/>
              </w:rPr>
            </w:pPr>
            <w:r w:rsidRPr="003B07D4">
              <w:rPr>
                <w:rFonts w:asciiTheme="minorBidi" w:hAnsiTheme="minorBidi" w:cs="Arabic Transparent"/>
                <w:sz w:val="32"/>
                <w:szCs w:val="32"/>
                <w:rtl/>
              </w:rPr>
              <w:t xml:space="preserve">وفي هذا المقام قال اللّه تعالى : </w:t>
            </w:r>
            <w:r w:rsidRPr="003B07D4">
              <w:rPr>
                <w:rStyle w:val="aya"/>
                <w:rFonts w:asciiTheme="minorBidi" w:hAnsiTheme="minorBidi" w:cs="Arabic Transparent"/>
                <w:color w:val="000000" w:themeColor="text1"/>
                <w:sz w:val="32"/>
                <w:szCs w:val="32"/>
                <w:rtl/>
              </w:rPr>
              <w:t xml:space="preserve">«وَوَصَّيْنَا الإنسانَ بِوَالديهِ حُسْناً وإنْ جَاهداكَ لِتُشْرِكَ بي ما لَيْسَ لك به عِلْمٌ فَلا تُطِعْهُما إليَّ مَرْجِعُكم فَأُنَبِّئكُم بما كُنْتُم تعْمَلون» </w:t>
            </w:r>
            <w:r w:rsidRPr="003B07D4">
              <w:rPr>
                <w:rFonts w:asciiTheme="minorBidi" w:hAnsiTheme="minorBidi" w:cs="Arabic Transparent"/>
                <w:sz w:val="32"/>
                <w:szCs w:val="32"/>
                <w:rtl/>
              </w:rPr>
              <w:t xml:space="preserve">. </w:t>
            </w:r>
            <w:r w:rsidRPr="003B07D4">
              <w:rPr>
                <w:rFonts w:asciiTheme="minorBidi" w:hAnsiTheme="minorBidi" w:cs="Arabic Transparent"/>
                <w:sz w:val="32"/>
                <w:szCs w:val="32"/>
                <w:rtl/>
              </w:rPr>
              <w:br/>
              <w:t>قيل : نزلت في سعد بن أبي وقّاصٍ</w:t>
            </w:r>
            <w:r w:rsidRPr="003B07D4">
              <w:rPr>
                <w:rFonts w:asciiTheme="minorBidi" w:hAnsiTheme="minorBidi" w:cs="Arabic Transparent" w:hint="cs"/>
                <w:sz w:val="32"/>
                <w:szCs w:val="32"/>
                <w:rtl/>
              </w:rPr>
              <w:t xml:space="preserve"> , </w:t>
            </w:r>
            <w:r w:rsidRPr="003B07D4">
              <w:rPr>
                <w:rFonts w:asciiTheme="minorBidi" w:hAnsiTheme="minorBidi" w:cs="Arabic Transparent"/>
                <w:sz w:val="32"/>
                <w:szCs w:val="32"/>
                <w:rtl/>
              </w:rPr>
              <w:t xml:space="preserve">فقد روي أنّه قال : </w:t>
            </w:r>
            <w:r w:rsidRPr="003B07D4">
              <w:rPr>
                <w:rStyle w:val="aya"/>
                <w:rFonts w:asciiTheme="minorBidi" w:hAnsiTheme="minorBidi" w:cs="Arabic Transparent"/>
                <w:color w:val="000000" w:themeColor="text1"/>
                <w:sz w:val="32"/>
                <w:szCs w:val="32"/>
                <w:rtl/>
              </w:rPr>
              <w:t xml:space="preserve">« كنت بارّاً بأمّي فأسلمت فقالت : لتدعنّ دينك أو لا آكل ولا أشرب شراباً حتّى أموت فتعيّر بي ، ويقال : يا قاتل أمّه. وبقيت يوماً ويوماً. </w:t>
            </w:r>
            <w:r w:rsidRPr="003B07D4">
              <w:rPr>
                <w:rFonts w:asciiTheme="minorBidi" w:hAnsiTheme="minorBidi" w:cs="Arabic Transparent"/>
                <w:sz w:val="32"/>
                <w:szCs w:val="32"/>
                <w:rtl/>
              </w:rPr>
              <w:br/>
            </w:r>
            <w:r w:rsidRPr="003B07D4">
              <w:rPr>
                <w:rStyle w:val="aya"/>
                <w:rFonts w:asciiTheme="minorBidi" w:hAnsiTheme="minorBidi" w:cs="Arabic Transparent"/>
                <w:color w:val="000000" w:themeColor="text1"/>
                <w:sz w:val="32"/>
                <w:szCs w:val="32"/>
                <w:rtl/>
              </w:rPr>
              <w:t xml:space="preserve">فقلت : يا أمّاه : لو كانت لك مائة نفسٍ ، فخرجت نفساً </w:t>
            </w:r>
            <w:proofErr w:type="spellStart"/>
            <w:r w:rsidRPr="003B07D4">
              <w:rPr>
                <w:rStyle w:val="aya"/>
                <w:rFonts w:asciiTheme="minorBidi" w:hAnsiTheme="minorBidi" w:cs="Arabic Transparent"/>
                <w:color w:val="000000" w:themeColor="text1"/>
                <w:sz w:val="32"/>
                <w:szCs w:val="32"/>
                <w:rtl/>
              </w:rPr>
              <w:t>نفساً</w:t>
            </w:r>
            <w:proofErr w:type="spellEnd"/>
            <w:r w:rsidRPr="003B07D4">
              <w:rPr>
                <w:rStyle w:val="aya"/>
                <w:rFonts w:asciiTheme="minorBidi" w:hAnsiTheme="minorBidi" w:cs="Arabic Transparent"/>
                <w:color w:val="000000" w:themeColor="text1"/>
                <w:sz w:val="32"/>
                <w:szCs w:val="32"/>
                <w:rtl/>
              </w:rPr>
              <w:t xml:space="preserve"> ما تركت ديني هذا ، فإن شئت فكلي ، وإن </w:t>
            </w:r>
            <w:r w:rsidRPr="003B07D4">
              <w:rPr>
                <w:rStyle w:val="aya"/>
                <w:rFonts w:asciiTheme="minorBidi" w:hAnsiTheme="minorBidi" w:cs="Arabic Transparent"/>
                <w:color w:val="000000" w:themeColor="text1"/>
                <w:sz w:val="32"/>
                <w:szCs w:val="32"/>
                <w:rtl/>
              </w:rPr>
              <w:lastRenderedPageBreak/>
              <w:t xml:space="preserve">شئت فلا تأكلي. فلمّا رأت ذلك أكلت » </w:t>
            </w:r>
            <w:r w:rsidRPr="003B07D4">
              <w:rPr>
                <w:rFonts w:asciiTheme="minorBidi" w:hAnsiTheme="minorBidi" w:cs="Arabic Transparent"/>
                <w:sz w:val="32"/>
                <w:szCs w:val="32"/>
                <w:rtl/>
              </w:rPr>
              <w:t xml:space="preserve">. </w:t>
            </w:r>
            <w:r w:rsidRPr="003B07D4">
              <w:rPr>
                <w:rFonts w:asciiTheme="minorBidi" w:hAnsiTheme="minorBidi" w:cs="Arabic Transparent"/>
                <w:sz w:val="32"/>
                <w:szCs w:val="32"/>
                <w:rtl/>
              </w:rPr>
              <w:br/>
            </w:r>
            <w:r w:rsidRPr="003B07D4">
              <w:rPr>
                <w:rFonts w:cs="Arabic Transparent" w:hint="cs"/>
                <w:sz w:val="32"/>
                <w:szCs w:val="32"/>
                <w:rtl/>
              </w:rPr>
              <w:t>و</w:t>
            </w:r>
            <w:r w:rsidR="002B712A" w:rsidRPr="003B07D4">
              <w:rPr>
                <w:rFonts w:cs="Arabic Transparent" w:hint="cs"/>
                <w:sz w:val="32"/>
                <w:szCs w:val="32"/>
                <w:rtl/>
              </w:rPr>
              <w:t>قال تعالى</w:t>
            </w:r>
            <w:r w:rsidRPr="003B07D4">
              <w:rPr>
                <w:rFonts w:cs="Arabic Transparent" w:hint="cs"/>
                <w:sz w:val="32"/>
                <w:szCs w:val="32"/>
                <w:rtl/>
              </w:rPr>
              <w:t xml:space="preserve"> في موضع آخر </w:t>
            </w:r>
            <w:r w:rsidR="002B712A" w:rsidRPr="003B07D4">
              <w:rPr>
                <w:rFonts w:cs="Arabic Transparent" w:hint="cs"/>
                <w:sz w:val="32"/>
                <w:szCs w:val="32"/>
                <w:rtl/>
              </w:rPr>
              <w:t>(</w:t>
            </w:r>
            <w:r w:rsidR="002B712A" w:rsidRPr="003B07D4">
              <w:rPr>
                <w:rFonts w:hAnsi="Courier New" w:cs="Arabic Transparent"/>
                <w:sz w:val="32"/>
                <w:szCs w:val="32"/>
                <w:rtl/>
              </w:rPr>
              <w:t>أَنِ</w:t>
            </w:r>
            <w:r w:rsidR="002B712A" w:rsidRPr="003B07D4">
              <w:rPr>
                <w:rFonts w:hAnsi="Courier New" w:cs="Arabic Transparent"/>
                <w:sz w:val="32"/>
                <w:szCs w:val="32"/>
              </w:rPr>
              <w:t xml:space="preserve"> </w:t>
            </w:r>
            <w:r w:rsidR="002B712A" w:rsidRPr="003B07D4">
              <w:rPr>
                <w:rFonts w:hAnsi="Courier New" w:cs="Arabic Transparent"/>
                <w:sz w:val="32"/>
                <w:szCs w:val="32"/>
                <w:rtl/>
              </w:rPr>
              <w:t>اشْكُرْ</w:t>
            </w:r>
            <w:r w:rsidR="002B712A" w:rsidRPr="003B07D4">
              <w:rPr>
                <w:rFonts w:hAnsi="Courier New" w:cs="Arabic Transparent"/>
                <w:sz w:val="32"/>
                <w:szCs w:val="32"/>
              </w:rPr>
              <w:t xml:space="preserve"> </w:t>
            </w:r>
            <w:r w:rsidR="002B712A" w:rsidRPr="003B07D4">
              <w:rPr>
                <w:rFonts w:hAnsi="Courier New" w:cs="Arabic Transparent"/>
                <w:sz w:val="32"/>
                <w:szCs w:val="32"/>
                <w:rtl/>
              </w:rPr>
              <w:t>لِي</w:t>
            </w:r>
            <w:r w:rsidR="002B712A" w:rsidRPr="003B07D4">
              <w:rPr>
                <w:rFonts w:hAnsi="Courier New" w:cs="Arabic Transparent"/>
                <w:sz w:val="32"/>
                <w:szCs w:val="32"/>
              </w:rPr>
              <w:t xml:space="preserve"> </w:t>
            </w:r>
            <w:r w:rsidR="002B712A" w:rsidRPr="003B07D4">
              <w:rPr>
                <w:rFonts w:hAnsi="Courier New" w:cs="Arabic Transparent"/>
                <w:sz w:val="32"/>
                <w:szCs w:val="32"/>
                <w:rtl/>
              </w:rPr>
              <w:t>وَلِوَالِدَيْكَ إِلَيَّ</w:t>
            </w:r>
            <w:r w:rsidR="002B712A" w:rsidRPr="003B07D4">
              <w:rPr>
                <w:rFonts w:hAnsi="Courier New" w:cs="Arabic Transparent"/>
                <w:sz w:val="32"/>
                <w:szCs w:val="32"/>
              </w:rPr>
              <w:t xml:space="preserve"> </w:t>
            </w:r>
            <w:r w:rsidR="002B712A" w:rsidRPr="003B07D4">
              <w:rPr>
                <w:rFonts w:hAnsi="Courier New" w:cs="Arabic Transparent"/>
                <w:sz w:val="32"/>
                <w:szCs w:val="32"/>
                <w:rtl/>
              </w:rPr>
              <w:t>الْمَصِيرُ</w:t>
            </w:r>
            <w:r w:rsidR="002B712A" w:rsidRPr="003B07D4">
              <w:rPr>
                <w:rFonts w:hAnsi="Courier New" w:cs="Arabic Transparent"/>
                <w:sz w:val="32"/>
                <w:szCs w:val="32"/>
              </w:rPr>
              <w:t xml:space="preserve"> </w:t>
            </w:r>
            <w:r w:rsidR="002B712A" w:rsidRPr="003B07D4">
              <w:rPr>
                <w:rFonts w:hAnsi="Courier New" w:cs="Arabic Transparent"/>
                <w:sz w:val="32"/>
                <w:szCs w:val="32"/>
                <w:rtl/>
              </w:rPr>
              <w:t>(</w:t>
            </w:r>
            <w:r w:rsidR="002B712A" w:rsidRPr="003B07D4">
              <w:rPr>
                <w:rFonts w:hAnsi="Courier New" w:cs="Arabic Transparent"/>
                <w:sz w:val="32"/>
                <w:szCs w:val="32"/>
              </w:rPr>
              <w:t>14</w:t>
            </w:r>
            <w:r w:rsidR="002B712A" w:rsidRPr="003B07D4">
              <w:rPr>
                <w:rFonts w:hAnsi="Courier New" w:cs="Arabic Transparent"/>
                <w:sz w:val="32"/>
                <w:szCs w:val="32"/>
                <w:rtl/>
              </w:rPr>
              <w:t>) وَإِن</w:t>
            </w:r>
            <w:r w:rsidR="002B712A" w:rsidRPr="003B07D4">
              <w:rPr>
                <w:rFonts w:hAnsi="Courier New" w:cs="Arabic Transparent"/>
                <w:sz w:val="32"/>
                <w:szCs w:val="32"/>
              </w:rPr>
              <w:t xml:space="preserve"> </w:t>
            </w:r>
            <w:r w:rsidR="002B712A" w:rsidRPr="003B07D4">
              <w:rPr>
                <w:rFonts w:hAnsi="Courier New" w:cs="Arabic Transparent"/>
                <w:sz w:val="32"/>
                <w:szCs w:val="32"/>
                <w:rtl/>
              </w:rPr>
              <w:t>جَاهَدَاكَ</w:t>
            </w:r>
            <w:r w:rsidR="002B712A" w:rsidRPr="003B07D4">
              <w:rPr>
                <w:rFonts w:hAnsi="Courier New" w:cs="Arabic Transparent"/>
                <w:sz w:val="32"/>
                <w:szCs w:val="32"/>
              </w:rPr>
              <w:t xml:space="preserve"> </w:t>
            </w:r>
            <w:r w:rsidR="002B712A" w:rsidRPr="003B07D4">
              <w:rPr>
                <w:rFonts w:hAnsi="Courier New" w:cs="Arabic Transparent"/>
                <w:sz w:val="32"/>
                <w:szCs w:val="32"/>
                <w:rtl/>
              </w:rPr>
              <w:t>عَلى</w:t>
            </w:r>
            <w:r w:rsidR="002B712A" w:rsidRPr="003B07D4">
              <w:rPr>
                <w:rFonts w:hAnsi="Courier New" w:cs="Arabic Transparent"/>
                <w:sz w:val="32"/>
                <w:szCs w:val="32"/>
              </w:rPr>
              <w:t xml:space="preserve"> </w:t>
            </w:r>
            <w:r w:rsidR="002B712A" w:rsidRPr="003B07D4">
              <w:rPr>
                <w:rFonts w:hAnsi="Courier New" w:cs="Arabic Transparent"/>
                <w:sz w:val="32"/>
                <w:szCs w:val="32"/>
                <w:rtl/>
              </w:rPr>
              <w:t>أَن</w:t>
            </w:r>
            <w:r w:rsidR="002B712A" w:rsidRPr="003B07D4">
              <w:rPr>
                <w:rFonts w:hAnsi="Courier New" w:cs="Arabic Transparent"/>
                <w:sz w:val="32"/>
                <w:szCs w:val="32"/>
              </w:rPr>
              <w:t xml:space="preserve"> </w:t>
            </w:r>
            <w:r w:rsidR="002B712A" w:rsidRPr="003B07D4">
              <w:rPr>
                <w:rFonts w:hAnsi="Courier New" w:cs="Arabic Transparent"/>
                <w:sz w:val="32"/>
                <w:szCs w:val="32"/>
                <w:rtl/>
              </w:rPr>
              <w:t>تُشْرِكَ</w:t>
            </w:r>
            <w:r w:rsidR="002B712A" w:rsidRPr="003B07D4">
              <w:rPr>
                <w:rFonts w:hAnsi="Courier New" w:cs="Arabic Transparent"/>
                <w:sz w:val="32"/>
                <w:szCs w:val="32"/>
              </w:rPr>
              <w:t xml:space="preserve"> </w:t>
            </w:r>
            <w:r w:rsidR="002B712A" w:rsidRPr="003B07D4">
              <w:rPr>
                <w:rFonts w:hAnsi="Courier New" w:cs="Arabic Transparent"/>
                <w:sz w:val="32"/>
                <w:szCs w:val="32"/>
                <w:rtl/>
              </w:rPr>
              <w:t>بِي</w:t>
            </w:r>
            <w:r w:rsidR="002B712A" w:rsidRPr="003B07D4">
              <w:rPr>
                <w:rFonts w:hAnsi="Courier New" w:cs="Arabic Transparent"/>
                <w:sz w:val="32"/>
                <w:szCs w:val="32"/>
              </w:rPr>
              <w:t xml:space="preserve"> </w:t>
            </w:r>
            <w:r w:rsidR="002B712A" w:rsidRPr="003B07D4">
              <w:rPr>
                <w:rFonts w:hAnsi="Courier New" w:cs="Arabic Transparent"/>
                <w:sz w:val="32"/>
                <w:szCs w:val="32"/>
                <w:rtl/>
              </w:rPr>
              <w:t>مَا</w:t>
            </w:r>
            <w:r w:rsidR="002B712A" w:rsidRPr="003B07D4">
              <w:rPr>
                <w:rFonts w:hAnsi="Courier New" w:cs="Arabic Transparent"/>
                <w:sz w:val="32"/>
                <w:szCs w:val="32"/>
              </w:rPr>
              <w:t xml:space="preserve"> </w:t>
            </w:r>
            <w:r w:rsidR="002B712A" w:rsidRPr="003B07D4">
              <w:rPr>
                <w:rFonts w:hAnsi="Courier New" w:cs="Arabic Transparent"/>
                <w:sz w:val="32"/>
                <w:szCs w:val="32"/>
                <w:rtl/>
              </w:rPr>
              <w:t>لَيْسَ لَكَ</w:t>
            </w:r>
            <w:r w:rsidR="002B712A" w:rsidRPr="003B07D4">
              <w:rPr>
                <w:rFonts w:hAnsi="Courier New" w:cs="Arabic Transparent"/>
                <w:sz w:val="32"/>
                <w:szCs w:val="32"/>
              </w:rPr>
              <w:t xml:space="preserve"> </w:t>
            </w:r>
            <w:r w:rsidR="002B712A" w:rsidRPr="003B07D4">
              <w:rPr>
                <w:rFonts w:hAnsi="Courier New" w:cs="Arabic Transparent"/>
                <w:sz w:val="32"/>
                <w:szCs w:val="32"/>
                <w:rtl/>
              </w:rPr>
              <w:t>بِهِ</w:t>
            </w:r>
            <w:r w:rsidR="002B712A" w:rsidRPr="003B07D4">
              <w:rPr>
                <w:rFonts w:hAnsi="Courier New" w:cs="Arabic Transparent"/>
                <w:sz w:val="32"/>
                <w:szCs w:val="32"/>
              </w:rPr>
              <w:t xml:space="preserve"> </w:t>
            </w:r>
            <w:r w:rsidR="002B712A" w:rsidRPr="003B07D4">
              <w:rPr>
                <w:rFonts w:hAnsi="Courier New" w:cs="Arabic Transparent"/>
                <w:sz w:val="32"/>
                <w:szCs w:val="32"/>
                <w:rtl/>
              </w:rPr>
              <w:t>عِلْمٌ</w:t>
            </w:r>
            <w:r w:rsidR="002B712A" w:rsidRPr="003B07D4">
              <w:rPr>
                <w:rFonts w:hAnsi="Courier New" w:cs="Arabic Transparent"/>
                <w:sz w:val="32"/>
                <w:szCs w:val="32"/>
              </w:rPr>
              <w:t xml:space="preserve"> </w:t>
            </w:r>
            <w:r w:rsidR="002B712A" w:rsidRPr="003B07D4">
              <w:rPr>
                <w:rFonts w:hAnsi="Courier New" w:cs="Arabic Transparent"/>
                <w:sz w:val="32"/>
                <w:szCs w:val="32"/>
                <w:rtl/>
              </w:rPr>
              <w:t>فَلا</w:t>
            </w:r>
            <w:r w:rsidR="002B712A" w:rsidRPr="003B07D4">
              <w:rPr>
                <w:rFonts w:hAnsi="Courier New" w:cs="Arabic Transparent"/>
                <w:sz w:val="32"/>
                <w:szCs w:val="32"/>
              </w:rPr>
              <w:t xml:space="preserve"> </w:t>
            </w:r>
            <w:r w:rsidR="002B712A" w:rsidRPr="003B07D4">
              <w:rPr>
                <w:rFonts w:hAnsi="Courier New" w:cs="Arabic Transparent"/>
                <w:sz w:val="32"/>
                <w:szCs w:val="32"/>
                <w:rtl/>
              </w:rPr>
              <w:t>تُطِعْهُمَا</w:t>
            </w:r>
            <w:r w:rsidR="002B712A" w:rsidRPr="003B07D4">
              <w:rPr>
                <w:rFonts w:hAnsi="Courier New" w:cs="Arabic Transparent"/>
                <w:sz w:val="32"/>
                <w:szCs w:val="32"/>
              </w:rPr>
              <w:t xml:space="preserve"> </w:t>
            </w:r>
            <w:r w:rsidR="002B712A" w:rsidRPr="003B07D4">
              <w:rPr>
                <w:rFonts w:hAnsi="Courier New" w:cs="Arabic Transparent"/>
                <w:sz w:val="32"/>
                <w:szCs w:val="32"/>
                <w:rtl/>
              </w:rPr>
              <w:t>وَصَاحِبْهُمَا</w:t>
            </w:r>
            <w:r w:rsidR="002B712A" w:rsidRPr="003B07D4">
              <w:rPr>
                <w:rFonts w:hAnsi="Courier New" w:cs="Arabic Transparent"/>
                <w:sz w:val="32"/>
                <w:szCs w:val="32"/>
              </w:rPr>
              <w:t xml:space="preserve"> </w:t>
            </w:r>
            <w:r w:rsidR="002B712A" w:rsidRPr="003B07D4">
              <w:rPr>
                <w:rFonts w:hAnsi="Courier New" w:cs="Arabic Transparent"/>
                <w:sz w:val="32"/>
                <w:szCs w:val="32"/>
                <w:rtl/>
              </w:rPr>
              <w:t>فِي</w:t>
            </w:r>
            <w:r w:rsidR="002B712A" w:rsidRPr="003B07D4">
              <w:rPr>
                <w:rFonts w:hAnsi="Courier New" w:cs="Arabic Transparent"/>
                <w:sz w:val="32"/>
                <w:szCs w:val="32"/>
              </w:rPr>
              <w:t xml:space="preserve"> </w:t>
            </w:r>
            <w:r w:rsidR="002B712A" w:rsidRPr="003B07D4">
              <w:rPr>
                <w:rFonts w:hAnsi="Courier New" w:cs="Arabic Transparent"/>
                <w:sz w:val="32"/>
                <w:szCs w:val="32"/>
                <w:rtl/>
              </w:rPr>
              <w:t>الدُّنْيَا</w:t>
            </w:r>
            <w:r w:rsidR="002B712A" w:rsidRPr="003B07D4">
              <w:rPr>
                <w:rFonts w:hAnsi="Courier New" w:cs="Arabic Transparent"/>
                <w:sz w:val="32"/>
                <w:szCs w:val="32"/>
              </w:rPr>
              <w:t xml:space="preserve"> </w:t>
            </w:r>
            <w:r w:rsidR="002B712A" w:rsidRPr="003B07D4">
              <w:rPr>
                <w:rFonts w:hAnsi="Courier New" w:cs="Arabic Transparent"/>
                <w:sz w:val="32"/>
                <w:szCs w:val="32"/>
                <w:rtl/>
              </w:rPr>
              <w:t>مَعْرُوفًا وَاتَّبِعْ</w:t>
            </w:r>
            <w:r w:rsidR="002B712A" w:rsidRPr="003B07D4">
              <w:rPr>
                <w:rFonts w:hAnsi="Courier New" w:cs="Arabic Transparent"/>
                <w:sz w:val="32"/>
                <w:szCs w:val="32"/>
              </w:rPr>
              <w:t xml:space="preserve"> </w:t>
            </w:r>
            <w:r w:rsidR="002B712A" w:rsidRPr="003B07D4">
              <w:rPr>
                <w:rFonts w:hAnsi="Courier New" w:cs="Arabic Transparent"/>
                <w:sz w:val="32"/>
                <w:szCs w:val="32"/>
                <w:rtl/>
              </w:rPr>
              <w:t>سَبِيلَ</w:t>
            </w:r>
            <w:r w:rsidR="002B712A" w:rsidRPr="003B07D4">
              <w:rPr>
                <w:rFonts w:hAnsi="Courier New" w:cs="Arabic Transparent"/>
                <w:sz w:val="32"/>
                <w:szCs w:val="32"/>
              </w:rPr>
              <w:t xml:space="preserve"> </w:t>
            </w:r>
            <w:r w:rsidR="002B712A" w:rsidRPr="003B07D4">
              <w:rPr>
                <w:rFonts w:hAnsi="Courier New" w:cs="Arabic Transparent"/>
                <w:sz w:val="32"/>
                <w:szCs w:val="32"/>
                <w:rtl/>
              </w:rPr>
              <w:t>مَنْ</w:t>
            </w:r>
            <w:r w:rsidR="002B712A" w:rsidRPr="003B07D4">
              <w:rPr>
                <w:rFonts w:hAnsi="Courier New" w:cs="Arabic Transparent"/>
                <w:sz w:val="32"/>
                <w:szCs w:val="32"/>
              </w:rPr>
              <w:t xml:space="preserve"> </w:t>
            </w:r>
            <w:r w:rsidR="002B712A" w:rsidRPr="003B07D4">
              <w:rPr>
                <w:rFonts w:hAnsi="Courier New" w:cs="Arabic Transparent"/>
                <w:sz w:val="32"/>
                <w:szCs w:val="32"/>
                <w:rtl/>
              </w:rPr>
              <w:t>أَنَابَ</w:t>
            </w:r>
            <w:r w:rsidR="002B712A" w:rsidRPr="003B07D4">
              <w:rPr>
                <w:rFonts w:hAnsi="Courier New" w:cs="Arabic Transparent"/>
                <w:sz w:val="32"/>
                <w:szCs w:val="32"/>
              </w:rPr>
              <w:t xml:space="preserve"> </w:t>
            </w:r>
            <w:r w:rsidR="002B712A" w:rsidRPr="003B07D4">
              <w:rPr>
                <w:rFonts w:hAnsi="Courier New" w:cs="Arabic Transparent"/>
                <w:sz w:val="32"/>
                <w:szCs w:val="32"/>
                <w:rtl/>
              </w:rPr>
              <w:t>إِلَيَّ</w:t>
            </w:r>
            <w:r w:rsidR="002B712A" w:rsidRPr="003B07D4">
              <w:rPr>
                <w:rFonts w:hAnsi="Courier New" w:cs="Arabic Transparent"/>
                <w:sz w:val="32"/>
                <w:szCs w:val="32"/>
              </w:rPr>
              <w:t xml:space="preserve"> </w:t>
            </w:r>
            <w:r w:rsidR="002B712A" w:rsidRPr="003B07D4">
              <w:rPr>
                <w:rFonts w:hAnsi="Courier New" w:cs="Arabic Transparent"/>
                <w:sz w:val="32"/>
                <w:szCs w:val="32"/>
                <w:rtl/>
              </w:rPr>
              <w:t>ثُمَّ</w:t>
            </w:r>
            <w:r w:rsidR="002B712A" w:rsidRPr="003B07D4">
              <w:rPr>
                <w:rFonts w:hAnsi="Courier New" w:cs="Arabic Transparent"/>
                <w:sz w:val="32"/>
                <w:szCs w:val="32"/>
              </w:rPr>
              <w:t xml:space="preserve"> </w:t>
            </w:r>
            <w:r w:rsidR="002B712A" w:rsidRPr="003B07D4">
              <w:rPr>
                <w:rFonts w:hAnsi="Courier New" w:cs="Arabic Transparent"/>
                <w:sz w:val="32"/>
                <w:szCs w:val="32"/>
                <w:rtl/>
              </w:rPr>
              <w:t>إِلَيَّ</w:t>
            </w:r>
            <w:r w:rsidR="002B712A" w:rsidRPr="003B07D4">
              <w:rPr>
                <w:rFonts w:hAnsi="Courier New" w:cs="Arabic Transparent"/>
                <w:sz w:val="32"/>
                <w:szCs w:val="32"/>
              </w:rPr>
              <w:t xml:space="preserve"> </w:t>
            </w:r>
            <w:r w:rsidR="002B712A" w:rsidRPr="003B07D4">
              <w:rPr>
                <w:rFonts w:hAnsi="Courier New" w:cs="Arabic Transparent"/>
                <w:sz w:val="32"/>
                <w:szCs w:val="32"/>
                <w:rtl/>
              </w:rPr>
              <w:t>مَرْجِعُكُمْ</w:t>
            </w:r>
            <w:r w:rsidR="002B712A" w:rsidRPr="003B07D4">
              <w:rPr>
                <w:rFonts w:hAnsi="Courier New" w:cs="Arabic Transparent"/>
                <w:sz w:val="32"/>
                <w:szCs w:val="32"/>
              </w:rPr>
              <w:t xml:space="preserve"> </w:t>
            </w:r>
            <w:r w:rsidR="002B712A" w:rsidRPr="003B07D4">
              <w:rPr>
                <w:rFonts w:hAnsi="Courier New" w:cs="Arabic Transparent"/>
                <w:sz w:val="32"/>
                <w:szCs w:val="32"/>
                <w:rtl/>
              </w:rPr>
              <w:t>فَأُنَبِّئُكُم بِمَا</w:t>
            </w:r>
            <w:r w:rsidR="002B712A" w:rsidRPr="003B07D4">
              <w:rPr>
                <w:rFonts w:hAnsi="Courier New" w:cs="Arabic Transparent"/>
                <w:sz w:val="32"/>
                <w:szCs w:val="32"/>
              </w:rPr>
              <w:t xml:space="preserve"> </w:t>
            </w:r>
            <w:r w:rsidR="002B712A" w:rsidRPr="003B07D4">
              <w:rPr>
                <w:rFonts w:hAnsi="Courier New" w:cs="Arabic Transparent"/>
                <w:sz w:val="32"/>
                <w:szCs w:val="32"/>
                <w:rtl/>
              </w:rPr>
              <w:t>كُنتُمْ</w:t>
            </w:r>
            <w:r w:rsidR="002B712A" w:rsidRPr="003B07D4">
              <w:rPr>
                <w:rFonts w:hAnsi="Courier New" w:cs="Arabic Transparent"/>
                <w:sz w:val="32"/>
                <w:szCs w:val="32"/>
              </w:rPr>
              <w:t xml:space="preserve"> </w:t>
            </w:r>
            <w:r w:rsidR="002B712A" w:rsidRPr="003B07D4">
              <w:rPr>
                <w:rFonts w:hAnsi="Courier New" w:cs="Arabic Transparent"/>
                <w:sz w:val="32"/>
                <w:szCs w:val="32"/>
                <w:rtl/>
              </w:rPr>
              <w:t>تَعْمَلُونَ</w:t>
            </w:r>
            <w:r w:rsidR="002B712A" w:rsidRPr="003B07D4">
              <w:rPr>
                <w:rFonts w:cs="Arabic Transparent" w:hint="cs"/>
                <w:sz w:val="32"/>
                <w:szCs w:val="32"/>
                <w:rtl/>
              </w:rPr>
              <w:t>)</w:t>
            </w:r>
            <w:r w:rsidR="00FB4EE4" w:rsidRPr="003B07D4">
              <w:rPr>
                <w:rFonts w:cs="Arabic Transparent" w:hint="cs"/>
                <w:sz w:val="32"/>
                <w:szCs w:val="32"/>
                <w:rtl/>
              </w:rPr>
              <w:t xml:space="preserve"> قال ابن كثير رحمه الله في بيان معنى المصاحبة في الدنيا معروفاً, وصاحبهما في الدنيا معروفاً أي بالمعروف وهو البر والصلة والعشرة الجميلة ...انتهى)</w:t>
            </w:r>
            <w:r w:rsidRPr="003B07D4">
              <w:rPr>
                <w:rFonts w:cs="Arabic Transparent" w:hint="cs"/>
                <w:caps/>
                <w:sz w:val="32"/>
                <w:szCs w:val="32"/>
                <w:rtl/>
              </w:rPr>
              <w:t>.</w:t>
            </w:r>
            <w:r w:rsidR="00FB4EE4" w:rsidRPr="003B07D4">
              <w:rPr>
                <w:rFonts w:cs="Arabic Transparent" w:hint="cs"/>
                <w:caps/>
                <w:sz w:val="32"/>
                <w:szCs w:val="32"/>
                <w:rtl/>
              </w:rPr>
              <w:t xml:space="preserve"> </w:t>
            </w:r>
            <w:r w:rsidR="00FB4EE4" w:rsidRPr="003B07D4">
              <w:rPr>
                <w:rFonts w:cs="Arabic Transparent" w:hint="cs"/>
                <w:sz w:val="32"/>
                <w:szCs w:val="32"/>
                <w:rtl/>
              </w:rPr>
              <w:t xml:space="preserve">, </w:t>
            </w:r>
            <w:r w:rsidR="00FB4EE4" w:rsidRPr="003B07D4">
              <w:rPr>
                <w:rFonts w:eastAsia="Times New Roman" w:cs="Arabic Transparent"/>
                <w:sz w:val="32"/>
                <w:szCs w:val="32"/>
                <w:rtl/>
              </w:rPr>
              <w:t xml:space="preserve">فالبر بالوالدين والمصاحبة بالمعروف </w:t>
            </w:r>
            <w:r w:rsidRPr="003B07D4">
              <w:rPr>
                <w:rFonts w:eastAsia="Times New Roman" w:cs="Arabic Transparent" w:hint="cs"/>
                <w:sz w:val="32"/>
                <w:szCs w:val="32"/>
                <w:rtl/>
              </w:rPr>
              <w:t xml:space="preserve">واجب </w:t>
            </w:r>
            <w:r w:rsidR="00FB4EE4" w:rsidRPr="003B07D4">
              <w:rPr>
                <w:rFonts w:eastAsia="Times New Roman" w:cs="Arabic Transparent"/>
                <w:sz w:val="32"/>
                <w:szCs w:val="32"/>
                <w:rtl/>
              </w:rPr>
              <w:t>كالقول اللين وعدم التعنيف، وعدم التأفف وعدم الزجر، والإحسان إليهما بالمال والإعانة والخدمة كما قال تعالى:</w:t>
            </w:r>
            <w:r w:rsidRPr="003B07D4">
              <w:rPr>
                <w:rFonts w:eastAsia="Times New Roman" w:cs="Arabic Transparent" w:hint="cs"/>
                <w:sz w:val="32"/>
                <w:szCs w:val="32"/>
                <w:rtl/>
              </w:rPr>
              <w:t xml:space="preserve"> </w:t>
            </w:r>
            <w:r w:rsidR="00FB4EE4" w:rsidRPr="003B07D4">
              <w:rPr>
                <w:rFonts w:eastAsia="Times New Roman" w:cs="Arabic Transparent" w:hint="cs"/>
                <w:sz w:val="32"/>
                <w:szCs w:val="32"/>
                <w:rtl/>
              </w:rPr>
              <w:t>(</w:t>
            </w:r>
            <w:r w:rsidR="00FB4EE4" w:rsidRPr="003B07D4">
              <w:rPr>
                <w:rFonts w:eastAsia="Times New Roman" w:cs="Arabic Transparent"/>
                <w:sz w:val="32"/>
                <w:szCs w:val="32"/>
                <w:rtl/>
              </w:rPr>
              <w:t> </w:t>
            </w:r>
            <w:r w:rsidR="00FB4EE4" w:rsidRPr="003B07D4">
              <w:rPr>
                <w:rFonts w:cs="Arabic Transparent"/>
                <w:sz w:val="32"/>
                <w:szCs w:val="32"/>
                <w:rtl/>
              </w:rPr>
              <w:t>لا</w:t>
            </w:r>
            <w:r w:rsidR="00FB4EE4" w:rsidRPr="003B07D4">
              <w:rPr>
                <w:rFonts w:cs="Arabic Transparent"/>
                <w:sz w:val="32"/>
                <w:szCs w:val="32"/>
              </w:rPr>
              <w:t xml:space="preserve"> </w:t>
            </w:r>
            <w:r w:rsidR="00FB4EE4" w:rsidRPr="003B07D4">
              <w:rPr>
                <w:rFonts w:cs="Arabic Transparent"/>
                <w:sz w:val="32"/>
                <w:szCs w:val="32"/>
                <w:rtl/>
              </w:rPr>
              <w:t>يَنْهَاكُمُ</w:t>
            </w:r>
            <w:r w:rsidR="00FB4EE4" w:rsidRPr="003B07D4">
              <w:rPr>
                <w:rFonts w:cs="Arabic Transparent"/>
                <w:sz w:val="32"/>
                <w:szCs w:val="32"/>
              </w:rPr>
              <w:t xml:space="preserve"> </w:t>
            </w:r>
            <w:r w:rsidR="00FB4EE4" w:rsidRPr="003B07D4">
              <w:rPr>
                <w:rFonts w:cs="Arabic Transparent"/>
                <w:sz w:val="32"/>
                <w:szCs w:val="32"/>
                <w:rtl/>
              </w:rPr>
              <w:t>اللَّهُ</w:t>
            </w:r>
            <w:r w:rsidR="00FB4EE4" w:rsidRPr="003B07D4">
              <w:rPr>
                <w:rFonts w:cs="Arabic Transparent"/>
                <w:sz w:val="32"/>
                <w:szCs w:val="32"/>
              </w:rPr>
              <w:t xml:space="preserve"> </w:t>
            </w:r>
            <w:r w:rsidR="00FB4EE4" w:rsidRPr="003B07D4">
              <w:rPr>
                <w:rFonts w:cs="Arabic Transparent"/>
                <w:sz w:val="32"/>
                <w:szCs w:val="32"/>
                <w:rtl/>
              </w:rPr>
              <w:t>عَنِ</w:t>
            </w:r>
            <w:r w:rsidR="00FB4EE4" w:rsidRPr="003B07D4">
              <w:rPr>
                <w:rFonts w:cs="Arabic Transparent"/>
                <w:sz w:val="32"/>
                <w:szCs w:val="32"/>
              </w:rPr>
              <w:t xml:space="preserve"> </w:t>
            </w:r>
            <w:r w:rsidR="00FB4EE4" w:rsidRPr="003B07D4">
              <w:rPr>
                <w:rFonts w:cs="Arabic Transparent"/>
                <w:sz w:val="32"/>
                <w:szCs w:val="32"/>
                <w:rtl/>
              </w:rPr>
              <w:t>الَّذِينَ</w:t>
            </w:r>
            <w:r w:rsidR="00FB4EE4" w:rsidRPr="003B07D4">
              <w:rPr>
                <w:rFonts w:cs="Arabic Transparent"/>
                <w:sz w:val="32"/>
                <w:szCs w:val="32"/>
              </w:rPr>
              <w:t xml:space="preserve"> </w:t>
            </w:r>
            <w:r w:rsidR="00FB4EE4" w:rsidRPr="003B07D4">
              <w:rPr>
                <w:rFonts w:cs="Arabic Transparent"/>
                <w:sz w:val="32"/>
                <w:szCs w:val="32"/>
                <w:rtl/>
              </w:rPr>
              <w:t>لَمْ</w:t>
            </w:r>
            <w:r w:rsidR="00FB4EE4" w:rsidRPr="003B07D4">
              <w:rPr>
                <w:rFonts w:cs="Arabic Transparent"/>
                <w:sz w:val="32"/>
                <w:szCs w:val="32"/>
              </w:rPr>
              <w:t xml:space="preserve"> </w:t>
            </w:r>
            <w:r w:rsidR="00FB4EE4" w:rsidRPr="003B07D4">
              <w:rPr>
                <w:rFonts w:cs="Arabic Transparent"/>
                <w:sz w:val="32"/>
                <w:szCs w:val="32"/>
                <w:rtl/>
              </w:rPr>
              <w:t>يُقَاتِلُوكُمْ</w:t>
            </w:r>
            <w:r w:rsidR="00FB4EE4" w:rsidRPr="003B07D4">
              <w:rPr>
                <w:rFonts w:cs="Arabic Transparent"/>
                <w:sz w:val="32"/>
                <w:szCs w:val="32"/>
              </w:rPr>
              <w:t xml:space="preserve"> </w:t>
            </w:r>
            <w:r w:rsidR="00FB4EE4" w:rsidRPr="003B07D4">
              <w:rPr>
                <w:rFonts w:cs="Arabic Transparent"/>
                <w:sz w:val="32"/>
                <w:szCs w:val="32"/>
                <w:rtl/>
              </w:rPr>
              <w:t>فِي</w:t>
            </w:r>
            <w:r w:rsidR="00FB4EE4" w:rsidRPr="003B07D4">
              <w:rPr>
                <w:rFonts w:cs="Arabic Transparent"/>
                <w:sz w:val="32"/>
                <w:szCs w:val="32"/>
              </w:rPr>
              <w:t xml:space="preserve"> </w:t>
            </w:r>
            <w:r w:rsidR="00FB4EE4" w:rsidRPr="003B07D4">
              <w:rPr>
                <w:rFonts w:cs="Arabic Transparent"/>
                <w:sz w:val="32"/>
                <w:szCs w:val="32"/>
                <w:rtl/>
              </w:rPr>
              <w:t>الدِّينِ</w:t>
            </w:r>
            <w:r w:rsidR="00FB4EE4" w:rsidRPr="003B07D4">
              <w:rPr>
                <w:rFonts w:cs="Arabic Transparent"/>
                <w:sz w:val="32"/>
                <w:szCs w:val="32"/>
              </w:rPr>
              <w:t xml:space="preserve"> </w:t>
            </w:r>
            <w:r w:rsidR="00FB4EE4" w:rsidRPr="003B07D4">
              <w:rPr>
                <w:rFonts w:cs="Arabic Transparent"/>
                <w:sz w:val="32"/>
                <w:szCs w:val="32"/>
                <w:rtl/>
              </w:rPr>
              <w:t>وَلَمْ</w:t>
            </w:r>
            <w:r w:rsidR="00FB4EE4" w:rsidRPr="003B07D4">
              <w:rPr>
                <w:rFonts w:cs="Arabic Transparent"/>
                <w:sz w:val="32"/>
                <w:szCs w:val="32"/>
              </w:rPr>
              <w:t xml:space="preserve"> </w:t>
            </w:r>
            <w:r w:rsidR="00FB4EE4" w:rsidRPr="003B07D4">
              <w:rPr>
                <w:rFonts w:cs="Arabic Transparent"/>
                <w:sz w:val="32"/>
                <w:szCs w:val="32"/>
                <w:rtl/>
              </w:rPr>
              <w:t>يُخْرِجُوكُم مِّن</w:t>
            </w:r>
            <w:r w:rsidR="00FB4EE4" w:rsidRPr="003B07D4">
              <w:rPr>
                <w:rFonts w:cs="Arabic Transparent"/>
                <w:sz w:val="32"/>
                <w:szCs w:val="32"/>
              </w:rPr>
              <w:t xml:space="preserve"> </w:t>
            </w:r>
            <w:r w:rsidR="00FB4EE4" w:rsidRPr="003B07D4">
              <w:rPr>
                <w:rFonts w:cs="Arabic Transparent"/>
                <w:sz w:val="32"/>
                <w:szCs w:val="32"/>
                <w:rtl/>
              </w:rPr>
              <w:t>دِيَارِكُمْ</w:t>
            </w:r>
            <w:r w:rsidR="00FB4EE4" w:rsidRPr="003B07D4">
              <w:rPr>
                <w:rFonts w:cs="Arabic Transparent"/>
                <w:sz w:val="32"/>
                <w:szCs w:val="32"/>
              </w:rPr>
              <w:t xml:space="preserve"> </w:t>
            </w:r>
            <w:r w:rsidR="00FB4EE4" w:rsidRPr="003B07D4">
              <w:rPr>
                <w:rFonts w:cs="Arabic Transparent"/>
                <w:sz w:val="32"/>
                <w:szCs w:val="32"/>
                <w:rtl/>
              </w:rPr>
              <w:t>أَن</w:t>
            </w:r>
            <w:r w:rsidR="00FB4EE4" w:rsidRPr="003B07D4">
              <w:rPr>
                <w:rFonts w:cs="Arabic Transparent"/>
                <w:sz w:val="32"/>
                <w:szCs w:val="32"/>
              </w:rPr>
              <w:t xml:space="preserve"> </w:t>
            </w:r>
            <w:r w:rsidR="00FB4EE4" w:rsidRPr="003B07D4">
              <w:rPr>
                <w:rFonts w:cs="Arabic Transparent"/>
                <w:sz w:val="32"/>
                <w:szCs w:val="32"/>
                <w:rtl/>
              </w:rPr>
              <w:t>تَبَرُّوهُمْ</w:t>
            </w:r>
            <w:r w:rsidR="00FB4EE4" w:rsidRPr="003B07D4">
              <w:rPr>
                <w:rFonts w:cs="Arabic Transparent"/>
                <w:sz w:val="32"/>
                <w:szCs w:val="32"/>
              </w:rPr>
              <w:t xml:space="preserve"> </w:t>
            </w:r>
            <w:r w:rsidR="00FB4EE4" w:rsidRPr="003B07D4">
              <w:rPr>
                <w:rFonts w:cs="Arabic Transparent"/>
                <w:sz w:val="32"/>
                <w:szCs w:val="32"/>
                <w:rtl/>
              </w:rPr>
              <w:t>وَتُقْسِطُوا</w:t>
            </w:r>
            <w:r w:rsidR="00FB4EE4" w:rsidRPr="003B07D4">
              <w:rPr>
                <w:rFonts w:cs="Arabic Transparent"/>
                <w:sz w:val="32"/>
                <w:szCs w:val="32"/>
              </w:rPr>
              <w:t xml:space="preserve"> </w:t>
            </w:r>
            <w:r w:rsidR="00FB4EE4" w:rsidRPr="003B07D4">
              <w:rPr>
                <w:rFonts w:cs="Arabic Transparent"/>
                <w:sz w:val="32"/>
                <w:szCs w:val="32"/>
                <w:rtl/>
              </w:rPr>
              <w:t>إِلَيْهِمْ</w:t>
            </w:r>
            <w:r w:rsidR="00FB4EE4" w:rsidRPr="003B07D4">
              <w:rPr>
                <w:rFonts w:cs="Arabic Transparent"/>
                <w:sz w:val="32"/>
                <w:szCs w:val="32"/>
              </w:rPr>
              <w:t xml:space="preserve"> </w:t>
            </w:r>
            <w:r w:rsidR="00FB4EE4" w:rsidRPr="003B07D4">
              <w:rPr>
                <w:rFonts w:cs="Arabic Transparent"/>
                <w:sz w:val="32"/>
                <w:szCs w:val="32"/>
                <w:rtl/>
              </w:rPr>
              <w:t>إِنَّ</w:t>
            </w:r>
            <w:r w:rsidR="00FB4EE4" w:rsidRPr="003B07D4">
              <w:rPr>
                <w:rFonts w:cs="Arabic Transparent"/>
                <w:sz w:val="32"/>
                <w:szCs w:val="32"/>
              </w:rPr>
              <w:t xml:space="preserve"> </w:t>
            </w:r>
            <w:r w:rsidR="00FB4EE4" w:rsidRPr="003B07D4">
              <w:rPr>
                <w:rFonts w:cs="Arabic Transparent"/>
                <w:sz w:val="32"/>
                <w:szCs w:val="32"/>
                <w:rtl/>
              </w:rPr>
              <w:t>اللَّهَ</w:t>
            </w:r>
            <w:r w:rsidR="00FB4EE4" w:rsidRPr="003B07D4">
              <w:rPr>
                <w:rFonts w:cs="Arabic Transparent"/>
                <w:sz w:val="32"/>
                <w:szCs w:val="32"/>
              </w:rPr>
              <w:t xml:space="preserve"> </w:t>
            </w:r>
            <w:r w:rsidR="00FB4EE4" w:rsidRPr="003B07D4">
              <w:rPr>
                <w:rFonts w:cs="Arabic Transparent"/>
                <w:sz w:val="32"/>
                <w:szCs w:val="32"/>
                <w:rtl/>
              </w:rPr>
              <w:t>يُحِبُّ</w:t>
            </w:r>
            <w:r w:rsidR="00FB4EE4" w:rsidRPr="003B07D4">
              <w:rPr>
                <w:rFonts w:cs="Arabic Transparent"/>
                <w:sz w:val="32"/>
                <w:szCs w:val="32"/>
              </w:rPr>
              <w:t xml:space="preserve"> </w:t>
            </w:r>
            <w:r w:rsidR="00FB4EE4" w:rsidRPr="003B07D4">
              <w:rPr>
                <w:rFonts w:cs="Arabic Transparent"/>
                <w:sz w:val="32"/>
                <w:szCs w:val="32"/>
                <w:rtl/>
              </w:rPr>
              <w:t>الْمُقْسِطِينَ</w:t>
            </w:r>
            <w:r w:rsidR="00FB4EE4" w:rsidRPr="003B07D4">
              <w:rPr>
                <w:rFonts w:eastAsia="Times New Roman" w:cs="Arabic Transparent" w:hint="cs"/>
                <w:sz w:val="32"/>
                <w:szCs w:val="32"/>
                <w:rtl/>
              </w:rPr>
              <w:t>) ,</w:t>
            </w:r>
            <w:r w:rsidR="00FB4EE4" w:rsidRPr="003B07D4">
              <w:rPr>
                <w:rFonts w:eastAsia="Times New Roman" w:cs="Arabic Transparent"/>
                <w:sz w:val="32"/>
                <w:szCs w:val="32"/>
                <w:rtl/>
              </w:rPr>
              <w:t xml:space="preserve"> وفي الصحيحين عن أسماء رضي الله عنها قالت: قدمت علي أمي وهي مشركة في عهد رسول الله صلى الله عليه وسلم فاستفتيت رسول الله صلى الله عليه وسلم قلت: قدمت عل</w:t>
            </w:r>
            <w:r w:rsidR="00FB4EE4" w:rsidRPr="003B07D4">
              <w:rPr>
                <w:rFonts w:eastAsia="Times New Roman" w:cs="Arabic Transparent" w:hint="cs"/>
                <w:sz w:val="32"/>
                <w:szCs w:val="32"/>
                <w:rtl/>
              </w:rPr>
              <w:t>ي</w:t>
            </w:r>
            <w:r w:rsidR="00FB4EE4" w:rsidRPr="003B07D4">
              <w:rPr>
                <w:rFonts w:eastAsia="Times New Roman" w:cs="Arabic Transparent"/>
                <w:sz w:val="32"/>
                <w:szCs w:val="32"/>
                <w:rtl/>
              </w:rPr>
              <w:t xml:space="preserve"> أمي وهي راغبة </w:t>
            </w:r>
            <w:proofErr w:type="spellStart"/>
            <w:r w:rsidR="00FB4EE4" w:rsidRPr="003B07D4">
              <w:rPr>
                <w:rFonts w:eastAsia="Times New Roman" w:cs="Arabic Transparent"/>
                <w:sz w:val="32"/>
                <w:szCs w:val="32"/>
                <w:rtl/>
              </w:rPr>
              <w:t>أفأصل</w:t>
            </w:r>
            <w:proofErr w:type="spellEnd"/>
            <w:r w:rsidR="00FB4EE4" w:rsidRPr="003B07D4">
              <w:rPr>
                <w:rFonts w:eastAsia="Times New Roman" w:cs="Arabic Transparent"/>
                <w:sz w:val="32"/>
                <w:szCs w:val="32"/>
                <w:rtl/>
              </w:rPr>
              <w:t xml:space="preserve"> أمي؟ قال:</w:t>
            </w:r>
            <w:r w:rsidR="00FB4EE4" w:rsidRPr="003B07D4">
              <w:rPr>
                <w:rFonts w:eastAsia="Times New Roman" w:cs="Arabic Transparent" w:hint="cs"/>
                <w:sz w:val="32"/>
                <w:szCs w:val="32"/>
                <w:rtl/>
              </w:rPr>
              <w:t>(</w:t>
            </w:r>
            <w:r w:rsidR="00FB4EE4" w:rsidRPr="003B07D4">
              <w:rPr>
                <w:rFonts w:eastAsia="Times New Roman" w:cs="Arabic Transparent"/>
                <w:sz w:val="32"/>
                <w:szCs w:val="32"/>
                <w:rtl/>
              </w:rPr>
              <w:t xml:space="preserve"> نعم صلي أمك</w:t>
            </w:r>
            <w:r w:rsidRPr="003B07D4">
              <w:rPr>
                <w:rFonts w:eastAsia="Times New Roman" w:cs="Arabic Transparent" w:hint="cs"/>
                <w:sz w:val="32"/>
                <w:szCs w:val="32"/>
                <w:rtl/>
              </w:rPr>
              <w:t xml:space="preserve"> </w:t>
            </w:r>
            <w:r w:rsidR="00FB4EE4" w:rsidRPr="003B07D4">
              <w:rPr>
                <w:rFonts w:cs="Arabic Transparent" w:hint="cs"/>
                <w:sz w:val="32"/>
                <w:szCs w:val="32"/>
                <w:rtl/>
              </w:rPr>
              <w:t>) .</w:t>
            </w:r>
            <w:r w:rsidR="00FB4EE4" w:rsidRPr="003B07D4">
              <w:rPr>
                <w:rFonts w:eastAsia="Times New Roman" w:cs="Arabic Transparent" w:hint="cs"/>
                <w:sz w:val="32"/>
                <w:szCs w:val="32"/>
                <w:rtl/>
              </w:rPr>
              <w:t xml:space="preserve"> وعن أبي هريرة قال‏:‏ مر رسول صلى الله عليه وسلم على عبد الله</w:t>
            </w:r>
            <w:r w:rsidR="00FB4EE4" w:rsidRPr="003B07D4">
              <w:rPr>
                <w:rFonts w:eastAsia="Times New Roman" w:cs="Arabic Transparent"/>
                <w:sz w:val="32"/>
                <w:szCs w:val="32"/>
              </w:rPr>
              <w:t xml:space="preserve"> </w:t>
            </w:r>
            <w:r w:rsidR="00FB4EE4" w:rsidRPr="003B07D4">
              <w:rPr>
                <w:rFonts w:eastAsia="Times New Roman" w:cs="Arabic Transparent" w:hint="cs"/>
                <w:sz w:val="32"/>
                <w:szCs w:val="32"/>
                <w:rtl/>
              </w:rPr>
              <w:t>بن أبي بن سلول</w:t>
            </w:r>
            <w:r w:rsidR="00FB4EE4" w:rsidRPr="003B07D4">
              <w:rPr>
                <w:rFonts w:eastAsia="Times New Roman" w:cs="Arabic Transparent"/>
                <w:sz w:val="32"/>
                <w:szCs w:val="32"/>
              </w:rPr>
              <w:t xml:space="preserve"> </w:t>
            </w:r>
            <w:r w:rsidR="00FB4EE4" w:rsidRPr="003B07D4">
              <w:rPr>
                <w:rFonts w:eastAsia="Times New Roman" w:cs="Arabic Transparent" w:hint="cs"/>
                <w:sz w:val="32"/>
                <w:szCs w:val="32"/>
                <w:rtl/>
              </w:rPr>
              <w:t>وهو في ظل فقال‏:‏ قد غبر علينا ابن أبي كبشة</w:t>
            </w:r>
            <w:r w:rsidR="00CB7332" w:rsidRPr="003B07D4">
              <w:rPr>
                <w:rFonts w:eastAsia="Times New Roman" w:cs="Arabic Transparent" w:hint="cs"/>
                <w:sz w:val="32"/>
                <w:szCs w:val="32"/>
                <w:rtl/>
              </w:rPr>
              <w:t xml:space="preserve">-يقصد رسول الله عليه من الله </w:t>
            </w:r>
            <w:proofErr w:type="spellStart"/>
            <w:r w:rsidR="00CB7332" w:rsidRPr="003B07D4">
              <w:rPr>
                <w:rFonts w:eastAsia="Times New Roman" w:cs="Arabic Transparent" w:hint="cs"/>
                <w:sz w:val="32"/>
                <w:szCs w:val="32"/>
                <w:rtl/>
              </w:rPr>
              <w:t>مايستحق</w:t>
            </w:r>
            <w:proofErr w:type="spellEnd"/>
            <w:r w:rsidR="00CB7332" w:rsidRPr="003B07D4">
              <w:rPr>
                <w:rFonts w:eastAsia="Times New Roman" w:cs="Arabic Transparent" w:hint="cs"/>
                <w:sz w:val="32"/>
                <w:szCs w:val="32"/>
                <w:rtl/>
              </w:rPr>
              <w:t>-</w:t>
            </w:r>
            <w:r w:rsidR="00FB4EE4" w:rsidRPr="003B07D4">
              <w:rPr>
                <w:rFonts w:eastAsia="Times New Roman" w:cs="Arabic Transparent" w:hint="cs"/>
                <w:sz w:val="32"/>
                <w:szCs w:val="32"/>
                <w:rtl/>
              </w:rPr>
              <w:t>، فقال ابنه عبد</w:t>
            </w:r>
            <w:r w:rsidR="00FB4EE4" w:rsidRPr="003B07D4">
              <w:rPr>
                <w:rFonts w:eastAsia="Times New Roman" w:cs="Arabic Transparent"/>
                <w:sz w:val="32"/>
                <w:szCs w:val="32"/>
              </w:rPr>
              <w:t xml:space="preserve"> </w:t>
            </w:r>
            <w:r w:rsidR="00FB4EE4" w:rsidRPr="003B07D4">
              <w:rPr>
                <w:rFonts w:eastAsia="Times New Roman" w:cs="Arabic Transparent" w:hint="cs"/>
                <w:sz w:val="32"/>
                <w:szCs w:val="32"/>
                <w:rtl/>
              </w:rPr>
              <w:t>الله‏:‏ والذي أكرمك وأنزل عليك الكتاب لئن شئت لأتيتك برأسه فقال النبي صلى الله</w:t>
            </w:r>
            <w:r w:rsidR="00FB4EE4" w:rsidRPr="003B07D4">
              <w:rPr>
                <w:rFonts w:eastAsia="Times New Roman" w:cs="Arabic Transparent"/>
                <w:sz w:val="32"/>
                <w:szCs w:val="32"/>
              </w:rPr>
              <w:t xml:space="preserve"> </w:t>
            </w:r>
            <w:r w:rsidR="00FB4EE4" w:rsidRPr="003B07D4">
              <w:rPr>
                <w:rFonts w:eastAsia="Times New Roman" w:cs="Arabic Transparent" w:hint="cs"/>
                <w:sz w:val="32"/>
                <w:szCs w:val="32"/>
                <w:rtl/>
              </w:rPr>
              <w:t>عليه وسلم‏:‏ ‏"‏لا، ولكن بر أباك وأحسن صحبته‏"‏‏.‏</w:t>
            </w:r>
            <w:r w:rsidR="00FB4EE4" w:rsidRPr="003B07D4">
              <w:rPr>
                <w:rFonts w:eastAsia="Times New Roman" w:cs="Arabic Transparent"/>
                <w:sz w:val="32"/>
                <w:szCs w:val="32"/>
              </w:rPr>
              <w:t xml:space="preserve"> </w:t>
            </w:r>
            <w:r w:rsidR="00FB4EE4" w:rsidRPr="003B07D4">
              <w:rPr>
                <w:rFonts w:eastAsia="Times New Roman" w:cs="Arabic Transparent" w:hint="cs"/>
                <w:sz w:val="32"/>
                <w:szCs w:val="32"/>
                <w:rtl/>
              </w:rPr>
              <w:t>رواه الطبراني في الأوسط وقال‏:‏ تفرد به زيد بن بشر الحضرمي،</w:t>
            </w:r>
            <w:r w:rsidR="00FB4EE4" w:rsidRPr="003B07D4">
              <w:rPr>
                <w:rFonts w:eastAsia="Times New Roman" w:cs="Arabic Transparent"/>
                <w:sz w:val="32"/>
                <w:szCs w:val="32"/>
              </w:rPr>
              <w:t xml:space="preserve"> </w:t>
            </w:r>
            <w:r w:rsidR="00FB4EE4" w:rsidRPr="003B07D4">
              <w:rPr>
                <w:rFonts w:eastAsia="Times New Roman" w:cs="Arabic Transparent" w:hint="cs"/>
                <w:sz w:val="32"/>
                <w:szCs w:val="32"/>
                <w:rtl/>
              </w:rPr>
              <w:t xml:space="preserve">قال </w:t>
            </w:r>
            <w:r w:rsidR="00FB4EE4" w:rsidRPr="003B07D4">
              <w:rPr>
                <w:rFonts w:cs="Arabic Transparent"/>
                <w:sz w:val="32"/>
                <w:szCs w:val="32"/>
                <w:rtl/>
              </w:rPr>
              <w:t>أبو</w:t>
            </w:r>
            <w:r w:rsidR="00FB4EE4" w:rsidRPr="003B07D4">
              <w:rPr>
                <w:rFonts w:cs="Arabic Transparent"/>
                <w:sz w:val="32"/>
                <w:szCs w:val="32"/>
              </w:rPr>
              <w:t xml:space="preserve"> </w:t>
            </w:r>
            <w:r w:rsidR="00FB4EE4" w:rsidRPr="003B07D4">
              <w:rPr>
                <w:rFonts w:cs="Arabic Transparent"/>
                <w:sz w:val="32"/>
                <w:szCs w:val="32"/>
                <w:rtl/>
              </w:rPr>
              <w:t xml:space="preserve">السعادات الشيباني </w:t>
            </w:r>
            <w:r w:rsidR="00FB4EE4" w:rsidRPr="003B07D4">
              <w:rPr>
                <w:rFonts w:cs="Arabic Transparent" w:hint="cs"/>
                <w:sz w:val="32"/>
                <w:szCs w:val="32"/>
                <w:rtl/>
              </w:rPr>
              <w:t xml:space="preserve">في جامع الأصول في أحاديث الرسول عن  زيد بن بشر </w:t>
            </w:r>
            <w:r w:rsidR="00FB4EE4" w:rsidRPr="003B07D4">
              <w:rPr>
                <w:rFonts w:eastAsia="Times New Roman" w:cs="Arabic Transparent" w:hint="cs"/>
                <w:sz w:val="32"/>
                <w:szCs w:val="32"/>
                <w:rtl/>
              </w:rPr>
              <w:t>‏ وثقه ابن حبان وبقية رجاله ثقات</w:t>
            </w:r>
            <w:r w:rsidRPr="003B07D4">
              <w:rPr>
                <w:rFonts w:eastAsia="Times New Roman" w:cs="Arabic Transparent" w:hint="cs"/>
                <w:sz w:val="32"/>
                <w:szCs w:val="32"/>
                <w:rtl/>
              </w:rPr>
              <w:t xml:space="preserve"> </w:t>
            </w:r>
            <w:r w:rsidR="00FB4EE4" w:rsidRPr="003B07D4">
              <w:rPr>
                <w:rFonts w:eastAsia="Times New Roman" w:cs="Arabic Transparent" w:hint="cs"/>
                <w:sz w:val="32"/>
                <w:szCs w:val="32"/>
                <w:rtl/>
              </w:rPr>
              <w:t>.</w:t>
            </w:r>
            <w:r w:rsidR="00FB4EE4" w:rsidRPr="003B07D4">
              <w:rPr>
                <w:rFonts w:eastAsia="Times New Roman" w:cs="Arabic Transparent"/>
                <w:sz w:val="32"/>
                <w:szCs w:val="32"/>
              </w:rPr>
              <w:t xml:space="preserve"> </w:t>
            </w:r>
          </w:p>
          <w:p w:rsidR="002B712A" w:rsidRPr="003B07D4" w:rsidRDefault="002B712A" w:rsidP="003B07D4">
            <w:pPr>
              <w:pStyle w:val="a8"/>
              <w:rPr>
                <w:rFonts w:cs="Arabic Transparent"/>
                <w:sz w:val="32"/>
                <w:szCs w:val="32"/>
                <w:rtl/>
              </w:rPr>
            </w:pPr>
            <w:r w:rsidRPr="003B07D4">
              <w:rPr>
                <w:rFonts w:cs="Arabic Transparent" w:hint="cs"/>
                <w:sz w:val="32"/>
                <w:szCs w:val="32"/>
                <w:rtl/>
              </w:rPr>
              <w:t xml:space="preserve">وعلى هذا </w:t>
            </w:r>
            <w:r w:rsidRPr="003B07D4">
              <w:rPr>
                <w:rFonts w:cs="Arabic Transparent"/>
                <w:sz w:val="32"/>
                <w:szCs w:val="32"/>
                <w:rtl/>
              </w:rPr>
              <w:t>فالبر</w:t>
            </w:r>
            <w:r w:rsidRPr="003B07D4">
              <w:rPr>
                <w:rFonts w:cs="Arabic Transparent"/>
                <w:sz w:val="32"/>
                <w:szCs w:val="32"/>
              </w:rPr>
              <w:t xml:space="preserve"> </w:t>
            </w:r>
            <w:r w:rsidRPr="003B07D4">
              <w:rPr>
                <w:rFonts w:cs="Arabic Transparent"/>
                <w:sz w:val="32"/>
                <w:szCs w:val="32"/>
                <w:rtl/>
              </w:rPr>
              <w:t xml:space="preserve">بالوالدين فرض عين، ولا يختص بكونهما مسلمين، بل حتى لو كانا كافرين </w:t>
            </w:r>
            <w:r w:rsidR="00F96CDB" w:rsidRPr="003B07D4">
              <w:rPr>
                <w:rFonts w:cs="Arabic Transparent" w:hint="cs"/>
                <w:sz w:val="32"/>
                <w:szCs w:val="32"/>
                <w:rtl/>
              </w:rPr>
              <w:t xml:space="preserve">يدعوان ابنهما إلى الشرك </w:t>
            </w:r>
            <w:r w:rsidR="00E939E6" w:rsidRPr="003B07D4">
              <w:rPr>
                <w:rFonts w:cs="Arabic Transparent" w:hint="cs"/>
                <w:sz w:val="32"/>
                <w:szCs w:val="32"/>
                <w:rtl/>
              </w:rPr>
              <w:t>ف</w:t>
            </w:r>
            <w:r w:rsidRPr="003B07D4">
              <w:rPr>
                <w:rFonts w:cs="Arabic Transparent"/>
                <w:sz w:val="32"/>
                <w:szCs w:val="32"/>
                <w:rtl/>
              </w:rPr>
              <w:t>يجب برهما</w:t>
            </w:r>
            <w:r w:rsidRPr="003B07D4">
              <w:rPr>
                <w:rFonts w:cs="Arabic Transparent"/>
                <w:sz w:val="32"/>
                <w:szCs w:val="32"/>
              </w:rPr>
              <w:t xml:space="preserve"> </w:t>
            </w:r>
            <w:r w:rsidRPr="003B07D4">
              <w:rPr>
                <w:rFonts w:cs="Arabic Transparent"/>
                <w:sz w:val="32"/>
                <w:szCs w:val="32"/>
                <w:rtl/>
              </w:rPr>
              <w:t>والإحسان إليهما ما لم يأمرا ابنهما بشرك أو ارتكاب معصية</w:t>
            </w:r>
            <w:r w:rsidR="00E939E6" w:rsidRPr="003B07D4">
              <w:rPr>
                <w:rFonts w:cs="Arabic Transparent" w:hint="cs"/>
                <w:sz w:val="32"/>
                <w:szCs w:val="32"/>
                <w:rtl/>
              </w:rPr>
              <w:t xml:space="preserve"> </w:t>
            </w:r>
            <w:r w:rsidRPr="003B07D4">
              <w:rPr>
                <w:rFonts w:cs="Arabic Transparent" w:hint="cs"/>
                <w:sz w:val="32"/>
                <w:szCs w:val="32"/>
                <w:rtl/>
              </w:rPr>
              <w:t>,</w:t>
            </w:r>
            <w:r w:rsidRPr="003B07D4">
              <w:rPr>
                <w:rFonts w:cs="Arabic Transparent"/>
                <w:sz w:val="32"/>
                <w:szCs w:val="32"/>
                <w:rtl/>
              </w:rPr>
              <w:t xml:space="preserve"> </w:t>
            </w:r>
            <w:r w:rsidR="00E939E6" w:rsidRPr="003B07D4">
              <w:rPr>
                <w:rFonts w:cs="Arabic Transparent" w:hint="cs"/>
                <w:sz w:val="32"/>
                <w:szCs w:val="32"/>
                <w:rtl/>
              </w:rPr>
              <w:t>و</w:t>
            </w:r>
            <w:r w:rsidRPr="003B07D4">
              <w:rPr>
                <w:rFonts w:cs="Arabic Transparent" w:hint="cs"/>
                <w:sz w:val="32"/>
                <w:szCs w:val="32"/>
                <w:rtl/>
              </w:rPr>
              <w:t xml:space="preserve">في هذه الحال </w:t>
            </w:r>
            <w:r w:rsidRPr="003B07D4">
              <w:rPr>
                <w:rFonts w:cs="Arabic Transparent"/>
                <w:sz w:val="32"/>
                <w:szCs w:val="32"/>
                <w:rtl/>
              </w:rPr>
              <w:t>عليه أن يقول لهما قولا</w:t>
            </w:r>
            <w:r w:rsidRPr="003B07D4">
              <w:rPr>
                <w:rFonts w:cs="Arabic Transparent" w:hint="cs"/>
                <w:sz w:val="32"/>
                <w:szCs w:val="32"/>
                <w:rtl/>
              </w:rPr>
              <w:t>ً</w:t>
            </w:r>
            <w:r w:rsidRPr="003B07D4">
              <w:rPr>
                <w:rFonts w:cs="Arabic Transparent"/>
                <w:sz w:val="32"/>
                <w:szCs w:val="32"/>
                <w:rtl/>
              </w:rPr>
              <w:t xml:space="preserve"> لينا</w:t>
            </w:r>
            <w:r w:rsidRPr="003B07D4">
              <w:rPr>
                <w:rFonts w:cs="Arabic Transparent" w:hint="cs"/>
                <w:sz w:val="32"/>
                <w:szCs w:val="32"/>
                <w:rtl/>
              </w:rPr>
              <w:t>ً</w:t>
            </w:r>
            <w:r w:rsidRPr="003B07D4">
              <w:rPr>
                <w:rFonts w:cs="Arabic Transparent"/>
                <w:sz w:val="32"/>
                <w:szCs w:val="32"/>
                <w:rtl/>
              </w:rPr>
              <w:t xml:space="preserve"> لطيفا</w:t>
            </w:r>
            <w:r w:rsidRPr="003B07D4">
              <w:rPr>
                <w:rFonts w:cs="Arabic Transparent" w:hint="cs"/>
                <w:sz w:val="32"/>
                <w:szCs w:val="32"/>
                <w:rtl/>
              </w:rPr>
              <w:t>ً</w:t>
            </w:r>
            <w:r w:rsidRPr="003B07D4">
              <w:rPr>
                <w:rFonts w:cs="Arabic Transparent"/>
                <w:sz w:val="32"/>
                <w:szCs w:val="32"/>
              </w:rPr>
              <w:t xml:space="preserve"> </w:t>
            </w:r>
            <w:r w:rsidRPr="003B07D4">
              <w:rPr>
                <w:rFonts w:cs="Arabic Transparent"/>
                <w:sz w:val="32"/>
                <w:szCs w:val="32"/>
                <w:rtl/>
              </w:rPr>
              <w:t>دالا</w:t>
            </w:r>
            <w:r w:rsidRPr="003B07D4">
              <w:rPr>
                <w:rFonts w:cs="Arabic Transparent" w:hint="cs"/>
                <w:sz w:val="32"/>
                <w:szCs w:val="32"/>
                <w:rtl/>
              </w:rPr>
              <w:t>ً</w:t>
            </w:r>
            <w:r w:rsidRPr="003B07D4">
              <w:rPr>
                <w:rFonts w:cs="Arabic Transparent"/>
                <w:sz w:val="32"/>
                <w:szCs w:val="32"/>
                <w:rtl/>
              </w:rPr>
              <w:t xml:space="preserve"> على الرفق بهما والمحبة لهما، ويجتنب غليظ القول الموجب لنفرتهما، ويناديهما</w:t>
            </w:r>
            <w:r w:rsidRPr="003B07D4">
              <w:rPr>
                <w:rFonts w:cs="Arabic Transparent"/>
                <w:sz w:val="32"/>
                <w:szCs w:val="32"/>
              </w:rPr>
              <w:t xml:space="preserve"> </w:t>
            </w:r>
            <w:r w:rsidRPr="003B07D4">
              <w:rPr>
                <w:rFonts w:cs="Arabic Transparent"/>
                <w:sz w:val="32"/>
                <w:szCs w:val="32"/>
                <w:rtl/>
              </w:rPr>
              <w:t>بأحب الألفاظ إليهما، وليقل لهما ما ينفعهما في أمر دينهما ودنياهما، ولا يتبرم</w:t>
            </w:r>
            <w:r w:rsidRPr="003B07D4">
              <w:rPr>
                <w:rFonts w:cs="Arabic Transparent"/>
                <w:sz w:val="32"/>
                <w:szCs w:val="32"/>
              </w:rPr>
              <w:t xml:space="preserve"> </w:t>
            </w:r>
            <w:r w:rsidRPr="003B07D4">
              <w:rPr>
                <w:rFonts w:cs="Arabic Transparent"/>
                <w:sz w:val="32"/>
                <w:szCs w:val="32"/>
                <w:rtl/>
              </w:rPr>
              <w:t xml:space="preserve">بهما بالضجر والملل والتأفف، ولا </w:t>
            </w:r>
            <w:proofErr w:type="spellStart"/>
            <w:r w:rsidRPr="003B07D4">
              <w:rPr>
                <w:rFonts w:cs="Arabic Transparent"/>
                <w:sz w:val="32"/>
                <w:szCs w:val="32"/>
                <w:rtl/>
              </w:rPr>
              <w:t>ينهرهما</w:t>
            </w:r>
            <w:proofErr w:type="spellEnd"/>
            <w:r w:rsidRPr="003B07D4">
              <w:rPr>
                <w:rFonts w:cs="Arabic Transparent"/>
                <w:sz w:val="32"/>
                <w:szCs w:val="32"/>
                <w:rtl/>
              </w:rPr>
              <w:t>، وليقل لهما قولا</w:t>
            </w:r>
            <w:r w:rsidRPr="003B07D4">
              <w:rPr>
                <w:rFonts w:cs="Arabic Transparent" w:hint="cs"/>
                <w:sz w:val="32"/>
                <w:szCs w:val="32"/>
                <w:rtl/>
              </w:rPr>
              <w:t>ً</w:t>
            </w:r>
            <w:r w:rsidRPr="003B07D4">
              <w:rPr>
                <w:rFonts w:cs="Arabic Transparent"/>
                <w:sz w:val="32"/>
                <w:szCs w:val="32"/>
                <w:rtl/>
              </w:rPr>
              <w:t xml:space="preserve"> كريما</w:t>
            </w:r>
            <w:r w:rsidR="00FB4EE4" w:rsidRPr="003B07D4">
              <w:rPr>
                <w:rFonts w:cs="Arabic Transparent" w:hint="cs"/>
                <w:sz w:val="32"/>
                <w:szCs w:val="32"/>
                <w:rtl/>
              </w:rPr>
              <w:t>ً</w:t>
            </w:r>
            <w:r w:rsidR="00CB7332" w:rsidRPr="003B07D4">
              <w:rPr>
                <w:rFonts w:cs="Arabic Transparent" w:hint="cs"/>
                <w:sz w:val="32"/>
                <w:szCs w:val="32"/>
                <w:rtl/>
              </w:rPr>
              <w:t xml:space="preserve"> </w:t>
            </w:r>
            <w:r w:rsidR="00E939E6" w:rsidRPr="003B07D4">
              <w:rPr>
                <w:rFonts w:cs="Arabic Transparent" w:hint="cs"/>
                <w:sz w:val="32"/>
                <w:szCs w:val="32"/>
                <w:rtl/>
              </w:rPr>
              <w:t>وليدعوهم إلى الإسلام برفق</w:t>
            </w:r>
            <w:r w:rsidRPr="003B07D4">
              <w:rPr>
                <w:rFonts w:cs="Arabic Transparent" w:hint="cs"/>
                <w:sz w:val="32"/>
                <w:szCs w:val="32"/>
                <w:rtl/>
              </w:rPr>
              <w:t>,</w:t>
            </w:r>
            <w:r w:rsidR="00CB7332" w:rsidRPr="003B07D4">
              <w:rPr>
                <w:rFonts w:cs="Arabic Transparent" w:hint="cs"/>
                <w:sz w:val="32"/>
                <w:szCs w:val="32"/>
                <w:rtl/>
              </w:rPr>
              <w:t xml:space="preserve"> </w:t>
            </w:r>
            <w:r w:rsidR="00FB4EE4" w:rsidRPr="003B07D4">
              <w:rPr>
                <w:rFonts w:cs="Arabic Transparent" w:hint="cs"/>
                <w:sz w:val="32"/>
                <w:szCs w:val="32"/>
                <w:rtl/>
              </w:rPr>
              <w:t>ومن العجيب في هذا الباب أن</w:t>
            </w:r>
            <w:r w:rsidRPr="003B07D4">
              <w:rPr>
                <w:rFonts w:cs="Arabic Transparent" w:hint="cs"/>
                <w:sz w:val="32"/>
                <w:szCs w:val="32"/>
                <w:rtl/>
              </w:rPr>
              <w:t xml:space="preserve"> بعض الفقهاء </w:t>
            </w:r>
            <w:r w:rsidR="00FB4EE4" w:rsidRPr="003B07D4">
              <w:rPr>
                <w:rFonts w:cs="Arabic Transparent" w:hint="cs"/>
                <w:sz w:val="32"/>
                <w:szCs w:val="32"/>
                <w:rtl/>
              </w:rPr>
              <w:t xml:space="preserve">قال </w:t>
            </w:r>
            <w:r w:rsidRPr="003B07D4">
              <w:rPr>
                <w:rFonts w:cs="Arabic Transparent"/>
                <w:sz w:val="32"/>
                <w:szCs w:val="32"/>
                <w:rtl/>
              </w:rPr>
              <w:t>إذا طلب أحد</w:t>
            </w:r>
            <w:r w:rsidRPr="003B07D4">
              <w:rPr>
                <w:rFonts w:cs="Arabic Transparent"/>
                <w:sz w:val="32"/>
                <w:szCs w:val="32"/>
              </w:rPr>
              <w:t xml:space="preserve"> </w:t>
            </w:r>
            <w:r w:rsidRPr="003B07D4">
              <w:rPr>
                <w:rFonts w:cs="Arabic Transparent"/>
                <w:sz w:val="32"/>
                <w:szCs w:val="32"/>
                <w:rtl/>
              </w:rPr>
              <w:t>الوالدين الكافرين من ولدهما إيصالهما إلى الكنيسة لعجزه عن الوصول إليها، فالواجب</w:t>
            </w:r>
            <w:r w:rsidRPr="003B07D4">
              <w:rPr>
                <w:rFonts w:cs="Arabic Transparent"/>
                <w:sz w:val="32"/>
                <w:szCs w:val="32"/>
              </w:rPr>
              <w:t xml:space="preserve"> </w:t>
            </w:r>
            <w:r w:rsidRPr="003B07D4">
              <w:rPr>
                <w:rFonts w:cs="Arabic Transparent"/>
                <w:sz w:val="32"/>
                <w:szCs w:val="32"/>
                <w:rtl/>
              </w:rPr>
              <w:t xml:space="preserve">على الولد إيصاله إليها، </w:t>
            </w:r>
            <w:r w:rsidRPr="003B07D4">
              <w:rPr>
                <w:rFonts w:cs="Arabic Transparent" w:hint="cs"/>
                <w:sz w:val="32"/>
                <w:szCs w:val="32"/>
                <w:rtl/>
              </w:rPr>
              <w:t>و</w:t>
            </w:r>
            <w:r w:rsidRPr="003B07D4">
              <w:rPr>
                <w:rFonts w:cs="Arabic Transparent"/>
                <w:sz w:val="32"/>
                <w:szCs w:val="32"/>
                <w:rtl/>
              </w:rPr>
              <w:t>وجوب البر</w:t>
            </w:r>
            <w:r w:rsidRPr="003B07D4">
              <w:rPr>
                <w:rFonts w:cs="Arabic Transparent"/>
                <w:sz w:val="32"/>
                <w:szCs w:val="32"/>
              </w:rPr>
              <w:t xml:space="preserve"> </w:t>
            </w:r>
            <w:r w:rsidRPr="003B07D4">
              <w:rPr>
                <w:rFonts w:cs="Arabic Transparent"/>
                <w:sz w:val="32"/>
                <w:szCs w:val="32"/>
                <w:rtl/>
              </w:rPr>
              <w:t>بهما في هذا الأمر مقيد بحال الطلب ووجود العجز، وإلا لم يجب</w:t>
            </w:r>
            <w:r w:rsidRPr="003B07D4">
              <w:rPr>
                <w:rFonts w:cs="Arabic Transparent" w:hint="cs"/>
                <w:sz w:val="32"/>
                <w:szCs w:val="32"/>
                <w:rtl/>
              </w:rPr>
              <w:t xml:space="preserve"> على من ذهب هذا المذهب </w:t>
            </w:r>
            <w:r w:rsidR="00FB4EE4" w:rsidRPr="003B07D4">
              <w:rPr>
                <w:rFonts w:cs="Arabic Transparent"/>
                <w:sz w:val="32"/>
                <w:szCs w:val="32"/>
                <w:rtl/>
              </w:rPr>
              <w:t>نص على هذا فقهاء المالكية</w:t>
            </w:r>
            <w:r w:rsidR="00E939E6" w:rsidRPr="003B07D4">
              <w:rPr>
                <w:rFonts w:cs="Arabic Transparent" w:hint="cs"/>
                <w:sz w:val="32"/>
                <w:szCs w:val="32"/>
                <w:rtl/>
              </w:rPr>
              <w:t xml:space="preserve"> </w:t>
            </w:r>
            <w:r w:rsidRPr="003B07D4">
              <w:rPr>
                <w:rFonts w:cs="Arabic Transparent"/>
                <w:sz w:val="32"/>
                <w:szCs w:val="32"/>
                <w:rtl/>
              </w:rPr>
              <w:t>.</w:t>
            </w:r>
          </w:p>
          <w:p w:rsidR="00644E2B" w:rsidRPr="003B07D4" w:rsidRDefault="002B712A" w:rsidP="003B07D4">
            <w:pPr>
              <w:pStyle w:val="a8"/>
              <w:rPr>
                <w:rFonts w:eastAsia="Times New Roman" w:cs="Arabic Transparent"/>
                <w:sz w:val="32"/>
                <w:szCs w:val="32"/>
                <w:rtl/>
              </w:rPr>
            </w:pPr>
            <w:r w:rsidRPr="003B07D4">
              <w:rPr>
                <w:rFonts w:eastAsia="MS Mincho" w:cs="Arabic Transparent" w:hint="cs"/>
                <w:sz w:val="32"/>
                <w:szCs w:val="32"/>
                <w:rtl/>
              </w:rPr>
              <w:t xml:space="preserve">وقال ابن عاشور( </w:t>
            </w:r>
            <w:r w:rsidRPr="003B07D4">
              <w:rPr>
                <w:rFonts w:eastAsia="MS Mincho" w:cs="Arabic Transparent"/>
                <w:sz w:val="32"/>
                <w:szCs w:val="32"/>
                <w:rtl/>
              </w:rPr>
              <w:t xml:space="preserve">قال </w:t>
            </w:r>
            <w:proofErr w:type="spellStart"/>
            <w:r w:rsidRPr="003B07D4">
              <w:rPr>
                <w:rFonts w:eastAsia="MS Mincho" w:cs="Arabic Transparent"/>
                <w:sz w:val="32"/>
                <w:szCs w:val="32"/>
                <w:rtl/>
              </w:rPr>
              <w:t>فقهاؤنا</w:t>
            </w:r>
            <w:proofErr w:type="spellEnd"/>
            <w:r w:rsidRPr="003B07D4">
              <w:rPr>
                <w:rFonts w:eastAsia="MS Mincho" w:cs="Arabic Transparent"/>
                <w:sz w:val="32"/>
                <w:szCs w:val="32"/>
                <w:rtl/>
              </w:rPr>
              <w:t>: إذا أنفق الولد على أبويه الكافرين الفقيرين وكان عادتهما شرب الخمر اشترى لهما الخمر لأن شرب الخمر ليس بمنكر للكافر، فإن كان الفعل منكرا</w:t>
            </w:r>
            <w:r w:rsidR="00FB4EE4" w:rsidRPr="003B07D4">
              <w:rPr>
                <w:rFonts w:eastAsia="MS Mincho" w:cs="Arabic Transparent" w:hint="cs"/>
                <w:sz w:val="32"/>
                <w:szCs w:val="32"/>
                <w:rtl/>
              </w:rPr>
              <w:t>ً</w:t>
            </w:r>
            <w:r w:rsidRPr="003B07D4">
              <w:rPr>
                <w:rFonts w:eastAsia="MS Mincho" w:cs="Arabic Transparent"/>
                <w:sz w:val="32"/>
                <w:szCs w:val="32"/>
                <w:rtl/>
              </w:rPr>
              <w:t xml:space="preserve"> في الدينين فلا يحل للمسلم أن ي</w:t>
            </w:r>
            <w:r w:rsidR="00FB4EE4" w:rsidRPr="003B07D4">
              <w:rPr>
                <w:rFonts w:eastAsia="MS Mincho" w:cs="Arabic Transparent" w:hint="cs"/>
                <w:sz w:val="32"/>
                <w:szCs w:val="32"/>
                <w:rtl/>
              </w:rPr>
              <w:t>ُ</w:t>
            </w:r>
            <w:r w:rsidRPr="003B07D4">
              <w:rPr>
                <w:rFonts w:eastAsia="MS Mincho" w:cs="Arabic Transparent"/>
                <w:sz w:val="32"/>
                <w:szCs w:val="32"/>
                <w:rtl/>
              </w:rPr>
              <w:t>شايع أحد أبويه عليه.</w:t>
            </w:r>
            <w:r w:rsidRPr="003B07D4">
              <w:rPr>
                <w:rFonts w:eastAsia="MS Mincho" w:cs="Arabic Transparent" w:hint="cs"/>
                <w:sz w:val="32"/>
                <w:szCs w:val="32"/>
                <w:rtl/>
              </w:rPr>
              <w:t>... انتهى)</w:t>
            </w:r>
            <w:r w:rsidR="00E939E6" w:rsidRPr="003B07D4">
              <w:rPr>
                <w:rFonts w:eastAsia="MS Mincho" w:cs="Arabic Transparent" w:hint="cs"/>
                <w:sz w:val="32"/>
                <w:szCs w:val="32"/>
                <w:rtl/>
              </w:rPr>
              <w:t>.</w:t>
            </w:r>
            <w:r w:rsidRPr="003B07D4">
              <w:rPr>
                <w:rFonts w:eastAsia="MS Mincho" w:cs="Arabic Transparent"/>
                <w:sz w:val="32"/>
                <w:szCs w:val="32"/>
                <w:rtl/>
              </w:rPr>
              <w:t xml:space="preserve"> </w:t>
            </w:r>
            <w:r w:rsidRPr="003B07D4">
              <w:rPr>
                <w:rFonts w:eastAsia="MS Mincho" w:cs="Arabic Transparent" w:hint="cs"/>
                <w:sz w:val="32"/>
                <w:szCs w:val="32"/>
                <w:rtl/>
              </w:rPr>
              <w:t>واعلم أني أورد هذه الأقوال لا لترجيحها بل لحك</w:t>
            </w:r>
            <w:r w:rsidR="006630ED" w:rsidRPr="003B07D4">
              <w:rPr>
                <w:rFonts w:eastAsia="MS Mincho" w:cs="Arabic Transparent" w:hint="cs"/>
                <w:sz w:val="32"/>
                <w:szCs w:val="32"/>
                <w:rtl/>
              </w:rPr>
              <w:t xml:space="preserve">ايتها بياناً لأهمية بر الوالدين , </w:t>
            </w:r>
            <w:r w:rsidR="006630ED" w:rsidRPr="003B07D4">
              <w:rPr>
                <w:rFonts w:cs="Arabic Transparent" w:hint="cs"/>
                <w:caps/>
                <w:sz w:val="32"/>
                <w:szCs w:val="32"/>
                <w:rtl/>
              </w:rPr>
              <w:t xml:space="preserve">ولتعلم أخي </w:t>
            </w:r>
            <w:proofErr w:type="spellStart"/>
            <w:r w:rsidR="006630ED" w:rsidRPr="003B07D4">
              <w:rPr>
                <w:rFonts w:cs="Arabic Transparent" w:hint="cs"/>
                <w:caps/>
                <w:sz w:val="32"/>
                <w:szCs w:val="32"/>
                <w:rtl/>
              </w:rPr>
              <w:t>القارىء</w:t>
            </w:r>
            <w:proofErr w:type="spellEnd"/>
            <w:r w:rsidR="006630ED" w:rsidRPr="003B07D4">
              <w:rPr>
                <w:rFonts w:cs="Arabic Transparent" w:hint="cs"/>
                <w:caps/>
                <w:sz w:val="32"/>
                <w:szCs w:val="32"/>
                <w:rtl/>
              </w:rPr>
              <w:t xml:space="preserve"> أن الأقارب الكفار الغير محاربين يُلحقون بالوالدين الكافرين من المصاحبة في الدنيا بالمعروف وخاصة إذا كان يعسر التحرز من هجرهم لسببٍ ما</w:t>
            </w:r>
            <w:r w:rsidR="00FA1726" w:rsidRPr="003B07D4">
              <w:rPr>
                <w:rFonts w:eastAsia="Times New Roman" w:cs="Arabic Transparent"/>
                <w:sz w:val="32"/>
                <w:szCs w:val="32"/>
                <w:rtl/>
              </w:rPr>
              <w:t xml:space="preserve"> </w:t>
            </w:r>
            <w:r w:rsidR="00FA1726" w:rsidRPr="003B07D4">
              <w:rPr>
                <w:rFonts w:eastAsia="Times New Roman" w:cs="Arabic Transparent" w:hint="cs"/>
                <w:sz w:val="32"/>
                <w:szCs w:val="32"/>
                <w:rtl/>
              </w:rPr>
              <w:t>ف</w:t>
            </w:r>
            <w:r w:rsidR="00FA1726" w:rsidRPr="003B07D4">
              <w:rPr>
                <w:rFonts w:eastAsia="Times New Roman" w:cs="Arabic Transparent"/>
                <w:sz w:val="32"/>
                <w:szCs w:val="32"/>
                <w:rtl/>
              </w:rPr>
              <w:t xml:space="preserve">عن البراء بن عازب رضي الله عنهما عن النبي صلى الله عليه وسلم قال </w:t>
            </w:r>
            <w:r w:rsidR="00FA1726" w:rsidRPr="003B07D4">
              <w:rPr>
                <w:rFonts w:eastAsia="Times New Roman" w:cs="Arabic Transparent" w:hint="cs"/>
                <w:sz w:val="32"/>
                <w:szCs w:val="32"/>
                <w:rtl/>
              </w:rPr>
              <w:t>(</w:t>
            </w:r>
            <w:r w:rsidR="00FA1726" w:rsidRPr="003B07D4">
              <w:rPr>
                <w:rFonts w:eastAsia="Times New Roman" w:cs="Arabic Transparent"/>
                <w:sz w:val="32"/>
                <w:szCs w:val="32"/>
                <w:rtl/>
              </w:rPr>
              <w:t>الخالة بمنزلة الأم</w:t>
            </w:r>
            <w:r w:rsidR="00FA1726" w:rsidRPr="003B07D4">
              <w:rPr>
                <w:rFonts w:eastAsia="Times New Roman" w:cs="Arabic Transparent" w:hint="cs"/>
                <w:sz w:val="32"/>
                <w:szCs w:val="32"/>
                <w:rtl/>
              </w:rPr>
              <w:t xml:space="preserve"> ) </w:t>
            </w:r>
            <w:r w:rsidR="00FA1726" w:rsidRPr="003B07D4">
              <w:rPr>
                <w:rFonts w:eastAsia="Times New Roman" w:cs="Arabic Transparent"/>
                <w:sz w:val="32"/>
                <w:szCs w:val="32"/>
                <w:rtl/>
              </w:rPr>
              <w:t>رواه الترمذي وقال حديث حسن صحيح</w:t>
            </w:r>
            <w:r w:rsidR="00FA1726" w:rsidRPr="003B07D4">
              <w:rPr>
                <w:rFonts w:eastAsia="Times New Roman" w:cs="Arabic Transparent" w:hint="cs"/>
                <w:sz w:val="32"/>
                <w:szCs w:val="32"/>
                <w:rtl/>
              </w:rPr>
              <w:t>.</w:t>
            </w:r>
            <w:r w:rsidR="006630ED" w:rsidRPr="003B07D4">
              <w:rPr>
                <w:rFonts w:eastAsia="Times New Roman" w:cs="Arabic Transparent" w:hint="cs"/>
                <w:sz w:val="32"/>
                <w:szCs w:val="32"/>
                <w:rtl/>
              </w:rPr>
              <w:t xml:space="preserve"> إلا أنه ينبغي أن يُعلم</w:t>
            </w:r>
            <w:r w:rsidR="006630ED" w:rsidRPr="003B07D4">
              <w:rPr>
                <w:rFonts w:eastAsia="Times New Roman" w:cs="Arabic Transparent"/>
                <w:sz w:val="32"/>
                <w:szCs w:val="32"/>
                <w:rtl/>
              </w:rPr>
              <w:t xml:space="preserve"> </w:t>
            </w:r>
            <w:r w:rsidR="006630ED" w:rsidRPr="003B07D4">
              <w:rPr>
                <w:rFonts w:eastAsia="Times New Roman" w:cs="Arabic Transparent" w:hint="cs"/>
                <w:sz w:val="32"/>
                <w:szCs w:val="32"/>
                <w:rtl/>
              </w:rPr>
              <w:t xml:space="preserve"> بأن </w:t>
            </w:r>
            <w:r w:rsidR="006630ED" w:rsidRPr="003B07D4">
              <w:rPr>
                <w:rFonts w:eastAsia="Times New Roman" w:cs="Arabic Transparent"/>
                <w:sz w:val="32"/>
                <w:szCs w:val="32"/>
                <w:rtl/>
              </w:rPr>
              <w:t>مشروعية التعامل بالإحسان والبر بالوالدين الكافرين وصحبتهما بالمعروف</w:t>
            </w:r>
            <w:r w:rsidR="006630ED" w:rsidRPr="003B07D4">
              <w:rPr>
                <w:rFonts w:eastAsia="Times New Roman" w:cs="Arabic Transparent" w:hint="cs"/>
                <w:sz w:val="32"/>
                <w:szCs w:val="32"/>
                <w:rtl/>
              </w:rPr>
              <w:t xml:space="preserve"> وصلة الرحم الكافرة</w:t>
            </w:r>
            <w:r w:rsidR="006630ED" w:rsidRPr="003B07D4">
              <w:rPr>
                <w:rFonts w:eastAsia="Times New Roman" w:cs="Arabic Transparent"/>
                <w:sz w:val="32"/>
                <w:szCs w:val="32"/>
                <w:rtl/>
              </w:rPr>
              <w:t xml:space="preserve"> </w:t>
            </w:r>
            <w:r w:rsidR="006630ED" w:rsidRPr="003B07D4">
              <w:rPr>
                <w:rFonts w:eastAsia="Times New Roman" w:cs="Arabic Transparent" w:hint="cs"/>
                <w:sz w:val="32"/>
                <w:szCs w:val="32"/>
                <w:rtl/>
              </w:rPr>
              <w:t xml:space="preserve">يكون </w:t>
            </w:r>
            <w:r w:rsidR="006630ED" w:rsidRPr="003B07D4">
              <w:rPr>
                <w:rFonts w:eastAsia="Times New Roman" w:cs="Arabic Transparent"/>
                <w:sz w:val="32"/>
                <w:szCs w:val="32"/>
                <w:rtl/>
              </w:rPr>
              <w:t>دون موالاتهم وطاعتهم فيما يريد</w:t>
            </w:r>
            <w:r w:rsidR="006630ED" w:rsidRPr="003B07D4">
              <w:rPr>
                <w:rFonts w:eastAsia="Times New Roman" w:cs="Arabic Transparent" w:hint="cs"/>
                <w:sz w:val="32"/>
                <w:szCs w:val="32"/>
                <w:rtl/>
              </w:rPr>
              <w:t>و</w:t>
            </w:r>
            <w:r w:rsidR="006630ED" w:rsidRPr="003B07D4">
              <w:rPr>
                <w:rFonts w:eastAsia="Times New Roman" w:cs="Arabic Transparent"/>
                <w:sz w:val="32"/>
                <w:szCs w:val="32"/>
                <w:rtl/>
              </w:rPr>
              <w:t>ن من الشرك ومعصية الله تعالى</w:t>
            </w:r>
            <w:r w:rsidR="00E939E6" w:rsidRPr="003B07D4">
              <w:rPr>
                <w:rFonts w:eastAsia="Times New Roman" w:cs="Arabic Transparent" w:hint="cs"/>
                <w:sz w:val="32"/>
                <w:szCs w:val="32"/>
                <w:rtl/>
              </w:rPr>
              <w:t xml:space="preserve"> , </w:t>
            </w:r>
            <w:r w:rsidR="00E939E6" w:rsidRPr="003B07D4">
              <w:rPr>
                <w:rFonts w:cs="Arabic Transparent" w:hint="cs"/>
                <w:sz w:val="32"/>
                <w:szCs w:val="32"/>
                <w:rtl/>
              </w:rPr>
              <w:t>ف</w:t>
            </w:r>
            <w:r w:rsidR="00E939E6" w:rsidRPr="003B07D4">
              <w:rPr>
                <w:rFonts w:cs="Arabic Transparent"/>
                <w:sz w:val="32"/>
                <w:szCs w:val="32"/>
                <w:rtl/>
              </w:rPr>
              <w:t>ع</w:t>
            </w:r>
            <w:r w:rsidR="00E939E6" w:rsidRPr="003B07D4">
              <w:rPr>
                <w:rFonts w:cs="Arabic Transparent" w:hint="cs"/>
                <w:sz w:val="32"/>
                <w:szCs w:val="32"/>
                <w:rtl/>
              </w:rPr>
              <w:t>ن أبي</w:t>
            </w:r>
            <w:r w:rsidR="00E939E6" w:rsidRPr="003B07D4">
              <w:rPr>
                <w:rFonts w:cs="Arabic Transparent"/>
                <w:sz w:val="32"/>
                <w:szCs w:val="32"/>
                <w:rtl/>
              </w:rPr>
              <w:t xml:space="preserve"> عبد الله عمرو بن العاص رضي الله عنهما قال سمعت رسول الله صلى الله عليه وسلم جهارا</w:t>
            </w:r>
            <w:r w:rsidR="00E939E6" w:rsidRPr="003B07D4">
              <w:rPr>
                <w:rFonts w:cs="Arabic Transparent" w:hint="cs"/>
                <w:sz w:val="32"/>
                <w:szCs w:val="32"/>
                <w:rtl/>
              </w:rPr>
              <w:t>ً</w:t>
            </w:r>
            <w:r w:rsidR="00E939E6" w:rsidRPr="003B07D4">
              <w:rPr>
                <w:rFonts w:cs="Arabic Transparent"/>
                <w:sz w:val="32"/>
                <w:szCs w:val="32"/>
                <w:rtl/>
              </w:rPr>
              <w:t xml:space="preserve"> غير سر يقول </w:t>
            </w:r>
            <w:r w:rsidR="00E939E6" w:rsidRPr="003B07D4">
              <w:rPr>
                <w:rFonts w:cs="Arabic Transparent" w:hint="cs"/>
                <w:sz w:val="32"/>
                <w:szCs w:val="32"/>
                <w:rtl/>
              </w:rPr>
              <w:t xml:space="preserve">( </w:t>
            </w:r>
            <w:r w:rsidR="00E939E6" w:rsidRPr="003B07D4">
              <w:rPr>
                <w:rFonts w:cs="Arabic Transparent"/>
                <w:sz w:val="32"/>
                <w:szCs w:val="32"/>
                <w:rtl/>
              </w:rPr>
              <w:t>إن</w:t>
            </w:r>
            <w:r w:rsidR="00E939E6" w:rsidRPr="003B07D4">
              <w:rPr>
                <w:rFonts w:cs="Arabic Transparent" w:hint="cs"/>
                <w:sz w:val="32"/>
                <w:szCs w:val="32"/>
                <w:rtl/>
              </w:rPr>
              <w:t xml:space="preserve"> آل</w:t>
            </w:r>
            <w:r w:rsidR="00E939E6" w:rsidRPr="003B07D4">
              <w:rPr>
                <w:rFonts w:cs="Arabic Transparent"/>
                <w:sz w:val="32"/>
                <w:szCs w:val="32"/>
                <w:rtl/>
              </w:rPr>
              <w:t xml:space="preserve"> بن</w:t>
            </w:r>
            <w:r w:rsidR="00E939E6" w:rsidRPr="003B07D4">
              <w:rPr>
                <w:rFonts w:cs="Arabic Transparent" w:hint="cs"/>
                <w:sz w:val="32"/>
                <w:szCs w:val="32"/>
                <w:rtl/>
              </w:rPr>
              <w:t>ي فلان</w:t>
            </w:r>
            <w:r w:rsidR="00E939E6" w:rsidRPr="003B07D4">
              <w:rPr>
                <w:rFonts w:cs="Arabic Transparent"/>
                <w:sz w:val="32"/>
                <w:szCs w:val="32"/>
                <w:rtl/>
              </w:rPr>
              <w:t xml:space="preserve"> ليسوا بأوليائي إنما وليي الله وصالح المؤمنين ولكن لهم رحم أبلها </w:t>
            </w:r>
            <w:proofErr w:type="spellStart"/>
            <w:r w:rsidR="00E939E6" w:rsidRPr="003B07D4">
              <w:rPr>
                <w:rFonts w:cs="Arabic Transparent"/>
                <w:sz w:val="32"/>
                <w:szCs w:val="32"/>
                <w:rtl/>
              </w:rPr>
              <w:t>ببلالها</w:t>
            </w:r>
            <w:proofErr w:type="spellEnd"/>
            <w:r w:rsidR="00E939E6" w:rsidRPr="003B07D4">
              <w:rPr>
                <w:rFonts w:cs="Arabic Transparent" w:hint="cs"/>
                <w:sz w:val="32"/>
                <w:szCs w:val="32"/>
                <w:rtl/>
              </w:rPr>
              <w:t>)</w:t>
            </w:r>
            <w:r w:rsidR="00E939E6" w:rsidRPr="003B07D4">
              <w:rPr>
                <w:rFonts w:cs="Arabic Transparent"/>
                <w:sz w:val="32"/>
                <w:szCs w:val="32"/>
                <w:rtl/>
              </w:rPr>
              <w:t xml:space="preserve"> متفق عليه واللفظ للبخاري</w:t>
            </w:r>
            <w:r w:rsidR="00E939E6" w:rsidRPr="003B07D4">
              <w:rPr>
                <w:rFonts w:eastAsia="Times New Roman" w:cs="Arabic Transparent" w:hint="cs"/>
                <w:sz w:val="32"/>
                <w:szCs w:val="32"/>
                <w:rtl/>
              </w:rPr>
              <w:t xml:space="preserve"> </w:t>
            </w:r>
            <w:r w:rsidR="006630ED" w:rsidRPr="003B07D4">
              <w:rPr>
                <w:rFonts w:eastAsia="Times New Roman" w:cs="Arabic Transparent" w:hint="cs"/>
                <w:sz w:val="32"/>
                <w:szCs w:val="32"/>
                <w:rtl/>
              </w:rPr>
              <w:t>.</w:t>
            </w:r>
          </w:p>
          <w:p w:rsidR="004232C6" w:rsidRPr="00E939E6" w:rsidRDefault="00E939E6" w:rsidP="004232C6">
            <w:pPr>
              <w:pStyle w:val="a8"/>
              <w:rPr>
                <w:rFonts w:cs="Arabic Transparent"/>
                <w:b/>
                <w:bCs/>
                <w:sz w:val="32"/>
                <w:szCs w:val="32"/>
                <w:rtl/>
              </w:rPr>
            </w:pPr>
            <w:r>
              <w:rPr>
                <w:rFonts w:cs="Arabic Transparent" w:hint="cs"/>
                <w:b/>
                <w:bCs/>
                <w:sz w:val="32"/>
                <w:szCs w:val="32"/>
                <w:rtl/>
              </w:rPr>
              <w:t xml:space="preserve">من </w:t>
            </w:r>
            <w:r w:rsidR="004232C6" w:rsidRPr="00E939E6">
              <w:rPr>
                <w:rFonts w:cs="Arabic Transparent" w:hint="cs"/>
                <w:b/>
                <w:bCs/>
                <w:sz w:val="32"/>
                <w:szCs w:val="32"/>
                <w:rtl/>
              </w:rPr>
              <w:t>الأمور المعينة على البر</w:t>
            </w:r>
            <w:r w:rsidRPr="00E939E6">
              <w:rPr>
                <w:rFonts w:cs="Arabic Transparent" w:hint="cs"/>
                <w:b/>
                <w:bCs/>
                <w:sz w:val="32"/>
                <w:szCs w:val="32"/>
                <w:rtl/>
              </w:rPr>
              <w:t xml:space="preserve"> </w:t>
            </w:r>
            <w:r w:rsidR="004232C6" w:rsidRPr="00E939E6">
              <w:rPr>
                <w:rFonts w:cs="Arabic Transparent" w:hint="cs"/>
                <w:b/>
                <w:bCs/>
                <w:sz w:val="32"/>
                <w:szCs w:val="32"/>
                <w:rtl/>
              </w:rPr>
              <w:t>:</w:t>
            </w:r>
          </w:p>
          <w:p w:rsidR="004232C6" w:rsidRPr="00C751BD" w:rsidRDefault="004232C6" w:rsidP="00CB7332">
            <w:pPr>
              <w:pStyle w:val="a8"/>
              <w:rPr>
                <w:rFonts w:cs="Arabic Transparent"/>
                <w:sz w:val="32"/>
                <w:szCs w:val="32"/>
                <w:rtl/>
              </w:rPr>
            </w:pPr>
            <w:r w:rsidRPr="00C751BD">
              <w:rPr>
                <w:rFonts w:cs="Arabic Transparent" w:hint="cs"/>
                <w:sz w:val="32"/>
                <w:szCs w:val="32"/>
                <w:rtl/>
              </w:rPr>
              <w:lastRenderedPageBreak/>
              <w:t>من الأمور المعينة على البر : الاستعانة بالله , وصلاح الآباء , والتواصي بالبر , وإعانة الأولاد على البر, والتوفيق بين الزوجة والوالدين وذلك بزيادة البر بالوالدين بعد الزواج</w:t>
            </w:r>
            <w:r w:rsidR="00E939E6">
              <w:rPr>
                <w:rFonts w:cs="Arabic Transparent" w:hint="cs"/>
                <w:sz w:val="32"/>
                <w:szCs w:val="32"/>
                <w:rtl/>
              </w:rPr>
              <w:t xml:space="preserve"> </w:t>
            </w:r>
            <w:r w:rsidRPr="00C751BD">
              <w:rPr>
                <w:rFonts w:cs="Arabic Transparent" w:hint="cs"/>
                <w:sz w:val="32"/>
                <w:szCs w:val="32"/>
                <w:rtl/>
              </w:rPr>
              <w:t>.</w:t>
            </w:r>
          </w:p>
          <w:p w:rsidR="004232C6" w:rsidRPr="00E939E6" w:rsidRDefault="004232C6" w:rsidP="004232C6">
            <w:pPr>
              <w:pStyle w:val="a8"/>
              <w:rPr>
                <w:rFonts w:ascii="Tahoma" w:hAnsi="Tahoma" w:cs="Arabic Transparent"/>
                <w:b/>
                <w:bCs/>
                <w:sz w:val="32"/>
                <w:szCs w:val="32"/>
                <w:rtl/>
              </w:rPr>
            </w:pPr>
            <w:r w:rsidRPr="00E939E6">
              <w:rPr>
                <w:rFonts w:ascii="Tahoma" w:hAnsi="Tahoma" w:cs="Arabic Transparent" w:hint="cs"/>
                <w:b/>
                <w:bCs/>
                <w:sz w:val="32"/>
                <w:szCs w:val="32"/>
                <w:rtl/>
              </w:rPr>
              <w:t>شروط بر الوالدين على وجه الكمال</w:t>
            </w:r>
            <w:r w:rsidR="00E939E6" w:rsidRPr="00E939E6">
              <w:rPr>
                <w:rFonts w:ascii="Tahoma" w:hAnsi="Tahoma" w:cs="Arabic Transparent" w:hint="cs"/>
                <w:b/>
                <w:bCs/>
                <w:sz w:val="32"/>
                <w:szCs w:val="32"/>
                <w:rtl/>
              </w:rPr>
              <w:t xml:space="preserve"> </w:t>
            </w:r>
            <w:r w:rsidRPr="00E939E6">
              <w:rPr>
                <w:rFonts w:ascii="Tahoma" w:hAnsi="Tahoma" w:cs="Arabic Transparent" w:hint="cs"/>
                <w:b/>
                <w:bCs/>
                <w:sz w:val="32"/>
                <w:szCs w:val="32"/>
                <w:rtl/>
              </w:rPr>
              <w:t>:</w:t>
            </w:r>
          </w:p>
          <w:p w:rsidR="004232C6" w:rsidRPr="00C751BD" w:rsidRDefault="004232C6" w:rsidP="004232C6">
            <w:pPr>
              <w:pStyle w:val="a8"/>
              <w:rPr>
                <w:rFonts w:cs="Arabic Transparent"/>
                <w:sz w:val="32"/>
                <w:szCs w:val="32"/>
                <w:rtl/>
              </w:rPr>
            </w:pPr>
            <w:r w:rsidRPr="00C751BD">
              <w:rPr>
                <w:rFonts w:cs="Arabic Transparent" w:hint="cs"/>
                <w:sz w:val="32"/>
                <w:szCs w:val="32"/>
                <w:rtl/>
              </w:rPr>
              <w:t xml:space="preserve">شروط البر ثلاثة : </w:t>
            </w:r>
          </w:p>
          <w:p w:rsidR="004232C6" w:rsidRPr="00C751BD" w:rsidRDefault="004232C6" w:rsidP="004232C6">
            <w:pPr>
              <w:pStyle w:val="a8"/>
              <w:rPr>
                <w:rFonts w:cs="Arabic Transparent"/>
                <w:sz w:val="32"/>
                <w:szCs w:val="32"/>
              </w:rPr>
            </w:pPr>
            <w:r w:rsidRPr="00C751BD">
              <w:rPr>
                <w:rFonts w:cs="Arabic Transparent" w:hint="cs"/>
                <w:sz w:val="32"/>
                <w:szCs w:val="32"/>
                <w:rtl/>
              </w:rPr>
              <w:t>1-أن يؤثر الولد رضا والديه على رضا نفسه وزوجته وأولاده والناس أجمعين</w:t>
            </w:r>
            <w:r w:rsidR="00E939E6">
              <w:rPr>
                <w:rFonts w:cs="Arabic Transparent" w:hint="cs"/>
                <w:sz w:val="32"/>
                <w:szCs w:val="32"/>
                <w:rtl/>
              </w:rPr>
              <w:t xml:space="preserve"> </w:t>
            </w:r>
            <w:r w:rsidRPr="00C751BD">
              <w:rPr>
                <w:rFonts w:cs="Arabic Transparent" w:hint="cs"/>
                <w:sz w:val="32"/>
                <w:szCs w:val="32"/>
                <w:rtl/>
              </w:rPr>
              <w:t>.</w:t>
            </w:r>
          </w:p>
          <w:p w:rsidR="004232C6" w:rsidRPr="00C751BD" w:rsidRDefault="004232C6" w:rsidP="004232C6">
            <w:pPr>
              <w:pStyle w:val="a8"/>
              <w:rPr>
                <w:rFonts w:cs="Arabic Transparent"/>
                <w:sz w:val="32"/>
                <w:szCs w:val="32"/>
              </w:rPr>
            </w:pPr>
            <w:r w:rsidRPr="00C751BD">
              <w:rPr>
                <w:rFonts w:cs="Arabic Transparent" w:hint="cs"/>
                <w:sz w:val="32"/>
                <w:szCs w:val="32"/>
                <w:rtl/>
              </w:rPr>
              <w:t>2-أن يطيعهما في كل ما يأمرانه به وينهيانه عنه ما لم يأمراه بمعصية</w:t>
            </w:r>
            <w:r w:rsidR="00E939E6">
              <w:rPr>
                <w:rFonts w:cs="Arabic Transparent" w:hint="cs"/>
                <w:sz w:val="32"/>
                <w:szCs w:val="32"/>
                <w:rtl/>
              </w:rPr>
              <w:t xml:space="preserve"> </w:t>
            </w:r>
            <w:r w:rsidRPr="00C751BD">
              <w:rPr>
                <w:rFonts w:cs="Arabic Transparent" w:hint="cs"/>
                <w:sz w:val="32"/>
                <w:szCs w:val="32"/>
                <w:rtl/>
              </w:rPr>
              <w:t>.</w:t>
            </w:r>
          </w:p>
          <w:p w:rsidR="004232C6" w:rsidRPr="00C751BD" w:rsidRDefault="004232C6" w:rsidP="004232C6">
            <w:pPr>
              <w:pStyle w:val="a8"/>
              <w:rPr>
                <w:rFonts w:cs="Arabic Transparent"/>
                <w:sz w:val="32"/>
                <w:szCs w:val="32"/>
                <w:rtl/>
              </w:rPr>
            </w:pPr>
            <w:r w:rsidRPr="00C751BD">
              <w:rPr>
                <w:rFonts w:cs="Arabic Transparent" w:hint="cs"/>
                <w:sz w:val="32"/>
                <w:szCs w:val="32"/>
                <w:rtl/>
              </w:rPr>
              <w:t>3-أن يقدم لهما كل ما يلحظ أنهما يرغبان فيه من غير أن يطلباه منه عن طيب نفس وسرور مع شعوره بتقصير في حقوقهما ولو بذل لهما دمه وماله</w:t>
            </w:r>
            <w:r w:rsidR="00E939E6">
              <w:rPr>
                <w:rFonts w:cs="Arabic Transparent" w:hint="cs"/>
                <w:sz w:val="32"/>
                <w:szCs w:val="32"/>
                <w:rtl/>
              </w:rPr>
              <w:t xml:space="preserve"> </w:t>
            </w:r>
            <w:r w:rsidRPr="00C751BD">
              <w:rPr>
                <w:rFonts w:cs="Arabic Transparent" w:hint="cs"/>
                <w:sz w:val="32"/>
                <w:szCs w:val="32"/>
                <w:rtl/>
              </w:rPr>
              <w:t>.</w:t>
            </w:r>
          </w:p>
          <w:p w:rsidR="004232C6" w:rsidRPr="00E939E6" w:rsidRDefault="004232C6" w:rsidP="004232C6">
            <w:pPr>
              <w:pStyle w:val="a8"/>
              <w:rPr>
                <w:rFonts w:ascii="Tahoma" w:hAnsi="Tahoma" w:cs="Arabic Transparent"/>
                <w:b/>
                <w:bCs/>
                <w:sz w:val="32"/>
                <w:szCs w:val="32"/>
                <w:rtl/>
              </w:rPr>
            </w:pPr>
            <w:r w:rsidRPr="00E939E6">
              <w:rPr>
                <w:rFonts w:ascii="Tahoma" w:hAnsi="Tahoma" w:cs="Arabic Transparent" w:hint="cs"/>
                <w:b/>
                <w:bCs/>
                <w:sz w:val="32"/>
                <w:szCs w:val="32"/>
                <w:rtl/>
              </w:rPr>
              <w:t>الفرق بين البر والصلة</w:t>
            </w:r>
            <w:r w:rsidR="00E939E6" w:rsidRPr="00E939E6">
              <w:rPr>
                <w:rFonts w:ascii="Tahoma" w:hAnsi="Tahoma" w:cs="Arabic Transparent" w:hint="cs"/>
                <w:b/>
                <w:bCs/>
                <w:sz w:val="32"/>
                <w:szCs w:val="32"/>
                <w:rtl/>
              </w:rPr>
              <w:t xml:space="preserve"> </w:t>
            </w:r>
            <w:r w:rsidRPr="00E939E6">
              <w:rPr>
                <w:rFonts w:ascii="Tahoma" w:hAnsi="Tahoma" w:cs="Arabic Transparent" w:hint="cs"/>
                <w:b/>
                <w:bCs/>
                <w:sz w:val="32"/>
                <w:szCs w:val="32"/>
                <w:rtl/>
              </w:rPr>
              <w:t>:</w:t>
            </w:r>
          </w:p>
          <w:p w:rsidR="004232C6" w:rsidRPr="00C751BD" w:rsidRDefault="004232C6" w:rsidP="004232C6">
            <w:pPr>
              <w:pStyle w:val="a8"/>
              <w:rPr>
                <w:rFonts w:cs="Arabic Transparent"/>
                <w:sz w:val="32"/>
                <w:szCs w:val="32"/>
                <w:rtl/>
              </w:rPr>
            </w:pPr>
            <w:r w:rsidRPr="00C751BD">
              <w:rPr>
                <w:rFonts w:cs="Arabic Transparent" w:hint="cs"/>
                <w:sz w:val="32"/>
                <w:szCs w:val="32"/>
                <w:rtl/>
              </w:rPr>
              <w:t xml:space="preserve">الأقارب لهم الصلة والوالدان لهما البر </w:t>
            </w:r>
            <w:r w:rsidR="00CB7332">
              <w:rPr>
                <w:rFonts w:cs="Arabic Transparent" w:hint="cs"/>
                <w:sz w:val="32"/>
                <w:szCs w:val="32"/>
                <w:rtl/>
              </w:rPr>
              <w:t xml:space="preserve">, </w:t>
            </w:r>
            <w:r w:rsidRPr="00C751BD">
              <w:rPr>
                <w:rFonts w:cs="Arabic Transparent" w:hint="cs"/>
                <w:sz w:val="32"/>
                <w:szCs w:val="32"/>
                <w:rtl/>
              </w:rPr>
              <w:t xml:space="preserve">والبر أعلى من الصلة لأن البر كثرة الخير والإحسان لكن الصلة ألا يقطع ولهذا يقال في تارك البر أنه عاق ويقال فيمن لم يصل إنه قاطع </w:t>
            </w:r>
            <w:r w:rsidR="00E939E6">
              <w:rPr>
                <w:rFonts w:cs="Arabic Transparent" w:hint="cs"/>
                <w:sz w:val="32"/>
                <w:szCs w:val="32"/>
                <w:rtl/>
              </w:rPr>
              <w:t xml:space="preserve">ولا يقال عاق </w:t>
            </w:r>
            <w:r w:rsidRPr="00C751BD">
              <w:rPr>
                <w:rFonts w:cs="Arabic Transparent" w:hint="cs"/>
                <w:sz w:val="32"/>
                <w:szCs w:val="32"/>
                <w:rtl/>
              </w:rPr>
              <w:t>.</w:t>
            </w:r>
          </w:p>
          <w:p w:rsidR="004232C6" w:rsidRPr="00E939E6" w:rsidRDefault="00E939E6" w:rsidP="00E939E6">
            <w:pPr>
              <w:pStyle w:val="a8"/>
              <w:rPr>
                <w:rFonts w:cs="Arabic Transparent"/>
                <w:b/>
                <w:bCs/>
                <w:sz w:val="32"/>
                <w:szCs w:val="32"/>
                <w:rtl/>
              </w:rPr>
            </w:pPr>
            <w:r w:rsidRPr="00E939E6">
              <w:rPr>
                <w:rFonts w:cs="Arabic Transparent" w:hint="cs"/>
                <w:b/>
                <w:bCs/>
                <w:sz w:val="32"/>
                <w:szCs w:val="32"/>
                <w:rtl/>
              </w:rPr>
              <w:t>المقصود</w:t>
            </w:r>
            <w:r w:rsidR="004232C6" w:rsidRPr="00E939E6">
              <w:rPr>
                <w:rFonts w:cs="Arabic Transparent" w:hint="cs"/>
                <w:b/>
                <w:bCs/>
                <w:sz w:val="32"/>
                <w:szCs w:val="32"/>
                <w:rtl/>
              </w:rPr>
              <w:t xml:space="preserve"> </w:t>
            </w:r>
            <w:r w:rsidRPr="00E939E6">
              <w:rPr>
                <w:rFonts w:cs="Arabic Transparent" w:hint="cs"/>
                <w:b/>
                <w:bCs/>
                <w:sz w:val="32"/>
                <w:szCs w:val="32"/>
                <w:rtl/>
              </w:rPr>
              <w:t>ب</w:t>
            </w:r>
            <w:r w:rsidR="004232C6" w:rsidRPr="00E939E6">
              <w:rPr>
                <w:rFonts w:cs="Arabic Transparent" w:hint="cs"/>
                <w:b/>
                <w:bCs/>
                <w:sz w:val="32"/>
                <w:szCs w:val="32"/>
                <w:rtl/>
              </w:rPr>
              <w:t>الوالد</w:t>
            </w:r>
            <w:r w:rsidRPr="00E939E6">
              <w:rPr>
                <w:rFonts w:cs="Arabic Transparent" w:hint="cs"/>
                <w:b/>
                <w:bCs/>
                <w:sz w:val="32"/>
                <w:szCs w:val="32"/>
                <w:rtl/>
              </w:rPr>
              <w:t>ي</w:t>
            </w:r>
            <w:r w:rsidR="004232C6" w:rsidRPr="00E939E6">
              <w:rPr>
                <w:rFonts w:cs="Arabic Transparent" w:hint="cs"/>
                <w:b/>
                <w:bCs/>
                <w:sz w:val="32"/>
                <w:szCs w:val="32"/>
                <w:rtl/>
              </w:rPr>
              <w:t xml:space="preserve">ن الواجب برهم </w:t>
            </w:r>
            <w:r w:rsidRPr="00E939E6">
              <w:rPr>
                <w:rFonts w:cs="Arabic Transparent" w:hint="cs"/>
                <w:b/>
                <w:bCs/>
                <w:sz w:val="32"/>
                <w:szCs w:val="32"/>
                <w:rtl/>
              </w:rPr>
              <w:t>:</w:t>
            </w:r>
          </w:p>
          <w:p w:rsidR="004232C6" w:rsidRPr="00C751BD" w:rsidRDefault="004232C6" w:rsidP="004232C6">
            <w:pPr>
              <w:pStyle w:val="a8"/>
              <w:rPr>
                <w:rFonts w:cs="Arabic Transparent"/>
                <w:sz w:val="32"/>
                <w:szCs w:val="32"/>
                <w:rtl/>
              </w:rPr>
            </w:pPr>
            <w:r w:rsidRPr="00C751BD">
              <w:rPr>
                <w:rFonts w:cs="Arabic Transparent" w:hint="cs"/>
                <w:sz w:val="32"/>
                <w:szCs w:val="32"/>
                <w:rtl/>
              </w:rPr>
              <w:t xml:space="preserve">الوالدان هما الأب والأم أما الجد والجدة فلهم بر </w:t>
            </w:r>
            <w:r w:rsidR="00E939E6">
              <w:rPr>
                <w:rFonts w:cs="Arabic Transparent" w:hint="cs"/>
                <w:sz w:val="32"/>
                <w:szCs w:val="32"/>
                <w:rtl/>
              </w:rPr>
              <w:t xml:space="preserve">, </w:t>
            </w:r>
            <w:r w:rsidRPr="00C751BD">
              <w:rPr>
                <w:rFonts w:cs="Arabic Transparent" w:hint="cs"/>
                <w:sz w:val="32"/>
                <w:szCs w:val="32"/>
                <w:rtl/>
              </w:rPr>
              <w:t>لكنه لا يساوي بر الأم والأب وإنما لهما الصلة .</w:t>
            </w:r>
          </w:p>
          <w:p w:rsidR="003B07D4" w:rsidRDefault="003B07D4" w:rsidP="00E939E6">
            <w:pPr>
              <w:pStyle w:val="a8"/>
              <w:rPr>
                <w:rFonts w:cs="Arabic Transparent"/>
                <w:b/>
                <w:bCs/>
                <w:sz w:val="32"/>
                <w:szCs w:val="32"/>
                <w:rtl/>
              </w:rPr>
            </w:pPr>
          </w:p>
          <w:p w:rsidR="004232C6" w:rsidRPr="00E939E6" w:rsidRDefault="00E939E6" w:rsidP="00E939E6">
            <w:pPr>
              <w:pStyle w:val="a8"/>
              <w:rPr>
                <w:rFonts w:cs="Arabic Transparent"/>
                <w:b/>
                <w:bCs/>
                <w:sz w:val="32"/>
                <w:szCs w:val="32"/>
                <w:rtl/>
              </w:rPr>
            </w:pPr>
            <w:r>
              <w:rPr>
                <w:rFonts w:cs="Arabic Transparent" w:hint="cs"/>
                <w:b/>
                <w:bCs/>
                <w:sz w:val="32"/>
                <w:szCs w:val="32"/>
                <w:rtl/>
              </w:rPr>
              <w:t>فقه التعامل مع تعارض أوامر الوالدين :</w:t>
            </w:r>
          </w:p>
          <w:p w:rsidR="004232C6" w:rsidRPr="00C751BD" w:rsidRDefault="00CB7332" w:rsidP="00CB7332">
            <w:pPr>
              <w:pStyle w:val="a8"/>
              <w:rPr>
                <w:rFonts w:cs="Arabic Transparent"/>
                <w:sz w:val="32"/>
                <w:szCs w:val="32"/>
                <w:rtl/>
              </w:rPr>
            </w:pPr>
            <w:r>
              <w:rPr>
                <w:rFonts w:cs="Arabic Transparent" w:hint="cs"/>
                <w:sz w:val="32"/>
                <w:szCs w:val="32"/>
                <w:rtl/>
              </w:rPr>
              <w:t xml:space="preserve">لا شك أن </w:t>
            </w:r>
            <w:r w:rsidRPr="00C751BD">
              <w:rPr>
                <w:rFonts w:cs="Arabic Transparent" w:hint="cs"/>
                <w:sz w:val="32"/>
                <w:szCs w:val="32"/>
                <w:rtl/>
              </w:rPr>
              <w:t>حق الوالد أعظم و</w:t>
            </w:r>
            <w:r>
              <w:rPr>
                <w:rFonts w:cs="Arabic Transparent" w:hint="cs"/>
                <w:sz w:val="32"/>
                <w:szCs w:val="32"/>
                <w:rtl/>
              </w:rPr>
              <w:t xml:space="preserve">لكن </w:t>
            </w:r>
            <w:r w:rsidRPr="00C751BD">
              <w:rPr>
                <w:rFonts w:cs="Arabic Transparent" w:hint="cs"/>
                <w:sz w:val="32"/>
                <w:szCs w:val="32"/>
                <w:rtl/>
              </w:rPr>
              <w:t>بر الوالدة ألزم</w:t>
            </w:r>
            <w:r>
              <w:rPr>
                <w:rFonts w:cs="Arabic Transparent" w:hint="cs"/>
                <w:sz w:val="32"/>
                <w:szCs w:val="32"/>
                <w:rtl/>
              </w:rPr>
              <w:t xml:space="preserve"> </w:t>
            </w:r>
            <w:r w:rsidRPr="00C751BD">
              <w:rPr>
                <w:rFonts w:cs="Arabic Transparent" w:hint="cs"/>
                <w:sz w:val="32"/>
                <w:szCs w:val="32"/>
                <w:rtl/>
              </w:rPr>
              <w:t xml:space="preserve">, </w:t>
            </w:r>
            <w:r>
              <w:rPr>
                <w:rFonts w:cs="Arabic Transparent" w:hint="cs"/>
                <w:sz w:val="32"/>
                <w:szCs w:val="32"/>
                <w:rtl/>
              </w:rPr>
              <w:t>وعلى هذا ف</w:t>
            </w:r>
            <w:r w:rsidR="004232C6" w:rsidRPr="00C751BD">
              <w:rPr>
                <w:rFonts w:cs="Arabic Transparent" w:hint="cs"/>
                <w:sz w:val="32"/>
                <w:szCs w:val="32"/>
                <w:rtl/>
              </w:rPr>
              <w:t>الأم تُقدَم وتُفضَل بالبر والإحسان والعطف</w:t>
            </w:r>
            <w:r>
              <w:rPr>
                <w:rFonts w:cs="Arabic Transparent" w:hint="cs"/>
                <w:sz w:val="32"/>
                <w:szCs w:val="32"/>
                <w:rtl/>
              </w:rPr>
              <w:t xml:space="preserve"> </w:t>
            </w:r>
            <w:r w:rsidR="009C1DE5">
              <w:rPr>
                <w:rFonts w:cs="Arabic Transparent" w:hint="cs"/>
                <w:sz w:val="32"/>
                <w:szCs w:val="32"/>
                <w:rtl/>
              </w:rPr>
              <w:t xml:space="preserve">وهذا من حيث العموم </w:t>
            </w:r>
            <w:r>
              <w:rPr>
                <w:rFonts w:cs="Arabic Transparent" w:hint="cs"/>
                <w:sz w:val="32"/>
                <w:szCs w:val="32"/>
                <w:rtl/>
              </w:rPr>
              <w:t xml:space="preserve">, </w:t>
            </w:r>
            <w:r w:rsidR="004232C6" w:rsidRPr="00C751BD">
              <w:rPr>
                <w:rFonts w:cs="Arabic Transparent" w:hint="cs"/>
                <w:sz w:val="32"/>
                <w:szCs w:val="32"/>
                <w:rtl/>
              </w:rPr>
              <w:t>و</w:t>
            </w:r>
            <w:r>
              <w:rPr>
                <w:rFonts w:cs="Arabic Transparent" w:hint="cs"/>
                <w:sz w:val="32"/>
                <w:szCs w:val="32"/>
                <w:rtl/>
              </w:rPr>
              <w:t xml:space="preserve">أما </w:t>
            </w:r>
            <w:r w:rsidR="004232C6" w:rsidRPr="00C751BD">
              <w:rPr>
                <w:rFonts w:cs="Arabic Transparent" w:hint="cs"/>
                <w:sz w:val="32"/>
                <w:szCs w:val="32"/>
                <w:rtl/>
              </w:rPr>
              <w:t>إذا تعارض أمر الوالد والوالدة فيجب أن تداريهما وأن تقضي شغلهما معاً , وهذا القدر متفق عليه بين أهل العلم أما إذا تعذر ذلك فهنا اختلف أهل العلم فقال فريق منهم يُنظر أيهما أكثر ضرراً إذا خالفته , فيُقضى ما يكون أكثر ضررا ًعند المخالفة , وإن تساويا فقدم الوالدة , وقال الفريق الآخر الأب يُقدَم في الطاعة مطلقاً , طبعاً في المعروف لأن الأب رب المنزل وقائد السفينة , وافعل يا</w:t>
            </w:r>
            <w:r>
              <w:rPr>
                <w:rFonts w:cs="Arabic Transparent" w:hint="cs"/>
                <w:sz w:val="32"/>
                <w:szCs w:val="32"/>
                <w:rtl/>
              </w:rPr>
              <w:t xml:space="preserve"> </w:t>
            </w:r>
            <w:r w:rsidR="004232C6" w:rsidRPr="00C751BD">
              <w:rPr>
                <w:rFonts w:cs="Arabic Transparent" w:hint="cs"/>
                <w:sz w:val="32"/>
                <w:szCs w:val="32"/>
                <w:rtl/>
              </w:rPr>
              <w:t>عبد</w:t>
            </w:r>
            <w:r>
              <w:rPr>
                <w:rFonts w:cs="Arabic Transparent" w:hint="cs"/>
                <w:sz w:val="32"/>
                <w:szCs w:val="32"/>
                <w:rtl/>
              </w:rPr>
              <w:t xml:space="preserve"> </w:t>
            </w:r>
            <w:r w:rsidR="004232C6" w:rsidRPr="00C751BD">
              <w:rPr>
                <w:rFonts w:cs="Arabic Transparent" w:hint="cs"/>
                <w:sz w:val="32"/>
                <w:szCs w:val="32"/>
                <w:rtl/>
              </w:rPr>
              <w:t>الله ما</w:t>
            </w:r>
            <w:r>
              <w:rPr>
                <w:rFonts w:cs="Arabic Transparent" w:hint="cs"/>
                <w:sz w:val="32"/>
                <w:szCs w:val="32"/>
                <w:rtl/>
              </w:rPr>
              <w:t xml:space="preserve"> </w:t>
            </w:r>
            <w:r w:rsidR="004232C6" w:rsidRPr="00C751BD">
              <w:rPr>
                <w:rFonts w:cs="Arabic Transparent" w:hint="cs"/>
                <w:sz w:val="32"/>
                <w:szCs w:val="32"/>
                <w:rtl/>
              </w:rPr>
              <w:t>هو أصلح لقلبك</w:t>
            </w:r>
            <w:r w:rsidR="00E939E6">
              <w:rPr>
                <w:rFonts w:cs="Arabic Transparent" w:hint="cs"/>
                <w:sz w:val="32"/>
                <w:szCs w:val="32"/>
                <w:rtl/>
              </w:rPr>
              <w:t xml:space="preserve"> </w:t>
            </w:r>
            <w:r w:rsidR="004232C6" w:rsidRPr="00C751BD">
              <w:rPr>
                <w:rFonts w:cs="Arabic Transparent" w:hint="cs"/>
                <w:sz w:val="32"/>
                <w:szCs w:val="32"/>
                <w:rtl/>
              </w:rPr>
              <w:t>.</w:t>
            </w:r>
          </w:p>
          <w:p w:rsidR="004232C6" w:rsidRPr="00E939E6" w:rsidRDefault="004232C6" w:rsidP="004232C6">
            <w:pPr>
              <w:pStyle w:val="a8"/>
              <w:rPr>
                <w:rFonts w:cs="Arabic Transparent"/>
                <w:b/>
                <w:bCs/>
                <w:sz w:val="32"/>
                <w:szCs w:val="32"/>
                <w:rtl/>
              </w:rPr>
            </w:pPr>
            <w:r w:rsidRPr="00E939E6">
              <w:rPr>
                <w:rFonts w:cs="Arabic Transparent" w:hint="cs"/>
                <w:b/>
                <w:bCs/>
                <w:sz w:val="32"/>
                <w:szCs w:val="32"/>
                <w:rtl/>
              </w:rPr>
              <w:t>حدود طاعة الوالدين</w:t>
            </w:r>
            <w:r w:rsidR="00E939E6" w:rsidRPr="00E939E6">
              <w:rPr>
                <w:rFonts w:cs="Arabic Transparent" w:hint="cs"/>
                <w:b/>
                <w:bCs/>
                <w:sz w:val="32"/>
                <w:szCs w:val="32"/>
                <w:rtl/>
              </w:rPr>
              <w:t xml:space="preserve"> </w:t>
            </w:r>
            <w:r w:rsidRPr="00E939E6">
              <w:rPr>
                <w:rFonts w:cs="Arabic Transparent" w:hint="cs"/>
                <w:b/>
                <w:bCs/>
                <w:sz w:val="32"/>
                <w:szCs w:val="32"/>
                <w:rtl/>
              </w:rPr>
              <w:t>:</w:t>
            </w:r>
          </w:p>
          <w:p w:rsidR="00056080" w:rsidRPr="009E395C" w:rsidRDefault="004232C6" w:rsidP="009E395C">
            <w:pPr>
              <w:pStyle w:val="a8"/>
              <w:rPr>
                <w:rFonts w:cs="Arabic Transparent"/>
                <w:sz w:val="32"/>
                <w:szCs w:val="32"/>
                <w:rtl/>
              </w:rPr>
            </w:pPr>
            <w:r w:rsidRPr="009E395C">
              <w:rPr>
                <w:rFonts w:ascii="Tahoma" w:hAnsi="Tahoma" w:cs="Arabic Transparent"/>
                <w:sz w:val="32"/>
                <w:szCs w:val="32"/>
                <w:rtl/>
              </w:rPr>
              <w:t>طاعة الوالدين</w:t>
            </w:r>
            <w:r w:rsidR="00B37398" w:rsidRPr="009E395C">
              <w:rPr>
                <w:rFonts w:ascii="Tahoma" w:hAnsi="Tahoma" w:cs="Arabic Transparent" w:hint="cs"/>
                <w:sz w:val="32"/>
                <w:szCs w:val="32"/>
                <w:rtl/>
              </w:rPr>
              <w:t xml:space="preserve"> الواجبة</w:t>
            </w:r>
            <w:r w:rsidRPr="009E395C">
              <w:rPr>
                <w:rFonts w:ascii="Tahoma" w:hAnsi="Tahoma" w:cs="Arabic Transparent"/>
                <w:sz w:val="32"/>
                <w:szCs w:val="32"/>
                <w:rtl/>
              </w:rPr>
              <w:t xml:space="preserve"> مقيدة</w:t>
            </w:r>
            <w:r w:rsidRPr="009E395C">
              <w:rPr>
                <w:rFonts w:ascii="Tahoma" w:hAnsi="Tahoma" w:cs="Arabic Transparent"/>
                <w:sz w:val="32"/>
                <w:szCs w:val="32"/>
              </w:rPr>
              <w:t xml:space="preserve"> </w:t>
            </w:r>
            <w:r w:rsidRPr="009E395C">
              <w:rPr>
                <w:rFonts w:ascii="Tahoma" w:hAnsi="Tahoma" w:cs="Arabic Transparent"/>
                <w:sz w:val="32"/>
                <w:szCs w:val="32"/>
                <w:rtl/>
              </w:rPr>
              <w:t>بالمعروف</w:t>
            </w:r>
            <w:r w:rsidR="00B37398" w:rsidRPr="009E395C">
              <w:rPr>
                <w:rFonts w:ascii="Tahoma" w:hAnsi="Tahoma" w:cs="Arabic Transparent" w:hint="cs"/>
                <w:sz w:val="32"/>
                <w:szCs w:val="32"/>
                <w:rtl/>
              </w:rPr>
              <w:t xml:space="preserve"> </w:t>
            </w:r>
            <w:r w:rsidRPr="009E395C">
              <w:rPr>
                <w:rFonts w:ascii="Tahoma" w:hAnsi="Tahoma" w:cs="Arabic Transparent"/>
                <w:sz w:val="32"/>
                <w:szCs w:val="32"/>
                <w:rtl/>
              </w:rPr>
              <w:t>، وفي غير معصية الله عز وجل</w:t>
            </w:r>
            <w:r w:rsidR="00CB7332" w:rsidRPr="009E395C">
              <w:rPr>
                <w:rFonts w:ascii="Tahoma" w:hAnsi="Tahoma" w:cs="Arabic Transparent" w:hint="cs"/>
                <w:sz w:val="32"/>
                <w:szCs w:val="32"/>
                <w:rtl/>
              </w:rPr>
              <w:t xml:space="preserve"> </w:t>
            </w:r>
            <w:r w:rsidRPr="009E395C">
              <w:rPr>
                <w:rFonts w:ascii="Tahoma" w:hAnsi="Tahoma" w:cs="Arabic Transparent"/>
                <w:sz w:val="32"/>
                <w:szCs w:val="32"/>
                <w:rtl/>
              </w:rPr>
              <w:t>، مما فيه نفعهما ولا ضرر فيه على الولد</w:t>
            </w:r>
            <w:r w:rsidR="00056080" w:rsidRPr="009E395C">
              <w:rPr>
                <w:rFonts w:cs="Arabic Transparent" w:hint="cs"/>
                <w:sz w:val="32"/>
                <w:szCs w:val="32"/>
                <w:rtl/>
              </w:rPr>
              <w:t xml:space="preserve"> </w:t>
            </w:r>
            <w:r w:rsidRPr="009E395C">
              <w:rPr>
                <w:rFonts w:cs="Arabic Transparent" w:hint="cs"/>
                <w:sz w:val="32"/>
                <w:szCs w:val="32"/>
                <w:rtl/>
              </w:rPr>
              <w:t xml:space="preserve">, أما ما فيه ضرر عليه سواء كان ضرراً دينياً كأن يأمراه بترك واجب أو فعل محرم فإنه لا طاعة لهما في ذلك , أو كان ضرراً </w:t>
            </w:r>
            <w:r w:rsidR="00B37398" w:rsidRPr="009E395C">
              <w:rPr>
                <w:rFonts w:cs="Arabic Transparent" w:hint="cs"/>
                <w:sz w:val="32"/>
                <w:szCs w:val="32"/>
                <w:rtl/>
              </w:rPr>
              <w:t xml:space="preserve">دنيوياً فلا يجب عليه طاعتهما </w:t>
            </w:r>
            <w:r w:rsidRPr="009E395C">
              <w:rPr>
                <w:rFonts w:cs="Arabic Transparent" w:hint="cs"/>
                <w:sz w:val="32"/>
                <w:szCs w:val="32"/>
                <w:rtl/>
              </w:rPr>
              <w:t>،</w:t>
            </w:r>
            <w:r w:rsidR="00B37398" w:rsidRPr="009E395C">
              <w:rPr>
                <w:rFonts w:ascii="Tahoma" w:hAnsi="Tahoma" w:cs="Arabic Transparent" w:hint="cs"/>
                <w:color w:val="000000" w:themeColor="text1"/>
                <w:sz w:val="32"/>
                <w:szCs w:val="32"/>
                <w:rtl/>
              </w:rPr>
              <w:t xml:space="preserve"> </w:t>
            </w:r>
            <w:r w:rsidR="00056080" w:rsidRPr="009E395C">
              <w:rPr>
                <w:rFonts w:ascii="Tahoma" w:hAnsi="Tahoma" w:cs="Arabic Transparent" w:hint="cs"/>
                <w:color w:val="000000" w:themeColor="text1"/>
                <w:sz w:val="32"/>
                <w:szCs w:val="32"/>
                <w:rtl/>
              </w:rPr>
              <w:t xml:space="preserve">وعلى هذا </w:t>
            </w:r>
            <w:r w:rsidR="00056080" w:rsidRPr="009E395C">
              <w:rPr>
                <w:rFonts w:ascii="Tahoma" w:hAnsi="Tahoma" w:cs="Arabic Transparent" w:hint="cs"/>
                <w:sz w:val="32"/>
                <w:szCs w:val="32"/>
                <w:rtl/>
              </w:rPr>
              <w:t>ف</w:t>
            </w:r>
            <w:r w:rsidR="00056080" w:rsidRPr="009E395C">
              <w:rPr>
                <w:rFonts w:ascii="Tahoma" w:hAnsi="Tahoma" w:cs="Arabic Transparent" w:hint="cs"/>
                <w:color w:val="000000" w:themeColor="text1"/>
                <w:sz w:val="32"/>
                <w:szCs w:val="32"/>
                <w:rtl/>
              </w:rPr>
              <w:t>طاعة الوالدين</w:t>
            </w:r>
            <w:r w:rsidR="00056080" w:rsidRPr="009E395C">
              <w:rPr>
                <w:rFonts w:ascii="Tahoma" w:hAnsi="Tahoma" w:cs="Arabic Transparent"/>
                <w:color w:val="000000" w:themeColor="text1"/>
                <w:sz w:val="32"/>
                <w:szCs w:val="32"/>
                <w:rtl/>
              </w:rPr>
              <w:t xml:space="preserve"> </w:t>
            </w:r>
            <w:r w:rsidR="009E395C" w:rsidRPr="009E395C">
              <w:rPr>
                <w:rFonts w:ascii="Tahoma" w:hAnsi="Tahoma" w:cs="Arabic Transparent" w:hint="cs"/>
                <w:color w:val="000000" w:themeColor="text1"/>
                <w:sz w:val="32"/>
                <w:szCs w:val="32"/>
                <w:rtl/>
              </w:rPr>
              <w:t xml:space="preserve">بالمعروف </w:t>
            </w:r>
            <w:r w:rsidR="00056080" w:rsidRPr="009E395C">
              <w:rPr>
                <w:rFonts w:ascii="Tahoma" w:hAnsi="Tahoma" w:cs="Arabic Transparent"/>
                <w:color w:val="000000" w:themeColor="text1"/>
                <w:sz w:val="32"/>
                <w:szCs w:val="32"/>
                <w:rtl/>
              </w:rPr>
              <w:t xml:space="preserve">لازمة </w:t>
            </w:r>
            <w:r w:rsidR="009E395C" w:rsidRPr="009E395C">
              <w:rPr>
                <w:rFonts w:ascii="Tahoma" w:hAnsi="Tahoma" w:cs="Arabic Transparent" w:hint="cs"/>
                <w:color w:val="000000" w:themeColor="text1"/>
                <w:sz w:val="32"/>
                <w:szCs w:val="32"/>
                <w:rtl/>
              </w:rPr>
              <w:t xml:space="preserve">ولو </w:t>
            </w:r>
            <w:r w:rsidR="00056080" w:rsidRPr="009E395C">
              <w:rPr>
                <w:rFonts w:ascii="Tahoma" w:hAnsi="Tahoma" w:cs="Arabic Transparent"/>
                <w:color w:val="000000" w:themeColor="text1"/>
                <w:sz w:val="32"/>
                <w:szCs w:val="32"/>
                <w:rtl/>
              </w:rPr>
              <w:t>مع وجود المشقة إلى أن تفحش وتكبر وتقترب من معنى الضرر الذي جاءت الشريعة بإزالته فعندئذ لا تجب</w:t>
            </w:r>
            <w:r w:rsidR="00056080" w:rsidRPr="009E395C">
              <w:rPr>
                <w:rFonts w:ascii="Tahoma" w:hAnsi="Tahoma" w:cs="Arabic Transparent" w:hint="cs"/>
                <w:color w:val="000000" w:themeColor="text1"/>
                <w:sz w:val="32"/>
                <w:szCs w:val="32"/>
                <w:rtl/>
              </w:rPr>
              <w:t xml:space="preserve"> </w:t>
            </w:r>
            <w:r w:rsidR="00056080" w:rsidRPr="009E395C">
              <w:rPr>
                <w:rFonts w:ascii="Tahoma" w:hAnsi="Tahoma" w:cs="Arabic Transparent"/>
                <w:color w:val="000000" w:themeColor="text1"/>
                <w:sz w:val="32"/>
                <w:szCs w:val="32"/>
                <w:rtl/>
              </w:rPr>
              <w:t xml:space="preserve">، قال شيخ الإسلام ابن تيمية: يلزم الإنسان طاعة والديه في غير المعصية وإن كانا فاسقين، وهو ظاهر إطلاق أحمد، وهذا فيما فيه منفعة لهما ولا ضرر عليه، فإن شق عليه ولم يضره وجب، وإلا فلا. اهـ. </w:t>
            </w:r>
          </w:p>
          <w:p w:rsidR="004232C6" w:rsidRPr="009E395C" w:rsidRDefault="00056080" w:rsidP="009E395C">
            <w:pPr>
              <w:pStyle w:val="a8"/>
              <w:rPr>
                <w:rFonts w:cs="Arabic Transparent"/>
                <w:sz w:val="32"/>
                <w:szCs w:val="32"/>
              </w:rPr>
            </w:pPr>
            <w:r w:rsidRPr="009E395C">
              <w:rPr>
                <w:rFonts w:ascii="Tahoma" w:hAnsi="Tahoma" w:cs="Arabic Transparent" w:hint="cs"/>
                <w:color w:val="000000" w:themeColor="text1"/>
                <w:sz w:val="32"/>
                <w:szCs w:val="32"/>
                <w:rtl/>
              </w:rPr>
              <w:t>و</w:t>
            </w:r>
            <w:r w:rsidR="00B37398" w:rsidRPr="009E395C">
              <w:rPr>
                <w:rFonts w:ascii="Tahoma" w:hAnsi="Tahoma" w:cs="Arabic Transparent" w:hint="cs"/>
                <w:color w:val="000000" w:themeColor="text1"/>
                <w:sz w:val="32"/>
                <w:szCs w:val="32"/>
                <w:rtl/>
              </w:rPr>
              <w:t xml:space="preserve">قال ابن مفلح في </w:t>
            </w:r>
            <w:r w:rsidR="00B37398" w:rsidRPr="009E395C">
              <w:rPr>
                <w:rStyle w:val="hd1"/>
                <w:rFonts w:asciiTheme="minorBidi" w:hAnsiTheme="minorBidi" w:cs="Arabic Transparent"/>
                <w:color w:val="000000" w:themeColor="text1"/>
                <w:sz w:val="32"/>
                <w:szCs w:val="32"/>
                <w:rtl/>
              </w:rPr>
              <w:t xml:space="preserve"> </w:t>
            </w:r>
            <w:r w:rsidR="00B37398" w:rsidRPr="009E395C">
              <w:rPr>
                <w:rStyle w:val="tag86e"/>
                <w:rFonts w:asciiTheme="minorBidi" w:hAnsiTheme="minorBidi" w:cs="Arabic Transparent"/>
                <w:color w:val="000000" w:themeColor="text1"/>
                <w:sz w:val="32"/>
                <w:szCs w:val="32"/>
                <w:rtl/>
              </w:rPr>
              <w:t xml:space="preserve">الآداب الشرعية </w:t>
            </w:r>
            <w:r w:rsidR="00B37398" w:rsidRPr="009E395C">
              <w:rPr>
                <w:rStyle w:val="tag86e"/>
                <w:rFonts w:asciiTheme="minorBidi" w:hAnsiTheme="minorBidi" w:cs="Arabic Transparent" w:hint="cs"/>
                <w:color w:val="000000" w:themeColor="text1"/>
                <w:sz w:val="32"/>
                <w:szCs w:val="32"/>
                <w:rtl/>
              </w:rPr>
              <w:t xml:space="preserve">: </w:t>
            </w:r>
            <w:r w:rsidR="00B37398" w:rsidRPr="009E395C">
              <w:rPr>
                <w:rStyle w:val="tag86e"/>
                <w:rFonts w:asciiTheme="minorBidi" w:hAnsiTheme="minorBidi" w:cs="Arabic Transparent"/>
                <w:color w:val="000000" w:themeColor="text1"/>
                <w:sz w:val="32"/>
                <w:szCs w:val="32"/>
                <w:rtl/>
              </w:rPr>
              <w:t xml:space="preserve">وَقَالَ الشَّيْخُ </w:t>
            </w:r>
            <w:r w:rsidR="00B37398" w:rsidRPr="009E395C">
              <w:rPr>
                <w:rStyle w:val="tag33e"/>
                <w:rFonts w:asciiTheme="minorBidi" w:hAnsiTheme="minorBidi" w:cs="Arabic Transparent"/>
                <w:color w:val="000000" w:themeColor="text1"/>
                <w:sz w:val="32"/>
                <w:szCs w:val="32"/>
                <w:rtl/>
              </w:rPr>
              <w:t xml:space="preserve">تَقِيُّ الدِّينِ </w:t>
            </w:r>
            <w:r w:rsidR="00B37398" w:rsidRPr="009E395C">
              <w:rPr>
                <w:rStyle w:val="tag86e"/>
                <w:rFonts w:asciiTheme="minorBidi" w:hAnsiTheme="minorBidi" w:cs="Arabic Transparent"/>
                <w:color w:val="000000" w:themeColor="text1"/>
                <w:sz w:val="32"/>
                <w:szCs w:val="32"/>
                <w:rtl/>
              </w:rPr>
              <w:t xml:space="preserve">بَعْدَ قَوْلِ </w:t>
            </w:r>
            <w:r w:rsidR="00B37398" w:rsidRPr="009E395C">
              <w:rPr>
                <w:rStyle w:val="tag21e"/>
                <w:rFonts w:asciiTheme="minorBidi" w:hAnsiTheme="minorBidi" w:cs="Arabic Transparent"/>
                <w:color w:val="000000" w:themeColor="text1"/>
                <w:sz w:val="32"/>
                <w:szCs w:val="32"/>
                <w:rtl/>
              </w:rPr>
              <w:t xml:space="preserve">أَبِي بَكْرٍ </w:t>
            </w:r>
            <w:r w:rsidR="00B37398" w:rsidRPr="009E395C">
              <w:rPr>
                <w:rStyle w:val="tag86e"/>
                <w:rFonts w:asciiTheme="minorBidi" w:hAnsiTheme="minorBidi" w:cs="Arabic Transparent"/>
                <w:color w:val="000000" w:themeColor="text1"/>
                <w:sz w:val="32"/>
                <w:szCs w:val="32"/>
                <w:rtl/>
              </w:rPr>
              <w:t xml:space="preserve">: هَذَا مُقْتَضَى قَوْلِهِ أَنْ يَبْرَأَ فِي جَمِيعِ الْمُبَاحَاتِ فَمَا أَمَرَاهُ ائْتَمَرَ وَمَا نَهَيَاهُ انْتَهَى , وَهَذَا فِيمَا كَانَ مَنْفَعَةً لَهُمَا وَلَا ضَرَرَ عَلَيْهِ فِيهِ ظَاهِرٌ مِثْلُ تَرْكِ السَّفَرِ وَتَرْكِ الْمَبِيتِ عَنْهُمَا نَاحِيَةً . وَاَلَّذِي يَنْتَفِعَانِ بِهِ وَلَا يُسْتَضَرُّ هُوَ بِطَاعَتِهِمَا فِيهِ قِسْمَانِ : قِسْمٌ يَضُرُّهُمَا تَرْكُهُ فَهَذَا لَا يُسْتَرَابُ فِي وُجُوبِ طَاعَتِهِمَا فِيهِ , بَلْ عِنْدَنَا هَذَا يَجِبُ لِلْجَارِ . وَقِسْمٌ يَنْتَفِعَانِ بِهِ وَلَا يَضُرُّهُ أَيْضًا طَاعَتُهُمَا فِيهِ عَلَى مُقْتَضَى كَلَامِهِ , فَأَمَّا مَا كَانَ يَضُرُّهُ طَاعَتُهُمَا فِيهِ لَمْ تَجِبْ طَاعَتُهُمَا فِيهِ لَكِنْ إنْ شَقَّ عَلَيْهِ وَلَمْ يَضُرَّهُ وَجَبَ , وَإِنَّمَا لَمْ يُقَيِّدْهُ </w:t>
            </w:r>
            <w:r w:rsidR="00B37398" w:rsidRPr="009E395C">
              <w:rPr>
                <w:rStyle w:val="tag21e"/>
                <w:rFonts w:asciiTheme="minorBidi" w:hAnsiTheme="minorBidi" w:cs="Arabic Transparent"/>
                <w:color w:val="000000" w:themeColor="text1"/>
                <w:sz w:val="32"/>
                <w:szCs w:val="32"/>
                <w:rtl/>
              </w:rPr>
              <w:t xml:space="preserve">أَبُو عَبْدِ اللَّهِ </w:t>
            </w:r>
            <w:r w:rsidR="00B37398" w:rsidRPr="009E395C">
              <w:rPr>
                <w:rStyle w:val="tag19e"/>
                <w:rFonts w:asciiTheme="minorBidi" w:hAnsiTheme="minorBidi" w:cs="Arabic Transparent"/>
                <w:color w:val="000000" w:themeColor="text1"/>
                <w:sz w:val="32"/>
                <w:szCs w:val="32"/>
                <w:rtl/>
              </w:rPr>
              <w:t xml:space="preserve">لِأَنَّ </w:t>
            </w:r>
            <w:r w:rsidR="00B37398" w:rsidRPr="009E395C">
              <w:rPr>
                <w:rStyle w:val="tag86e"/>
                <w:rFonts w:asciiTheme="minorBidi" w:hAnsiTheme="minorBidi" w:cs="Arabic Transparent"/>
                <w:color w:val="000000" w:themeColor="text1"/>
                <w:sz w:val="32"/>
                <w:szCs w:val="32"/>
                <w:rtl/>
              </w:rPr>
              <w:t xml:space="preserve">فَرَائِضَ اللَّهِ مِنْ الطَّهَارَةِ وَأَرْكَانِ الصَّلَاةِ وَالصَّوْمِ تَسْقُطُ بِالضَّرَرِ فَبِرُّ الْوَالِدَيْنِ لَا يَتَعَدَّى ذَلِكَ وَعَلَى هَذَا بَنَيْنَا أَمْرَ التَّمَلُّكِ فَإِنَّا جَوَّزْنَا لَهُ أَخْذَ مَا لَهُ مَا لَمْ يَضُرُّهُ , فَأَخْذُ مَنَافِعِهِ كَأَخْذِ مَالِهِ , وَهُوَ مَعْنَى قَوْلِهِ : { </w:t>
            </w:r>
            <w:r w:rsidR="00B37398" w:rsidRPr="009E395C">
              <w:rPr>
                <w:rStyle w:val="tag3e"/>
                <w:rFonts w:asciiTheme="minorBidi" w:hAnsiTheme="minorBidi" w:cs="Arabic Transparent"/>
                <w:color w:val="000000" w:themeColor="text1"/>
                <w:sz w:val="32"/>
                <w:szCs w:val="32"/>
                <w:rtl/>
              </w:rPr>
              <w:t xml:space="preserve">أَنْتَ وَمَالُكَ لِأَبِيكَ </w:t>
            </w:r>
            <w:r w:rsidR="00B37398" w:rsidRPr="009E395C">
              <w:rPr>
                <w:rStyle w:val="tag86e"/>
                <w:rFonts w:asciiTheme="minorBidi" w:hAnsiTheme="minorBidi" w:cs="Arabic Transparent"/>
                <w:color w:val="000000" w:themeColor="text1"/>
                <w:sz w:val="32"/>
                <w:szCs w:val="32"/>
                <w:rtl/>
              </w:rPr>
              <w:t xml:space="preserve">} </w:t>
            </w:r>
            <w:r w:rsidR="00B37398" w:rsidRPr="009E395C">
              <w:rPr>
                <w:rStyle w:val="tag86e"/>
                <w:rFonts w:asciiTheme="minorBidi" w:hAnsiTheme="minorBidi" w:cs="Arabic Transparent"/>
                <w:color w:val="000000" w:themeColor="text1"/>
                <w:sz w:val="32"/>
                <w:szCs w:val="32"/>
                <w:rtl/>
              </w:rPr>
              <w:lastRenderedPageBreak/>
              <w:t>فَلَا يَكُونُ الْوَلَدُ بِأَكْثَرَ مِنْ الْعَبْدِ .</w:t>
            </w:r>
            <w:r w:rsidR="00B37398" w:rsidRPr="009E395C">
              <w:rPr>
                <w:rFonts w:asciiTheme="minorBidi" w:hAnsiTheme="minorBidi" w:cs="Arabic Transparent" w:hint="cs"/>
                <w:color w:val="000000" w:themeColor="text1"/>
                <w:sz w:val="32"/>
                <w:szCs w:val="32"/>
                <w:rtl/>
              </w:rPr>
              <w:t>..انتهى.</w:t>
            </w:r>
          </w:p>
          <w:p w:rsidR="004232C6" w:rsidRPr="009E395C" w:rsidRDefault="004232C6" w:rsidP="009E395C">
            <w:pPr>
              <w:pStyle w:val="a8"/>
              <w:rPr>
                <w:rFonts w:cs="Arabic Transparent"/>
                <w:sz w:val="32"/>
                <w:szCs w:val="32"/>
                <w:rtl/>
              </w:rPr>
            </w:pPr>
            <w:r w:rsidRPr="009E395C">
              <w:rPr>
                <w:rFonts w:cs="Arabic Transparent" w:hint="cs"/>
                <w:sz w:val="32"/>
                <w:szCs w:val="32"/>
                <w:rtl/>
              </w:rPr>
              <w:t xml:space="preserve">وأما المال فيجب عليه أن يبرهما ببذله ولو كثر إذا لم يكن عليه ضرر ولم تتعلق به حاجته . </w:t>
            </w:r>
          </w:p>
          <w:p w:rsidR="00753B61" w:rsidRPr="009E395C" w:rsidRDefault="004232C6" w:rsidP="009E395C">
            <w:pPr>
              <w:pStyle w:val="a8"/>
              <w:rPr>
                <w:rFonts w:asciiTheme="minorBidi" w:hAnsiTheme="minorBidi" w:cs="Arabic Transparent"/>
                <w:color w:val="000000" w:themeColor="text1"/>
                <w:sz w:val="32"/>
                <w:szCs w:val="32"/>
                <w:rtl/>
              </w:rPr>
            </w:pPr>
            <w:r w:rsidRPr="009E395C">
              <w:rPr>
                <w:rFonts w:cs="Arabic Transparent" w:hint="cs"/>
                <w:sz w:val="32"/>
                <w:szCs w:val="32"/>
                <w:rtl/>
              </w:rPr>
              <w:t>أما طاعة الوالدين في ترك المستحبات</w:t>
            </w:r>
            <w:r w:rsidR="00753B61" w:rsidRPr="009E395C">
              <w:rPr>
                <w:rFonts w:cs="Arabic Transparent" w:hint="cs"/>
                <w:sz w:val="32"/>
                <w:szCs w:val="32"/>
                <w:rtl/>
              </w:rPr>
              <w:t xml:space="preserve"> والنوافل</w:t>
            </w:r>
            <w:r w:rsidRPr="009E395C">
              <w:rPr>
                <w:rFonts w:cs="Arabic Transparent" w:hint="cs"/>
                <w:sz w:val="32"/>
                <w:szCs w:val="32"/>
                <w:rtl/>
              </w:rPr>
              <w:t xml:space="preserve"> لغير حاجتهم لا تلزم مع المدارة لهما </w:t>
            </w:r>
            <w:r w:rsidR="00753B61" w:rsidRPr="009E395C">
              <w:rPr>
                <w:rFonts w:cs="Arabic Transparent" w:hint="cs"/>
                <w:sz w:val="32"/>
                <w:szCs w:val="32"/>
                <w:rtl/>
              </w:rPr>
              <w:t xml:space="preserve">, </w:t>
            </w:r>
            <w:r w:rsidR="00753B61" w:rsidRPr="009E395C">
              <w:rPr>
                <w:rFonts w:asciiTheme="minorBidi" w:hAnsiTheme="minorBidi" w:cs="Arabic Transparent" w:hint="cs"/>
                <w:color w:val="000000" w:themeColor="text1"/>
                <w:sz w:val="32"/>
                <w:szCs w:val="32"/>
                <w:rtl/>
              </w:rPr>
              <w:t xml:space="preserve">علماً بأنه لا يجوز للوالدين </w:t>
            </w:r>
            <w:r w:rsidR="00056080" w:rsidRPr="009E395C">
              <w:rPr>
                <w:rFonts w:asciiTheme="minorBidi" w:hAnsiTheme="minorBidi" w:cs="Arabic Transparent" w:hint="cs"/>
                <w:color w:val="000000" w:themeColor="text1"/>
                <w:sz w:val="32"/>
                <w:szCs w:val="32"/>
                <w:rtl/>
              </w:rPr>
              <w:t xml:space="preserve">منع ولدهما من السنن </w:t>
            </w:r>
            <w:r w:rsidR="00753B61" w:rsidRPr="009E395C">
              <w:rPr>
                <w:rFonts w:asciiTheme="minorBidi" w:hAnsiTheme="minorBidi" w:cs="Arabic Transparent" w:hint="cs"/>
                <w:color w:val="000000" w:themeColor="text1"/>
                <w:sz w:val="32"/>
                <w:szCs w:val="32"/>
                <w:rtl/>
              </w:rPr>
              <w:t>من غير موجب .</w:t>
            </w:r>
          </w:p>
          <w:p w:rsidR="00753B61" w:rsidRPr="009E395C" w:rsidRDefault="00753B61" w:rsidP="009E395C">
            <w:pPr>
              <w:pStyle w:val="a8"/>
              <w:rPr>
                <w:rFonts w:asciiTheme="minorBidi" w:hAnsiTheme="minorBidi" w:cs="Arabic Transparent"/>
                <w:color w:val="000000" w:themeColor="text1"/>
                <w:sz w:val="32"/>
                <w:szCs w:val="32"/>
                <w:rtl/>
              </w:rPr>
            </w:pPr>
            <w:r w:rsidRPr="009E395C">
              <w:rPr>
                <w:rFonts w:asciiTheme="minorBidi" w:hAnsiTheme="minorBidi" w:cs="Arabic Transparent"/>
                <w:color w:val="000000" w:themeColor="text1"/>
                <w:sz w:val="32"/>
                <w:szCs w:val="32"/>
                <w:rtl/>
              </w:rPr>
              <w:t xml:space="preserve">قال الشّيخ أبو بكرٍ </w:t>
            </w:r>
            <w:proofErr w:type="spellStart"/>
            <w:r w:rsidRPr="009E395C">
              <w:rPr>
                <w:rFonts w:asciiTheme="minorBidi" w:hAnsiTheme="minorBidi" w:cs="Arabic Transparent"/>
                <w:color w:val="000000" w:themeColor="text1"/>
                <w:sz w:val="32"/>
                <w:szCs w:val="32"/>
                <w:rtl/>
              </w:rPr>
              <w:t>الطّرطوشيّ</w:t>
            </w:r>
            <w:proofErr w:type="spellEnd"/>
            <w:r w:rsidRPr="009E395C">
              <w:rPr>
                <w:rFonts w:asciiTheme="minorBidi" w:hAnsiTheme="minorBidi" w:cs="Arabic Transparent"/>
                <w:color w:val="000000" w:themeColor="text1"/>
                <w:sz w:val="32"/>
                <w:szCs w:val="32"/>
                <w:rtl/>
              </w:rPr>
              <w:t xml:space="preserve"> في كتا</w:t>
            </w:r>
            <w:r w:rsidRPr="009E395C">
              <w:rPr>
                <w:rFonts w:asciiTheme="minorBidi" w:hAnsiTheme="minorBidi" w:cs="Arabic Transparent" w:hint="cs"/>
                <w:color w:val="000000" w:themeColor="text1"/>
                <w:sz w:val="32"/>
                <w:szCs w:val="32"/>
                <w:rtl/>
              </w:rPr>
              <w:t xml:space="preserve">ب بر الوالدين </w:t>
            </w:r>
            <w:r w:rsidRPr="009E395C">
              <w:rPr>
                <w:rFonts w:asciiTheme="minorBidi" w:hAnsiTheme="minorBidi" w:cs="Arabic Transparent"/>
                <w:color w:val="000000" w:themeColor="text1"/>
                <w:sz w:val="32"/>
                <w:szCs w:val="32"/>
                <w:rtl/>
              </w:rPr>
              <w:t>: لا طاعة لهما في ترك سنّةٍ راتبةٍ ، كحضور الجماعات ، وترك ركعتي الفجر والوتر ونحو ذلك ، إذا سألاه ترك ذلك على الدّوام ، بخلاف ما لو دعواه لأوّل وقت الصّلاة وجبت طاعتهما ، وإن فاتته فضيلة أوّل الوقت.</w:t>
            </w:r>
            <w:r w:rsidRPr="009E395C">
              <w:rPr>
                <w:rFonts w:asciiTheme="minorBidi" w:hAnsiTheme="minorBidi" w:cs="Arabic Transparent" w:hint="cs"/>
                <w:color w:val="000000" w:themeColor="text1"/>
                <w:sz w:val="32"/>
                <w:szCs w:val="32"/>
                <w:rtl/>
              </w:rPr>
              <w:t>..انتهى.</w:t>
            </w:r>
          </w:p>
          <w:p w:rsidR="00753B61" w:rsidRPr="009E395C" w:rsidRDefault="00056080" w:rsidP="009E395C">
            <w:pPr>
              <w:pStyle w:val="a8"/>
              <w:rPr>
                <w:rStyle w:val="tag86e"/>
                <w:rFonts w:asciiTheme="minorBidi" w:hAnsiTheme="minorBidi" w:cs="Arabic Transparent"/>
                <w:color w:val="000000" w:themeColor="text1"/>
                <w:sz w:val="32"/>
                <w:szCs w:val="32"/>
                <w:rtl/>
              </w:rPr>
            </w:pPr>
            <w:r w:rsidRPr="009E395C">
              <w:rPr>
                <w:rFonts w:ascii="Tahoma" w:hAnsi="Tahoma" w:cs="Arabic Transparent" w:hint="cs"/>
                <w:color w:val="000000" w:themeColor="text1"/>
                <w:sz w:val="32"/>
                <w:szCs w:val="32"/>
                <w:rtl/>
              </w:rPr>
              <w:t>و</w:t>
            </w:r>
            <w:r w:rsidR="00753B61" w:rsidRPr="009E395C">
              <w:rPr>
                <w:rFonts w:ascii="Tahoma" w:hAnsi="Tahoma" w:cs="Arabic Transparent" w:hint="cs"/>
                <w:color w:val="000000" w:themeColor="text1"/>
                <w:sz w:val="32"/>
                <w:szCs w:val="32"/>
                <w:rtl/>
              </w:rPr>
              <w:t xml:space="preserve">قال ابن مفلح في </w:t>
            </w:r>
            <w:r w:rsidR="00753B61" w:rsidRPr="009E395C">
              <w:rPr>
                <w:rStyle w:val="hd1"/>
                <w:rFonts w:asciiTheme="minorBidi" w:hAnsiTheme="minorBidi" w:cs="Arabic Transparent"/>
                <w:color w:val="000000" w:themeColor="text1"/>
                <w:sz w:val="32"/>
                <w:szCs w:val="32"/>
                <w:rtl/>
              </w:rPr>
              <w:t xml:space="preserve"> </w:t>
            </w:r>
            <w:r w:rsidR="00753B61" w:rsidRPr="009E395C">
              <w:rPr>
                <w:rStyle w:val="tag86e"/>
                <w:rFonts w:asciiTheme="minorBidi" w:hAnsiTheme="minorBidi" w:cs="Arabic Transparent"/>
                <w:color w:val="000000" w:themeColor="text1"/>
                <w:sz w:val="32"/>
                <w:szCs w:val="32"/>
                <w:rtl/>
              </w:rPr>
              <w:t>الآداب الشرعية</w:t>
            </w:r>
            <w:r w:rsidR="00753B61" w:rsidRPr="009E395C">
              <w:rPr>
                <w:rStyle w:val="tag86e"/>
                <w:rFonts w:asciiTheme="minorBidi" w:hAnsiTheme="minorBidi" w:cs="Arabic Transparent" w:hint="cs"/>
                <w:color w:val="000000" w:themeColor="text1"/>
                <w:sz w:val="32"/>
                <w:szCs w:val="32"/>
                <w:rtl/>
              </w:rPr>
              <w:t xml:space="preserve"> " </w:t>
            </w:r>
            <w:r w:rsidR="00753B61" w:rsidRPr="009E395C">
              <w:rPr>
                <w:rStyle w:val="tag86e"/>
                <w:rFonts w:asciiTheme="minorBidi" w:hAnsiTheme="minorBidi" w:cs="Arabic Transparent"/>
                <w:color w:val="000000" w:themeColor="text1"/>
                <w:sz w:val="32"/>
                <w:szCs w:val="32"/>
                <w:rtl/>
              </w:rPr>
              <w:t xml:space="preserve">قَالَ </w:t>
            </w:r>
            <w:r w:rsidR="00753B61" w:rsidRPr="009E395C">
              <w:rPr>
                <w:rStyle w:val="tag33e"/>
                <w:rFonts w:asciiTheme="minorBidi" w:hAnsiTheme="minorBidi" w:cs="Arabic Transparent"/>
                <w:color w:val="000000" w:themeColor="text1"/>
                <w:sz w:val="32"/>
                <w:szCs w:val="32"/>
                <w:rtl/>
              </w:rPr>
              <w:t xml:space="preserve">أَحْمَدُ </w:t>
            </w:r>
            <w:r w:rsidR="00753B61" w:rsidRPr="009E395C">
              <w:rPr>
                <w:rStyle w:val="tag86e"/>
                <w:rFonts w:asciiTheme="minorBidi" w:hAnsiTheme="minorBidi" w:cs="Arabic Transparent"/>
                <w:color w:val="000000" w:themeColor="text1"/>
                <w:sz w:val="32"/>
                <w:szCs w:val="32"/>
                <w:rtl/>
              </w:rPr>
              <w:t xml:space="preserve">فِي رِوَايَةِ </w:t>
            </w:r>
            <w:r w:rsidR="00753B61" w:rsidRPr="009E395C">
              <w:rPr>
                <w:rStyle w:val="tag21e"/>
                <w:rFonts w:asciiTheme="minorBidi" w:hAnsiTheme="minorBidi" w:cs="Arabic Transparent"/>
                <w:color w:val="000000" w:themeColor="text1"/>
                <w:sz w:val="32"/>
                <w:szCs w:val="32"/>
                <w:rtl/>
              </w:rPr>
              <w:t xml:space="preserve">هَارُونَ بْنِ عَبْدِ اللَّهِ </w:t>
            </w:r>
            <w:r w:rsidR="00753B61" w:rsidRPr="009E395C">
              <w:rPr>
                <w:rStyle w:val="tag86e"/>
                <w:rFonts w:asciiTheme="minorBidi" w:hAnsiTheme="minorBidi" w:cs="Arabic Transparent"/>
                <w:color w:val="000000" w:themeColor="text1"/>
                <w:sz w:val="32"/>
                <w:szCs w:val="32"/>
                <w:rtl/>
              </w:rPr>
              <w:t xml:space="preserve">فِي </w:t>
            </w:r>
            <w:r w:rsidR="00753B61" w:rsidRPr="009E395C">
              <w:rPr>
                <w:rStyle w:val="tag120e"/>
                <w:rFonts w:asciiTheme="minorBidi" w:hAnsiTheme="minorBidi" w:cs="Arabic Transparent"/>
                <w:color w:val="000000" w:themeColor="text1"/>
                <w:sz w:val="32"/>
                <w:szCs w:val="32"/>
                <w:rtl/>
              </w:rPr>
              <w:t xml:space="preserve">غُلَامٍ يَصُومُ وَأَبَوَاهُ يَنْهَيَانِهِ </w:t>
            </w:r>
            <w:r w:rsidR="00753B61" w:rsidRPr="009E395C">
              <w:rPr>
                <w:rStyle w:val="subject1"/>
                <w:rFonts w:asciiTheme="minorBidi" w:hAnsiTheme="minorBidi" w:cs="Arabic Transparent"/>
                <w:b w:val="0"/>
                <w:bCs w:val="0"/>
                <w:color w:val="000000" w:themeColor="text1"/>
                <w:sz w:val="32"/>
                <w:szCs w:val="32"/>
                <w:rtl/>
              </w:rPr>
              <w:t>عَنْ</w:t>
            </w:r>
            <w:r w:rsidR="00753B61" w:rsidRPr="009E395C">
              <w:rPr>
                <w:rStyle w:val="subject1"/>
                <w:rFonts w:asciiTheme="minorBidi" w:hAnsiTheme="minorBidi" w:cs="Arabic Transparent"/>
                <w:color w:val="000000" w:themeColor="text1"/>
                <w:sz w:val="32"/>
                <w:szCs w:val="32"/>
                <w:rtl/>
              </w:rPr>
              <w:t xml:space="preserve"> </w:t>
            </w:r>
            <w:r w:rsidR="00753B61" w:rsidRPr="009E395C">
              <w:rPr>
                <w:rStyle w:val="tag120e"/>
                <w:rFonts w:asciiTheme="minorBidi" w:hAnsiTheme="minorBidi" w:cs="Arabic Transparent"/>
                <w:color w:val="000000" w:themeColor="text1"/>
                <w:sz w:val="32"/>
                <w:szCs w:val="32"/>
                <w:rtl/>
              </w:rPr>
              <w:t xml:space="preserve">الصَّوْمِ </w:t>
            </w:r>
            <w:r w:rsidR="00753B61" w:rsidRPr="009E395C">
              <w:rPr>
                <w:rStyle w:val="tag86e"/>
                <w:rFonts w:asciiTheme="minorBidi" w:hAnsiTheme="minorBidi" w:cs="Arabic Transparent"/>
                <w:color w:val="000000" w:themeColor="text1"/>
                <w:sz w:val="32"/>
                <w:szCs w:val="32"/>
                <w:rtl/>
              </w:rPr>
              <w:t xml:space="preserve">التَّطَوُّعِ : مَا يُعْجِبُنِي أَنْ يَصُومَ إذَا نَهَيَاهُ , لَا أُحِبُّ أَنْ يَنْهَاهُ يَعْنِي عَنْ التَّطَوُّعِ وَقَالَ فِي رِوَايَةِ </w:t>
            </w:r>
            <w:r w:rsidR="00753B61" w:rsidRPr="009E395C">
              <w:rPr>
                <w:rStyle w:val="tag21e"/>
                <w:rFonts w:asciiTheme="minorBidi" w:hAnsiTheme="minorBidi" w:cs="Arabic Transparent"/>
                <w:color w:val="000000" w:themeColor="text1"/>
                <w:sz w:val="32"/>
                <w:szCs w:val="32"/>
                <w:rtl/>
              </w:rPr>
              <w:t xml:space="preserve">أَبِي الْحَارِثِ </w:t>
            </w:r>
            <w:r w:rsidR="00753B61" w:rsidRPr="009E395C">
              <w:rPr>
                <w:rStyle w:val="tag86e"/>
                <w:rFonts w:asciiTheme="minorBidi" w:hAnsiTheme="minorBidi" w:cs="Arabic Transparent"/>
                <w:color w:val="000000" w:themeColor="text1"/>
                <w:sz w:val="32"/>
                <w:szCs w:val="32"/>
                <w:rtl/>
              </w:rPr>
              <w:t xml:space="preserve">فِي </w:t>
            </w:r>
            <w:r w:rsidR="00753B61" w:rsidRPr="009E395C">
              <w:rPr>
                <w:rStyle w:val="tag120e"/>
                <w:rFonts w:asciiTheme="minorBidi" w:hAnsiTheme="minorBidi" w:cs="Arabic Transparent"/>
                <w:color w:val="000000" w:themeColor="text1"/>
                <w:sz w:val="32"/>
                <w:szCs w:val="32"/>
                <w:rtl/>
              </w:rPr>
              <w:t xml:space="preserve">رَجُلٍ يَصُومُ التَّطَوُّعَ فَسَأَلَهُ أَبَوَاهُ </w:t>
            </w:r>
            <w:r w:rsidR="00753B61" w:rsidRPr="009E395C">
              <w:rPr>
                <w:rStyle w:val="subject1"/>
                <w:rFonts w:asciiTheme="minorBidi" w:hAnsiTheme="minorBidi" w:cs="Arabic Transparent"/>
                <w:b w:val="0"/>
                <w:bCs w:val="0"/>
                <w:color w:val="000000" w:themeColor="text1"/>
                <w:sz w:val="32"/>
                <w:szCs w:val="32"/>
                <w:rtl/>
              </w:rPr>
              <w:t>أَوْ أَحَدُهُمَا أَنْ</w:t>
            </w:r>
            <w:r w:rsidR="00753B61" w:rsidRPr="009E395C">
              <w:rPr>
                <w:rStyle w:val="subject1"/>
                <w:rFonts w:asciiTheme="minorBidi" w:hAnsiTheme="minorBidi" w:cs="Arabic Transparent"/>
                <w:color w:val="000000" w:themeColor="text1"/>
                <w:sz w:val="32"/>
                <w:szCs w:val="32"/>
                <w:rtl/>
              </w:rPr>
              <w:t xml:space="preserve"> </w:t>
            </w:r>
            <w:r w:rsidR="00753B61" w:rsidRPr="009E395C">
              <w:rPr>
                <w:rStyle w:val="tag120e"/>
                <w:rFonts w:asciiTheme="minorBidi" w:hAnsiTheme="minorBidi" w:cs="Arabic Transparent"/>
                <w:color w:val="000000" w:themeColor="text1"/>
                <w:sz w:val="32"/>
                <w:szCs w:val="32"/>
                <w:rtl/>
              </w:rPr>
              <w:t xml:space="preserve">يُفْطِرَ </w:t>
            </w:r>
            <w:r w:rsidR="00753B61" w:rsidRPr="009E395C">
              <w:rPr>
                <w:rStyle w:val="tag86e"/>
                <w:rFonts w:asciiTheme="minorBidi" w:hAnsiTheme="minorBidi" w:cs="Arabic Transparent"/>
                <w:color w:val="000000" w:themeColor="text1"/>
                <w:sz w:val="32"/>
                <w:szCs w:val="32"/>
                <w:rtl/>
              </w:rPr>
              <w:t xml:space="preserve">قَالَ : يُرْوَى عَنْ </w:t>
            </w:r>
            <w:r w:rsidR="00753B61" w:rsidRPr="009E395C">
              <w:rPr>
                <w:rStyle w:val="tag29e"/>
                <w:rFonts w:asciiTheme="minorBidi" w:hAnsiTheme="minorBidi" w:cs="Arabic Transparent"/>
                <w:color w:val="000000" w:themeColor="text1"/>
                <w:sz w:val="32"/>
                <w:szCs w:val="32"/>
                <w:rtl/>
              </w:rPr>
              <w:t xml:space="preserve">الْحَسَنِ </w:t>
            </w:r>
            <w:r w:rsidR="00753B61" w:rsidRPr="009E395C">
              <w:rPr>
                <w:rStyle w:val="tag86e"/>
                <w:rFonts w:asciiTheme="minorBidi" w:hAnsiTheme="minorBidi" w:cs="Arabic Transparent"/>
                <w:color w:val="000000" w:themeColor="text1"/>
                <w:sz w:val="32"/>
                <w:szCs w:val="32"/>
                <w:rtl/>
              </w:rPr>
              <w:t xml:space="preserve">أَنَّهُ قَالَ : يُفْطِرُ وَلَهُ أَجْرُ الْبِرِّ وَأَجْرُ الصَّوْمِ إذَا أَفْطَرَ وَقَالَ فِي رِوَايَةِ </w:t>
            </w:r>
            <w:r w:rsidR="00753B61" w:rsidRPr="009E395C">
              <w:rPr>
                <w:rStyle w:val="tag21e"/>
                <w:rFonts w:asciiTheme="minorBidi" w:hAnsiTheme="minorBidi" w:cs="Arabic Transparent"/>
                <w:color w:val="000000" w:themeColor="text1"/>
                <w:sz w:val="32"/>
                <w:szCs w:val="32"/>
                <w:rtl/>
              </w:rPr>
              <w:t xml:space="preserve">يُوسُفَ بْنِ مُوسَى </w:t>
            </w:r>
            <w:r w:rsidR="00753B61" w:rsidRPr="009E395C">
              <w:rPr>
                <w:rStyle w:val="tag86e"/>
                <w:rFonts w:asciiTheme="minorBidi" w:hAnsiTheme="minorBidi" w:cs="Arabic Transparent"/>
                <w:color w:val="000000" w:themeColor="text1"/>
                <w:sz w:val="32"/>
                <w:szCs w:val="32"/>
                <w:rtl/>
              </w:rPr>
              <w:t xml:space="preserve">: </w:t>
            </w:r>
            <w:r w:rsidR="00753B61" w:rsidRPr="009E395C">
              <w:rPr>
                <w:rStyle w:val="subject1"/>
                <w:rFonts w:asciiTheme="minorBidi" w:hAnsiTheme="minorBidi" w:cs="Arabic Transparent"/>
                <w:b w:val="0"/>
                <w:bCs w:val="0"/>
                <w:color w:val="000000" w:themeColor="text1"/>
                <w:sz w:val="32"/>
                <w:szCs w:val="32"/>
                <w:rtl/>
              </w:rPr>
              <w:t>إذَا</w:t>
            </w:r>
            <w:r w:rsidR="00753B61" w:rsidRPr="009E395C">
              <w:rPr>
                <w:rStyle w:val="subject1"/>
                <w:rFonts w:asciiTheme="minorBidi" w:hAnsiTheme="minorBidi" w:cs="Arabic Transparent"/>
                <w:color w:val="000000" w:themeColor="text1"/>
                <w:sz w:val="32"/>
                <w:szCs w:val="32"/>
                <w:rtl/>
              </w:rPr>
              <w:t xml:space="preserve"> </w:t>
            </w:r>
            <w:r w:rsidR="00753B61" w:rsidRPr="009E395C">
              <w:rPr>
                <w:rStyle w:val="tag120e"/>
                <w:rFonts w:asciiTheme="minorBidi" w:hAnsiTheme="minorBidi" w:cs="Arabic Transparent"/>
                <w:color w:val="000000" w:themeColor="text1"/>
                <w:sz w:val="32"/>
                <w:szCs w:val="32"/>
                <w:rtl/>
              </w:rPr>
              <w:t xml:space="preserve">أَمَرَهُ أَبَوَاهُ </w:t>
            </w:r>
            <w:r w:rsidR="00753B61" w:rsidRPr="009E395C">
              <w:rPr>
                <w:rStyle w:val="subject1"/>
                <w:rFonts w:asciiTheme="minorBidi" w:hAnsiTheme="minorBidi" w:cs="Arabic Transparent"/>
                <w:b w:val="0"/>
                <w:bCs w:val="0"/>
                <w:color w:val="000000" w:themeColor="text1"/>
                <w:sz w:val="32"/>
                <w:szCs w:val="32"/>
                <w:rtl/>
              </w:rPr>
              <w:t xml:space="preserve">أَنْ لَا </w:t>
            </w:r>
            <w:r w:rsidR="00753B61" w:rsidRPr="009E395C">
              <w:rPr>
                <w:rStyle w:val="tag120e"/>
                <w:rFonts w:asciiTheme="minorBidi" w:hAnsiTheme="minorBidi" w:cs="Arabic Transparent"/>
                <w:color w:val="000000" w:themeColor="text1"/>
                <w:sz w:val="32"/>
                <w:szCs w:val="32"/>
                <w:rtl/>
              </w:rPr>
              <w:t xml:space="preserve">يُصَلِّيَ </w:t>
            </w:r>
            <w:r w:rsidR="00753B61" w:rsidRPr="009E395C">
              <w:rPr>
                <w:rStyle w:val="subject1"/>
                <w:rFonts w:asciiTheme="minorBidi" w:hAnsiTheme="minorBidi" w:cs="Arabic Transparent"/>
                <w:b w:val="0"/>
                <w:bCs w:val="0"/>
                <w:color w:val="000000" w:themeColor="text1"/>
                <w:sz w:val="32"/>
                <w:szCs w:val="32"/>
                <w:rtl/>
              </w:rPr>
              <w:t xml:space="preserve">إلَّا </w:t>
            </w:r>
            <w:r w:rsidR="00753B61" w:rsidRPr="009E395C">
              <w:rPr>
                <w:rStyle w:val="subject1"/>
                <w:rFonts w:asciiTheme="minorBidi" w:hAnsiTheme="minorBidi" w:cs="Arabic Transparent"/>
                <w:color w:val="000000" w:themeColor="text1"/>
                <w:sz w:val="32"/>
                <w:szCs w:val="32"/>
                <w:rtl/>
              </w:rPr>
              <w:t>ا</w:t>
            </w:r>
            <w:r w:rsidR="00753B61" w:rsidRPr="009E395C">
              <w:rPr>
                <w:rStyle w:val="subject1"/>
                <w:rFonts w:asciiTheme="minorBidi" w:hAnsiTheme="minorBidi" w:cs="Arabic Transparent"/>
                <w:b w:val="0"/>
                <w:bCs w:val="0"/>
                <w:color w:val="000000" w:themeColor="text1"/>
                <w:sz w:val="32"/>
                <w:szCs w:val="32"/>
                <w:rtl/>
              </w:rPr>
              <w:t>لْمَكْتُوبَةَ</w:t>
            </w:r>
            <w:r w:rsidR="00753B61" w:rsidRPr="009E395C">
              <w:rPr>
                <w:rStyle w:val="subject1"/>
                <w:rFonts w:asciiTheme="minorBidi" w:hAnsiTheme="minorBidi" w:cs="Arabic Transparent"/>
                <w:color w:val="000000" w:themeColor="text1"/>
                <w:sz w:val="32"/>
                <w:szCs w:val="32"/>
                <w:rtl/>
              </w:rPr>
              <w:t xml:space="preserve"> </w:t>
            </w:r>
            <w:r w:rsidR="00753B61" w:rsidRPr="009E395C">
              <w:rPr>
                <w:rStyle w:val="tag86e"/>
                <w:rFonts w:asciiTheme="minorBidi" w:hAnsiTheme="minorBidi" w:cs="Arabic Transparent"/>
                <w:color w:val="000000" w:themeColor="text1"/>
                <w:sz w:val="32"/>
                <w:szCs w:val="32"/>
                <w:rtl/>
              </w:rPr>
              <w:t xml:space="preserve">قَالَ : يُدَارِيهِمَا وَيُصَلِّي قَالَ الشَّيْخُ </w:t>
            </w:r>
            <w:r w:rsidR="00753B61" w:rsidRPr="009E395C">
              <w:rPr>
                <w:rStyle w:val="tag33e"/>
                <w:rFonts w:asciiTheme="minorBidi" w:hAnsiTheme="minorBidi" w:cs="Arabic Transparent"/>
                <w:color w:val="000000" w:themeColor="text1"/>
                <w:sz w:val="32"/>
                <w:szCs w:val="32"/>
                <w:rtl/>
              </w:rPr>
              <w:t xml:space="preserve">تَقِيُّ الدِّينِ </w:t>
            </w:r>
            <w:r w:rsidR="00753B61" w:rsidRPr="009E395C">
              <w:rPr>
                <w:rStyle w:val="tag86e"/>
                <w:rFonts w:asciiTheme="minorBidi" w:hAnsiTheme="minorBidi" w:cs="Arabic Transparent"/>
                <w:color w:val="000000" w:themeColor="text1"/>
                <w:sz w:val="32"/>
                <w:szCs w:val="32"/>
                <w:rtl/>
              </w:rPr>
              <w:t xml:space="preserve">: فَفِي الصَّوْمِ كُرِهَ الِابْتِدَاءُ فِيهِ إذَا نَهَاهُ وَاسْتُحِبَّ الْخُرُوجُ مِنْهُ , وَأَمَّا الصَّلَاةُ فَقَالَ يُدَارِيهِمَا وَيُصَلِّي . انْتَهَى كَلَامُهُ . </w:t>
            </w:r>
            <w:r w:rsidR="00753B61" w:rsidRPr="009E395C">
              <w:rPr>
                <w:rFonts w:asciiTheme="minorBidi" w:hAnsiTheme="minorBidi" w:cs="Arabic Transparent" w:hint="cs"/>
                <w:color w:val="000000" w:themeColor="text1"/>
                <w:sz w:val="32"/>
                <w:szCs w:val="32"/>
                <w:rtl/>
              </w:rPr>
              <w:t>ثم قال :</w:t>
            </w:r>
            <w:r w:rsidR="00753B61" w:rsidRPr="009E395C">
              <w:rPr>
                <w:rStyle w:val="tag86e"/>
                <w:rFonts w:asciiTheme="minorBidi" w:hAnsiTheme="minorBidi" w:cs="Arabic Transparent"/>
                <w:color w:val="000000" w:themeColor="text1"/>
                <w:sz w:val="32"/>
                <w:szCs w:val="32"/>
                <w:rtl/>
              </w:rPr>
              <w:t xml:space="preserve"> وَقَالَ فِي رِوَايَةِ </w:t>
            </w:r>
            <w:r w:rsidR="00753B61" w:rsidRPr="009E395C">
              <w:rPr>
                <w:rStyle w:val="tag21e"/>
                <w:rFonts w:asciiTheme="minorBidi" w:hAnsiTheme="minorBidi" w:cs="Arabic Transparent"/>
                <w:color w:val="000000" w:themeColor="text1"/>
                <w:sz w:val="32"/>
                <w:szCs w:val="32"/>
                <w:rtl/>
              </w:rPr>
              <w:t xml:space="preserve">أَبِي بَكْرِ بْنِ حَمَّادٍ الْمُقْرِي </w:t>
            </w:r>
            <w:r w:rsidR="00753B61" w:rsidRPr="009E395C">
              <w:rPr>
                <w:rStyle w:val="tag86e"/>
                <w:rFonts w:asciiTheme="minorBidi" w:hAnsiTheme="minorBidi" w:cs="Arabic Transparent"/>
                <w:color w:val="000000" w:themeColor="text1"/>
                <w:sz w:val="32"/>
                <w:szCs w:val="32"/>
                <w:rtl/>
              </w:rPr>
              <w:t xml:space="preserve">فِي </w:t>
            </w:r>
            <w:r w:rsidR="00753B61" w:rsidRPr="009E395C">
              <w:rPr>
                <w:rStyle w:val="tag120e"/>
                <w:rFonts w:asciiTheme="minorBidi" w:hAnsiTheme="minorBidi" w:cs="Arabic Transparent"/>
                <w:color w:val="000000" w:themeColor="text1"/>
                <w:sz w:val="32"/>
                <w:szCs w:val="32"/>
                <w:rtl/>
              </w:rPr>
              <w:t xml:space="preserve">الرَّجُلِ يَأْمُرُهُ </w:t>
            </w:r>
            <w:r w:rsidR="00753B61" w:rsidRPr="009E395C">
              <w:rPr>
                <w:rStyle w:val="subject1"/>
                <w:rFonts w:asciiTheme="minorBidi" w:hAnsiTheme="minorBidi" w:cs="Arabic Transparent"/>
                <w:b w:val="0"/>
                <w:bCs w:val="0"/>
                <w:color w:val="000000" w:themeColor="text1"/>
                <w:sz w:val="32"/>
                <w:szCs w:val="32"/>
                <w:rtl/>
              </w:rPr>
              <w:t xml:space="preserve">وَالِدُهُ بِأَنْ </w:t>
            </w:r>
            <w:r w:rsidR="00753B61" w:rsidRPr="009E395C">
              <w:rPr>
                <w:rStyle w:val="tag120e"/>
                <w:rFonts w:asciiTheme="minorBidi" w:hAnsiTheme="minorBidi" w:cs="Arabic Transparent"/>
                <w:color w:val="000000" w:themeColor="text1"/>
                <w:sz w:val="32"/>
                <w:szCs w:val="32"/>
                <w:rtl/>
              </w:rPr>
              <w:t xml:space="preserve">يُؤَخِّرَ الصَّلَاةَ لِيُصَلِّيَ </w:t>
            </w:r>
            <w:r w:rsidR="00753B61" w:rsidRPr="009E395C">
              <w:rPr>
                <w:rStyle w:val="subject1"/>
                <w:rFonts w:asciiTheme="minorBidi" w:hAnsiTheme="minorBidi" w:cs="Arabic Transparent"/>
                <w:b w:val="0"/>
                <w:bCs w:val="0"/>
                <w:color w:val="000000" w:themeColor="text1"/>
                <w:sz w:val="32"/>
                <w:szCs w:val="32"/>
                <w:rtl/>
              </w:rPr>
              <w:t>بِهِ</w:t>
            </w:r>
            <w:r w:rsidR="00753B61" w:rsidRPr="009E395C">
              <w:rPr>
                <w:rStyle w:val="subject1"/>
                <w:rFonts w:asciiTheme="minorBidi" w:hAnsiTheme="minorBidi" w:cs="Arabic Transparent"/>
                <w:color w:val="000000" w:themeColor="text1"/>
                <w:sz w:val="32"/>
                <w:szCs w:val="32"/>
                <w:rtl/>
              </w:rPr>
              <w:t xml:space="preserve"> </w:t>
            </w:r>
            <w:r w:rsidR="00753B61" w:rsidRPr="009E395C">
              <w:rPr>
                <w:rStyle w:val="tag86e"/>
                <w:rFonts w:asciiTheme="minorBidi" w:hAnsiTheme="minorBidi" w:cs="Arabic Transparent"/>
                <w:color w:val="000000" w:themeColor="text1"/>
                <w:sz w:val="32"/>
                <w:szCs w:val="32"/>
                <w:rtl/>
              </w:rPr>
              <w:t xml:space="preserve">قَالَ يُؤَخِّرُهَا قَالَ الْقَاضِي فِي </w:t>
            </w:r>
            <w:r w:rsidR="00753B61" w:rsidRPr="009E395C">
              <w:rPr>
                <w:rStyle w:val="tag65e"/>
                <w:rFonts w:asciiTheme="minorBidi" w:hAnsiTheme="minorBidi" w:cs="Arabic Transparent"/>
                <w:color w:val="000000" w:themeColor="text1"/>
                <w:sz w:val="32"/>
                <w:szCs w:val="32"/>
                <w:rtl/>
              </w:rPr>
              <w:t xml:space="preserve">الْجَامِعِ الْكَبِيرِ </w:t>
            </w:r>
            <w:r w:rsidR="00753B61" w:rsidRPr="009E395C">
              <w:rPr>
                <w:rStyle w:val="tag86e"/>
                <w:rFonts w:asciiTheme="minorBidi" w:hAnsiTheme="minorBidi" w:cs="Arabic Transparent"/>
                <w:color w:val="000000" w:themeColor="text1"/>
                <w:sz w:val="32"/>
                <w:szCs w:val="32"/>
                <w:rtl/>
              </w:rPr>
              <w:t xml:space="preserve">: فَلَوْ كَانَ تَأْخِيرُهَا لَا يَجُوزُ لَمْ تَجِبْ طَاعَتُهُ </w:t>
            </w:r>
            <w:r w:rsidR="00753B61" w:rsidRPr="009E395C">
              <w:rPr>
                <w:rStyle w:val="tag19e"/>
                <w:rFonts w:asciiTheme="minorBidi" w:hAnsiTheme="minorBidi" w:cs="Arabic Transparent"/>
                <w:color w:val="000000" w:themeColor="text1"/>
                <w:sz w:val="32"/>
                <w:szCs w:val="32"/>
                <w:rtl/>
              </w:rPr>
              <w:t xml:space="preserve">لِأَنَّهُ </w:t>
            </w:r>
            <w:r w:rsidR="00753B61" w:rsidRPr="009E395C">
              <w:rPr>
                <w:rStyle w:val="tag86e"/>
                <w:rFonts w:asciiTheme="minorBidi" w:hAnsiTheme="minorBidi" w:cs="Arabic Transparent"/>
                <w:color w:val="000000" w:themeColor="text1"/>
                <w:sz w:val="32"/>
                <w:szCs w:val="32"/>
                <w:rtl/>
              </w:rPr>
              <w:t xml:space="preserve">قَدْ قَالَ فِي رِوَايَةِ </w:t>
            </w:r>
            <w:r w:rsidR="00753B61" w:rsidRPr="009E395C">
              <w:rPr>
                <w:rStyle w:val="tag21e"/>
                <w:rFonts w:asciiTheme="minorBidi" w:hAnsiTheme="minorBidi" w:cs="Arabic Transparent"/>
                <w:color w:val="000000" w:themeColor="text1"/>
                <w:sz w:val="32"/>
                <w:szCs w:val="32"/>
                <w:rtl/>
              </w:rPr>
              <w:t xml:space="preserve">أَبِي طَالِبٍ </w:t>
            </w:r>
            <w:r w:rsidR="00753B61" w:rsidRPr="009E395C">
              <w:rPr>
                <w:rStyle w:val="tag86e"/>
                <w:rFonts w:asciiTheme="minorBidi" w:hAnsiTheme="minorBidi" w:cs="Arabic Transparent"/>
                <w:color w:val="000000" w:themeColor="text1"/>
                <w:sz w:val="32"/>
                <w:szCs w:val="32"/>
                <w:rtl/>
              </w:rPr>
              <w:t xml:space="preserve">فِي الرَّجُلِ يَنْهَاهُ أَبُوهُ عَنْ الصَّلَاةِ فِي جَمَاعَةٍ قَالَ لَيْسَ طَاعَتُهُ فِي الْفَرْضِ . وَقَالَ </w:t>
            </w:r>
            <w:r w:rsidR="00753B61" w:rsidRPr="009E395C">
              <w:rPr>
                <w:rStyle w:val="tag65e"/>
                <w:rFonts w:asciiTheme="minorBidi" w:hAnsiTheme="minorBidi" w:cs="Arabic Transparent"/>
                <w:color w:val="000000" w:themeColor="text1"/>
                <w:sz w:val="32"/>
                <w:szCs w:val="32"/>
                <w:rtl/>
              </w:rPr>
              <w:t xml:space="preserve">الْقَاضِي فِي التَّعْلِيقِ </w:t>
            </w:r>
            <w:r w:rsidR="00753B61" w:rsidRPr="009E395C">
              <w:rPr>
                <w:rStyle w:val="tag86e"/>
                <w:rFonts w:asciiTheme="minorBidi" w:hAnsiTheme="minorBidi" w:cs="Arabic Transparent"/>
                <w:color w:val="000000" w:themeColor="text1"/>
                <w:sz w:val="32"/>
                <w:szCs w:val="32"/>
                <w:rtl/>
              </w:rPr>
              <w:t xml:space="preserve">فِي بَحْثِ مَسْأَلَةِ فُصُولِ الْقُرُبَاتِ عُقَيْبَ رِوَايَةِ </w:t>
            </w:r>
            <w:r w:rsidR="00753B61" w:rsidRPr="009E395C">
              <w:rPr>
                <w:rStyle w:val="tag21e"/>
                <w:rFonts w:asciiTheme="minorBidi" w:hAnsiTheme="minorBidi" w:cs="Arabic Transparent"/>
                <w:color w:val="000000" w:themeColor="text1"/>
                <w:sz w:val="32"/>
                <w:szCs w:val="32"/>
                <w:rtl/>
              </w:rPr>
              <w:t xml:space="preserve">أَبِي بَكْرِ بْنِ حَمَّادٍ </w:t>
            </w:r>
            <w:r w:rsidR="00753B61" w:rsidRPr="009E395C">
              <w:rPr>
                <w:rStyle w:val="tag86e"/>
                <w:rFonts w:asciiTheme="minorBidi" w:hAnsiTheme="minorBidi" w:cs="Arabic Transparent"/>
                <w:color w:val="000000" w:themeColor="text1"/>
                <w:sz w:val="32"/>
                <w:szCs w:val="32"/>
                <w:rtl/>
              </w:rPr>
              <w:t xml:space="preserve">فَقَدْ أَمَرَ بِطَاعَةِ أَبِيهِ فِي تَأْخِيرِ الصَّلَاةِ وَتَرْكِ فَضِيلَةِ أَوَّلِ الْوَقْتِ , </w:t>
            </w:r>
            <w:r w:rsidR="00753B61" w:rsidRPr="009E395C">
              <w:rPr>
                <w:rStyle w:val="tag104e"/>
                <w:rFonts w:asciiTheme="minorBidi" w:hAnsiTheme="minorBidi" w:cs="Arabic Transparent"/>
                <w:color w:val="000000" w:themeColor="text1"/>
                <w:sz w:val="32"/>
                <w:szCs w:val="32"/>
                <w:rtl/>
              </w:rPr>
              <w:t xml:space="preserve">وَالْوَجْهُ </w:t>
            </w:r>
            <w:r w:rsidR="00753B61" w:rsidRPr="009E395C">
              <w:rPr>
                <w:rStyle w:val="tag86e"/>
                <w:rFonts w:asciiTheme="minorBidi" w:hAnsiTheme="minorBidi" w:cs="Arabic Transparent"/>
                <w:color w:val="000000" w:themeColor="text1"/>
                <w:sz w:val="32"/>
                <w:szCs w:val="32"/>
                <w:rtl/>
              </w:rPr>
              <w:t xml:space="preserve">فِيهِ أَنَّهُ قَدْ نُدِبَ إلَى طَاعَةِ أَبِيهِ فِي تَرْكِ صَوْمِ النَّفْلِ وَصَلَاةِ النَّفْلِ وَإِنْ كَانَ ذَلِكَ قُرْبَةً وَطَاعَةً ثُمَّ ذَكَرَ رِوَايَةَ </w:t>
            </w:r>
            <w:r w:rsidR="00753B61" w:rsidRPr="009E395C">
              <w:rPr>
                <w:rStyle w:val="tag21e"/>
                <w:rFonts w:asciiTheme="minorBidi" w:hAnsiTheme="minorBidi" w:cs="Arabic Transparent"/>
                <w:color w:val="000000" w:themeColor="text1"/>
                <w:sz w:val="32"/>
                <w:szCs w:val="32"/>
                <w:rtl/>
              </w:rPr>
              <w:t xml:space="preserve">هَارُونَ </w:t>
            </w:r>
            <w:r w:rsidR="00753B61" w:rsidRPr="009E395C">
              <w:rPr>
                <w:rStyle w:val="tag86e"/>
                <w:rFonts w:asciiTheme="minorBidi" w:hAnsiTheme="minorBidi" w:cs="Arabic Transparent"/>
                <w:color w:val="000000" w:themeColor="text1"/>
                <w:sz w:val="32"/>
                <w:szCs w:val="32"/>
                <w:rtl/>
              </w:rPr>
              <w:t>الْمَذْكُورَةَ .</w:t>
            </w:r>
            <w:r w:rsidR="00753B61" w:rsidRPr="009E395C">
              <w:rPr>
                <w:rStyle w:val="tag86e"/>
                <w:rFonts w:asciiTheme="minorBidi" w:hAnsiTheme="minorBidi" w:cs="Arabic Transparent" w:hint="cs"/>
                <w:color w:val="000000" w:themeColor="text1"/>
                <w:sz w:val="32"/>
                <w:szCs w:val="32"/>
                <w:rtl/>
              </w:rPr>
              <w:t>..انتهى.</w:t>
            </w:r>
          </w:p>
          <w:p w:rsidR="00753B61" w:rsidRPr="009E395C" w:rsidRDefault="00753B61" w:rsidP="009E395C">
            <w:pPr>
              <w:pStyle w:val="a8"/>
              <w:rPr>
                <w:rFonts w:asciiTheme="minorBidi" w:hAnsiTheme="minorBidi" w:cs="Arabic Transparent"/>
                <w:color w:val="000000" w:themeColor="text1"/>
                <w:sz w:val="32"/>
                <w:szCs w:val="32"/>
                <w:rtl/>
              </w:rPr>
            </w:pPr>
            <w:r w:rsidRPr="009E395C">
              <w:rPr>
                <w:rFonts w:ascii="Tahoma" w:hAnsi="Tahoma" w:cs="Arabic Transparent" w:hint="cs"/>
                <w:color w:val="000000" w:themeColor="text1"/>
                <w:sz w:val="32"/>
                <w:szCs w:val="32"/>
                <w:rtl/>
              </w:rPr>
              <w:t xml:space="preserve">وقال ابن مفلح في </w:t>
            </w:r>
            <w:r w:rsidRPr="009E395C">
              <w:rPr>
                <w:rStyle w:val="hd1"/>
                <w:rFonts w:asciiTheme="minorBidi" w:hAnsiTheme="minorBidi" w:cs="Arabic Transparent" w:hint="cs"/>
                <w:sz w:val="32"/>
                <w:szCs w:val="32"/>
                <w:rtl/>
              </w:rPr>
              <w:t xml:space="preserve"> </w:t>
            </w:r>
            <w:r w:rsidRPr="009E395C">
              <w:rPr>
                <w:rStyle w:val="tag86e"/>
                <w:rFonts w:asciiTheme="minorBidi" w:hAnsiTheme="minorBidi" w:cs="Arabic Transparent"/>
                <w:color w:val="000000" w:themeColor="text1"/>
                <w:sz w:val="32"/>
                <w:szCs w:val="32"/>
                <w:rtl/>
              </w:rPr>
              <w:t>الآداب الشرعية</w:t>
            </w:r>
            <w:r w:rsidRPr="009E395C">
              <w:rPr>
                <w:rFonts w:asciiTheme="minorBidi" w:hAnsiTheme="minorBidi" w:cs="Arabic Transparent" w:hint="cs"/>
                <w:color w:val="000000" w:themeColor="text1"/>
                <w:sz w:val="32"/>
                <w:szCs w:val="32"/>
                <w:rtl/>
              </w:rPr>
              <w:t xml:space="preserve"> في موضع آخر: </w:t>
            </w:r>
            <w:r w:rsidRPr="009E395C">
              <w:rPr>
                <w:rStyle w:val="tag86e"/>
                <w:rFonts w:asciiTheme="minorBidi" w:hAnsiTheme="minorBidi" w:cs="Arabic Transparent"/>
                <w:color w:val="000000" w:themeColor="text1"/>
                <w:sz w:val="32"/>
                <w:szCs w:val="32"/>
                <w:rtl/>
              </w:rPr>
              <w:t>وَأَمَّا مَا يَفْعَلُهُ –</w:t>
            </w:r>
            <w:r w:rsidRPr="009E395C">
              <w:rPr>
                <w:rStyle w:val="tag86e"/>
                <w:rFonts w:asciiTheme="minorBidi" w:hAnsiTheme="minorBidi" w:cs="Arabic Transparent" w:hint="cs"/>
                <w:color w:val="000000" w:themeColor="text1"/>
                <w:sz w:val="32"/>
                <w:szCs w:val="32"/>
                <w:rtl/>
              </w:rPr>
              <w:t>يقصد الولد-</w:t>
            </w:r>
            <w:r w:rsidRPr="009E395C">
              <w:rPr>
                <w:rStyle w:val="tag86e"/>
                <w:rFonts w:asciiTheme="minorBidi" w:hAnsiTheme="minorBidi" w:cs="Arabic Transparent"/>
                <w:color w:val="000000" w:themeColor="text1"/>
                <w:sz w:val="32"/>
                <w:szCs w:val="32"/>
                <w:rtl/>
              </w:rPr>
              <w:t>فِي الْحَضَرِ كَالصَّلَاةِ النَّافِلَةِ وَنَحْوِ ذَلِكَ فَلَا يُعْتَبَرُ فِيهِ إذْنُهُ –</w:t>
            </w:r>
            <w:r w:rsidRPr="009E395C">
              <w:rPr>
                <w:rStyle w:val="tag86e"/>
                <w:rFonts w:asciiTheme="minorBidi" w:hAnsiTheme="minorBidi" w:cs="Arabic Transparent" w:hint="cs"/>
                <w:color w:val="000000" w:themeColor="text1"/>
                <w:sz w:val="32"/>
                <w:szCs w:val="32"/>
                <w:rtl/>
              </w:rPr>
              <w:t>يقصد الوالد-</w:t>
            </w:r>
            <w:r w:rsidRPr="009E395C">
              <w:rPr>
                <w:rStyle w:val="tag86e"/>
                <w:rFonts w:asciiTheme="minorBidi" w:hAnsiTheme="minorBidi" w:cs="Arabic Transparent"/>
                <w:color w:val="000000" w:themeColor="text1"/>
                <w:sz w:val="32"/>
                <w:szCs w:val="32"/>
                <w:rtl/>
              </w:rPr>
              <w:t xml:space="preserve">وَلَا أَظُنُّ أَحَدًا يَعْتَبِرُهُ وَلَا </w:t>
            </w:r>
            <w:r w:rsidRPr="009E395C">
              <w:rPr>
                <w:rStyle w:val="tag104e"/>
                <w:rFonts w:asciiTheme="minorBidi" w:hAnsiTheme="minorBidi" w:cs="Arabic Transparent"/>
                <w:color w:val="000000" w:themeColor="text1"/>
                <w:sz w:val="32"/>
                <w:szCs w:val="32"/>
                <w:rtl/>
              </w:rPr>
              <w:t xml:space="preserve">وَجْهَ </w:t>
            </w:r>
            <w:r w:rsidRPr="009E395C">
              <w:rPr>
                <w:rStyle w:val="tag86e"/>
                <w:rFonts w:asciiTheme="minorBidi" w:hAnsiTheme="minorBidi" w:cs="Arabic Transparent"/>
                <w:color w:val="000000" w:themeColor="text1"/>
                <w:sz w:val="32"/>
                <w:szCs w:val="32"/>
                <w:rtl/>
              </w:rPr>
              <w:t>لَهُ وَالْعَمَلُ عَلَى خِلَافِهِ وَاَللَّهُ أَعْلَمُ .</w:t>
            </w:r>
            <w:r w:rsidRPr="009E395C">
              <w:rPr>
                <w:rStyle w:val="tag86e"/>
                <w:rFonts w:asciiTheme="minorBidi" w:hAnsiTheme="minorBidi" w:cs="Arabic Transparent" w:hint="cs"/>
                <w:color w:val="000000" w:themeColor="text1"/>
                <w:sz w:val="32"/>
                <w:szCs w:val="32"/>
                <w:rtl/>
              </w:rPr>
              <w:t>..انتهى</w:t>
            </w:r>
            <w:r w:rsidRPr="009E395C">
              <w:rPr>
                <w:rFonts w:asciiTheme="minorBidi" w:hAnsiTheme="minorBidi" w:cs="Arabic Transparent" w:hint="cs"/>
                <w:color w:val="000000" w:themeColor="text1"/>
                <w:sz w:val="32"/>
                <w:szCs w:val="32"/>
                <w:rtl/>
              </w:rPr>
              <w:t>.</w:t>
            </w:r>
          </w:p>
          <w:p w:rsidR="00753B61" w:rsidRPr="009E395C" w:rsidRDefault="00753B61" w:rsidP="009E395C">
            <w:pPr>
              <w:pStyle w:val="a8"/>
              <w:rPr>
                <w:rFonts w:asciiTheme="minorBidi" w:hAnsiTheme="minorBidi" w:cs="Arabic Transparent"/>
                <w:color w:val="000000" w:themeColor="text1"/>
                <w:sz w:val="32"/>
                <w:szCs w:val="32"/>
                <w:rtl/>
              </w:rPr>
            </w:pPr>
            <w:r w:rsidRPr="009E395C">
              <w:rPr>
                <w:rFonts w:ascii="Tahoma" w:hAnsi="Tahoma" w:cs="Arabic Transparent" w:hint="cs"/>
                <w:color w:val="000000" w:themeColor="text1"/>
                <w:sz w:val="32"/>
                <w:szCs w:val="32"/>
                <w:rtl/>
              </w:rPr>
              <w:t xml:space="preserve">وقال ابن مفلح في </w:t>
            </w:r>
            <w:r w:rsidRPr="009E395C">
              <w:rPr>
                <w:rStyle w:val="hd1"/>
                <w:rFonts w:asciiTheme="minorBidi" w:hAnsiTheme="minorBidi" w:cs="Arabic Transparent"/>
                <w:color w:val="000000" w:themeColor="text1"/>
                <w:sz w:val="32"/>
                <w:szCs w:val="32"/>
                <w:rtl/>
              </w:rPr>
              <w:t xml:space="preserve"> </w:t>
            </w:r>
            <w:r w:rsidRPr="009E395C">
              <w:rPr>
                <w:rStyle w:val="tag86e"/>
                <w:rFonts w:asciiTheme="minorBidi" w:hAnsiTheme="minorBidi" w:cs="Arabic Transparent"/>
                <w:color w:val="000000" w:themeColor="text1"/>
                <w:sz w:val="32"/>
                <w:szCs w:val="32"/>
                <w:rtl/>
              </w:rPr>
              <w:t>الآداب الشرعية</w:t>
            </w:r>
            <w:r w:rsidRPr="009E395C">
              <w:rPr>
                <w:rStyle w:val="tag86e"/>
                <w:rFonts w:asciiTheme="minorBidi" w:hAnsiTheme="minorBidi" w:cs="Arabic Transparent" w:hint="cs"/>
                <w:color w:val="000000" w:themeColor="text1"/>
                <w:sz w:val="32"/>
                <w:szCs w:val="32"/>
                <w:rtl/>
              </w:rPr>
              <w:t xml:space="preserve"> في موضع آخر : </w:t>
            </w:r>
            <w:r w:rsidRPr="009E395C">
              <w:rPr>
                <w:rStyle w:val="tag86e"/>
                <w:rFonts w:asciiTheme="minorBidi" w:hAnsiTheme="minorBidi" w:cs="Arabic Transparent"/>
                <w:color w:val="000000" w:themeColor="text1"/>
                <w:sz w:val="32"/>
                <w:szCs w:val="32"/>
                <w:rtl/>
              </w:rPr>
              <w:t xml:space="preserve">وَذَكَرَ </w:t>
            </w:r>
            <w:r w:rsidRPr="009E395C">
              <w:rPr>
                <w:rStyle w:val="tag33e"/>
                <w:rFonts w:asciiTheme="minorBidi" w:hAnsiTheme="minorBidi" w:cs="Arabic Transparent"/>
                <w:color w:val="000000" w:themeColor="text1"/>
                <w:sz w:val="32"/>
                <w:szCs w:val="32"/>
                <w:rtl/>
              </w:rPr>
              <w:t xml:space="preserve">أَبُو الْبَرَكَاتِ </w:t>
            </w:r>
            <w:r w:rsidRPr="009E395C">
              <w:rPr>
                <w:rStyle w:val="tag86e"/>
                <w:rFonts w:asciiTheme="minorBidi" w:hAnsiTheme="minorBidi" w:cs="Arabic Transparent"/>
                <w:color w:val="000000" w:themeColor="text1"/>
                <w:sz w:val="32"/>
                <w:szCs w:val="32"/>
                <w:rtl/>
              </w:rPr>
              <w:t xml:space="preserve">أَنَّ </w:t>
            </w:r>
            <w:r w:rsidRPr="009E395C">
              <w:rPr>
                <w:rStyle w:val="subject1"/>
                <w:rFonts w:asciiTheme="minorBidi" w:hAnsiTheme="minorBidi" w:cs="Arabic Transparent"/>
                <w:b w:val="0"/>
                <w:bCs w:val="0"/>
                <w:color w:val="000000" w:themeColor="text1"/>
                <w:sz w:val="32"/>
                <w:szCs w:val="32"/>
                <w:rtl/>
              </w:rPr>
              <w:t>الْوَالِدَ لَا</w:t>
            </w:r>
            <w:r w:rsidRPr="009E395C">
              <w:rPr>
                <w:rStyle w:val="subject1"/>
                <w:rFonts w:asciiTheme="minorBidi" w:hAnsiTheme="minorBidi" w:cs="Arabic Transparent"/>
                <w:color w:val="000000" w:themeColor="text1"/>
                <w:sz w:val="32"/>
                <w:szCs w:val="32"/>
                <w:rtl/>
              </w:rPr>
              <w:t xml:space="preserve"> </w:t>
            </w:r>
            <w:r w:rsidRPr="009E395C">
              <w:rPr>
                <w:rStyle w:val="tag120e"/>
                <w:rFonts w:asciiTheme="minorBidi" w:hAnsiTheme="minorBidi" w:cs="Arabic Transparent"/>
                <w:color w:val="000000" w:themeColor="text1"/>
                <w:sz w:val="32"/>
                <w:szCs w:val="32"/>
                <w:rtl/>
              </w:rPr>
              <w:t xml:space="preserve">يَجُوزُ </w:t>
            </w:r>
            <w:r w:rsidRPr="009E395C">
              <w:rPr>
                <w:rStyle w:val="subject1"/>
                <w:rFonts w:asciiTheme="minorBidi" w:hAnsiTheme="minorBidi" w:cs="Arabic Transparent"/>
                <w:b w:val="0"/>
                <w:bCs w:val="0"/>
                <w:color w:val="000000" w:themeColor="text1"/>
                <w:sz w:val="32"/>
                <w:szCs w:val="32"/>
                <w:rtl/>
              </w:rPr>
              <w:t xml:space="preserve">لَهُ </w:t>
            </w:r>
            <w:r w:rsidRPr="009E395C">
              <w:rPr>
                <w:rStyle w:val="tag120e"/>
                <w:rFonts w:asciiTheme="minorBidi" w:hAnsiTheme="minorBidi" w:cs="Arabic Transparent"/>
                <w:color w:val="000000" w:themeColor="text1"/>
                <w:sz w:val="32"/>
                <w:szCs w:val="32"/>
                <w:rtl/>
              </w:rPr>
              <w:t xml:space="preserve">مَنْعُ </w:t>
            </w:r>
            <w:r w:rsidRPr="009E395C">
              <w:rPr>
                <w:rStyle w:val="subject1"/>
                <w:rFonts w:asciiTheme="minorBidi" w:hAnsiTheme="minorBidi" w:cs="Arabic Transparent"/>
                <w:b w:val="0"/>
                <w:bCs w:val="0"/>
                <w:color w:val="000000" w:themeColor="text1"/>
                <w:sz w:val="32"/>
                <w:szCs w:val="32"/>
                <w:rtl/>
              </w:rPr>
              <w:t>وَلَدِهِ مِنْ</w:t>
            </w:r>
            <w:r w:rsidRPr="009E395C">
              <w:rPr>
                <w:rStyle w:val="subject1"/>
                <w:rFonts w:asciiTheme="minorBidi" w:hAnsiTheme="minorBidi" w:cs="Arabic Transparent"/>
                <w:color w:val="000000" w:themeColor="text1"/>
                <w:sz w:val="32"/>
                <w:szCs w:val="32"/>
                <w:rtl/>
              </w:rPr>
              <w:t xml:space="preserve"> </w:t>
            </w:r>
            <w:r w:rsidRPr="009E395C">
              <w:rPr>
                <w:rStyle w:val="tag120e"/>
                <w:rFonts w:asciiTheme="minorBidi" w:hAnsiTheme="minorBidi" w:cs="Arabic Transparent"/>
                <w:color w:val="000000" w:themeColor="text1"/>
                <w:sz w:val="32"/>
                <w:szCs w:val="32"/>
                <w:rtl/>
              </w:rPr>
              <w:t xml:space="preserve">السُّنَنِ </w:t>
            </w:r>
            <w:r w:rsidRPr="009E395C">
              <w:rPr>
                <w:rStyle w:val="subject1"/>
                <w:rFonts w:asciiTheme="minorBidi" w:hAnsiTheme="minorBidi" w:cs="Arabic Transparent"/>
                <w:b w:val="0"/>
                <w:bCs w:val="0"/>
                <w:color w:val="000000" w:themeColor="text1"/>
                <w:sz w:val="32"/>
                <w:szCs w:val="32"/>
                <w:rtl/>
              </w:rPr>
              <w:t xml:space="preserve">الرَّاتِبَةِ </w:t>
            </w:r>
            <w:r w:rsidRPr="009E395C">
              <w:rPr>
                <w:rStyle w:val="tag86e"/>
                <w:rFonts w:asciiTheme="minorBidi" w:hAnsiTheme="minorBidi" w:cs="Arabic Transparent"/>
                <w:color w:val="000000" w:themeColor="text1"/>
                <w:sz w:val="32"/>
                <w:szCs w:val="32"/>
                <w:rtl/>
              </w:rPr>
              <w:t xml:space="preserve">, وَكَذَا الْمُكْرِي وَالزَّوْجُ وَالسَّيِّدُ وَقَدْ تَقَدَّمَ </w:t>
            </w:r>
            <w:r w:rsidRPr="009E395C">
              <w:rPr>
                <w:rStyle w:val="tag104e"/>
                <w:rFonts w:asciiTheme="minorBidi" w:hAnsiTheme="minorBidi" w:cs="Arabic Transparent"/>
                <w:color w:val="000000" w:themeColor="text1"/>
                <w:sz w:val="32"/>
                <w:szCs w:val="32"/>
                <w:rtl/>
              </w:rPr>
              <w:t xml:space="preserve">نَصُّ </w:t>
            </w:r>
            <w:r w:rsidRPr="009E395C">
              <w:rPr>
                <w:rStyle w:val="tag21e"/>
                <w:rFonts w:asciiTheme="minorBidi" w:hAnsiTheme="minorBidi" w:cs="Arabic Transparent"/>
                <w:color w:val="000000" w:themeColor="text1"/>
                <w:sz w:val="32"/>
                <w:szCs w:val="32"/>
                <w:rtl/>
              </w:rPr>
              <w:t xml:space="preserve">أَحْمَدَ , </w:t>
            </w:r>
            <w:r w:rsidRPr="009E395C">
              <w:rPr>
                <w:rStyle w:val="tag86e"/>
                <w:rFonts w:asciiTheme="minorBidi" w:hAnsiTheme="minorBidi" w:cs="Arabic Transparent"/>
                <w:color w:val="000000" w:themeColor="text1"/>
                <w:sz w:val="32"/>
                <w:szCs w:val="32"/>
                <w:rtl/>
              </w:rPr>
              <w:t xml:space="preserve">وَالْأَوَّلُ </w:t>
            </w:r>
            <w:r w:rsidRPr="009E395C">
              <w:rPr>
                <w:rStyle w:val="tag104e"/>
                <w:rFonts w:asciiTheme="minorBidi" w:hAnsiTheme="minorBidi" w:cs="Arabic Transparent"/>
                <w:color w:val="000000" w:themeColor="text1"/>
                <w:sz w:val="32"/>
                <w:szCs w:val="32"/>
                <w:rtl/>
              </w:rPr>
              <w:t xml:space="preserve">أَقْيَسُ </w:t>
            </w:r>
            <w:r w:rsidRPr="009E395C">
              <w:rPr>
                <w:rStyle w:val="tag86e"/>
                <w:rFonts w:asciiTheme="minorBidi" w:hAnsiTheme="minorBidi" w:cs="Arabic Transparent"/>
                <w:color w:val="000000" w:themeColor="text1"/>
                <w:sz w:val="32"/>
                <w:szCs w:val="32"/>
                <w:rtl/>
              </w:rPr>
              <w:t xml:space="preserve">, وَمُقْتَضَى كَلَامِ صَاحِبِ </w:t>
            </w:r>
            <w:r w:rsidRPr="009E395C">
              <w:rPr>
                <w:rStyle w:val="tag65e"/>
                <w:rFonts w:asciiTheme="minorBidi" w:hAnsiTheme="minorBidi" w:cs="Arabic Transparent"/>
                <w:color w:val="000000" w:themeColor="text1"/>
                <w:sz w:val="32"/>
                <w:szCs w:val="32"/>
                <w:rtl/>
              </w:rPr>
              <w:t xml:space="preserve">الْمُحَرَّرِ </w:t>
            </w:r>
            <w:r w:rsidRPr="009E395C">
              <w:rPr>
                <w:rStyle w:val="tag86e"/>
                <w:rFonts w:asciiTheme="minorBidi" w:hAnsiTheme="minorBidi" w:cs="Arabic Transparent"/>
                <w:color w:val="000000" w:themeColor="text1"/>
                <w:sz w:val="32"/>
                <w:szCs w:val="32"/>
                <w:rtl/>
              </w:rPr>
              <w:t xml:space="preserve">هَذَا أَنَّ كُلَّ مَا تَأَكَّدَ شَرْعًا لَا يَجُوزُ لَهُ مَنْعُ وَلَدِهِ فَلَا يُطِيعُهُ فِيهِ , وَكَذَا ذَكَرَ صَاحِبُ </w:t>
            </w:r>
            <w:r w:rsidRPr="009E395C">
              <w:rPr>
                <w:rStyle w:val="tag65e"/>
                <w:rFonts w:asciiTheme="minorBidi" w:hAnsiTheme="minorBidi" w:cs="Arabic Transparent"/>
                <w:color w:val="000000" w:themeColor="text1"/>
                <w:sz w:val="32"/>
                <w:szCs w:val="32"/>
                <w:rtl/>
              </w:rPr>
              <w:t xml:space="preserve">النَّظْمِ </w:t>
            </w:r>
            <w:r w:rsidRPr="009E395C">
              <w:rPr>
                <w:rStyle w:val="tag86e"/>
                <w:rFonts w:asciiTheme="minorBidi" w:hAnsiTheme="minorBidi" w:cs="Arabic Transparent"/>
                <w:color w:val="000000" w:themeColor="text1"/>
                <w:sz w:val="32"/>
                <w:szCs w:val="32"/>
                <w:rtl/>
              </w:rPr>
              <w:t xml:space="preserve">لَا يُطِيعُهُمَا فِي تَرْكِ نَفْلٍ مُؤَكَّدٍ كَطَلَبِ عِلْمٍ لَا يَضُرُّهُمَا بِهِ </w:t>
            </w:r>
            <w:r w:rsidRPr="009E395C">
              <w:rPr>
                <w:rStyle w:val="tag86e"/>
                <w:rFonts w:cs="Arabic Transparent" w:hint="cs"/>
                <w:sz w:val="32"/>
                <w:szCs w:val="32"/>
                <w:rtl/>
              </w:rPr>
              <w:t>..انتهى .</w:t>
            </w:r>
          </w:p>
          <w:p w:rsidR="00056080" w:rsidRPr="009E395C" w:rsidRDefault="004232C6" w:rsidP="009E395C">
            <w:pPr>
              <w:pStyle w:val="a8"/>
              <w:rPr>
                <w:rFonts w:cs="Arabic Transparent"/>
                <w:color w:val="000000" w:themeColor="text1"/>
                <w:sz w:val="32"/>
                <w:szCs w:val="32"/>
                <w:rtl/>
              </w:rPr>
            </w:pPr>
            <w:r w:rsidRPr="009E395C">
              <w:rPr>
                <w:rFonts w:cs="Arabic Transparent" w:hint="cs"/>
                <w:sz w:val="32"/>
                <w:szCs w:val="32"/>
                <w:rtl/>
              </w:rPr>
              <w:t xml:space="preserve">وأما طاعة الوالدين في المشتبهات </w:t>
            </w:r>
            <w:r w:rsidR="009C1DE5" w:rsidRPr="009E395C">
              <w:rPr>
                <w:rFonts w:cs="Arabic Transparent" w:hint="cs"/>
                <w:sz w:val="32"/>
                <w:szCs w:val="32"/>
                <w:rtl/>
              </w:rPr>
              <w:t>ف</w:t>
            </w:r>
            <w:r w:rsidRPr="009E395C">
              <w:rPr>
                <w:rFonts w:cs="Arabic Transparent" w:hint="cs"/>
                <w:sz w:val="32"/>
                <w:szCs w:val="32"/>
                <w:rtl/>
              </w:rPr>
              <w:t>واجبة ما لم يجد حرجاً شديداً فلا تلزمه وعليه بمداراتها والأفضل بلا شك طاعتهما وليفعل المسلم ما</w:t>
            </w:r>
            <w:r w:rsidR="009C1DE5" w:rsidRPr="009E395C">
              <w:rPr>
                <w:rFonts w:cs="Arabic Transparent" w:hint="cs"/>
                <w:sz w:val="32"/>
                <w:szCs w:val="32"/>
                <w:rtl/>
              </w:rPr>
              <w:t xml:space="preserve"> </w:t>
            </w:r>
            <w:r w:rsidRPr="009E395C">
              <w:rPr>
                <w:rFonts w:cs="Arabic Transparent" w:hint="cs"/>
                <w:sz w:val="32"/>
                <w:szCs w:val="32"/>
                <w:rtl/>
              </w:rPr>
              <w:t>هو أصلح لقلبه</w:t>
            </w:r>
            <w:r w:rsidR="00056080" w:rsidRPr="009E395C">
              <w:rPr>
                <w:rFonts w:cs="Arabic Transparent" w:hint="cs"/>
                <w:sz w:val="32"/>
                <w:szCs w:val="32"/>
                <w:rtl/>
              </w:rPr>
              <w:t xml:space="preserve"> , </w:t>
            </w:r>
            <w:r w:rsidR="00056080" w:rsidRPr="009E395C">
              <w:rPr>
                <w:rFonts w:cs="Arabic Transparent" w:hint="cs"/>
                <w:color w:val="000000" w:themeColor="text1"/>
                <w:sz w:val="32"/>
                <w:szCs w:val="32"/>
                <w:rtl/>
              </w:rPr>
              <w:t xml:space="preserve">قال النووي في شرحه لمسلم : وقد أوجب كثير من العلماء طاعتهما في الشبهات </w:t>
            </w:r>
            <w:r w:rsidR="00056080" w:rsidRPr="009E395C">
              <w:rPr>
                <w:rFonts w:cs="Arabic Transparent" w:hint="cs"/>
                <w:color w:val="000000" w:themeColor="text1"/>
                <w:sz w:val="32"/>
                <w:szCs w:val="32"/>
              </w:rPr>
              <w:t xml:space="preserve"> .</w:t>
            </w:r>
          </w:p>
          <w:p w:rsidR="00BD6C1A" w:rsidRPr="009E395C" w:rsidRDefault="00BD6C1A" w:rsidP="009E395C">
            <w:pPr>
              <w:pStyle w:val="a8"/>
              <w:rPr>
                <w:rFonts w:cs="Arabic Transparent"/>
                <w:color w:val="000000" w:themeColor="text1"/>
                <w:sz w:val="32"/>
                <w:szCs w:val="32"/>
                <w:rtl/>
              </w:rPr>
            </w:pPr>
            <w:r w:rsidRPr="009E395C">
              <w:rPr>
                <w:rFonts w:cs="Arabic Transparent" w:hint="cs"/>
                <w:color w:val="000000" w:themeColor="text1"/>
                <w:sz w:val="32"/>
                <w:szCs w:val="32"/>
                <w:rtl/>
              </w:rPr>
              <w:t xml:space="preserve">وأما </w:t>
            </w:r>
            <w:r w:rsidRPr="009E395C">
              <w:rPr>
                <w:rStyle w:val="selection"/>
                <w:rFonts w:asciiTheme="minorBidi" w:hAnsiTheme="minorBidi" w:cs="Arabic Transparent"/>
                <w:color w:val="000000" w:themeColor="text1"/>
                <w:sz w:val="32"/>
                <w:szCs w:val="32"/>
                <w:rtl/>
              </w:rPr>
              <w:t xml:space="preserve">حكم طاعتهما </w:t>
            </w:r>
            <w:r w:rsidRPr="009E395C">
              <w:rPr>
                <w:rStyle w:val="selection"/>
                <w:rFonts w:asciiTheme="minorBidi" w:hAnsiTheme="minorBidi" w:cs="Arabic Transparent" w:hint="cs"/>
                <w:color w:val="000000" w:themeColor="text1"/>
                <w:sz w:val="32"/>
                <w:szCs w:val="32"/>
                <w:rtl/>
              </w:rPr>
              <w:t xml:space="preserve">لحاجتهما </w:t>
            </w:r>
            <w:r w:rsidRPr="009E395C">
              <w:rPr>
                <w:rStyle w:val="selection"/>
                <w:rFonts w:asciiTheme="minorBidi" w:hAnsiTheme="minorBidi" w:cs="Arabic Transparent"/>
                <w:color w:val="000000" w:themeColor="text1"/>
                <w:sz w:val="32"/>
                <w:szCs w:val="32"/>
                <w:rtl/>
              </w:rPr>
              <w:t xml:space="preserve">في ترك فروض الكفاية </w:t>
            </w:r>
            <w:r w:rsidRPr="009E395C">
              <w:rPr>
                <w:rFonts w:cs="Arabic Transparent" w:hint="cs"/>
                <w:sz w:val="32"/>
                <w:szCs w:val="32"/>
                <w:rtl/>
              </w:rPr>
              <w:t>فل</w:t>
            </w:r>
            <w:r w:rsidRPr="009E395C">
              <w:rPr>
                <w:rFonts w:asciiTheme="minorBidi" w:hAnsiTheme="minorBidi" w:cs="Arabic Transparent" w:hint="cs"/>
                <w:color w:val="000000" w:themeColor="text1"/>
                <w:sz w:val="32"/>
                <w:szCs w:val="32"/>
                <w:rtl/>
              </w:rPr>
              <w:t>ا شك أن طاعتهما الواجبة المتعينة مُقدمة على فرض الكفاية ل</w:t>
            </w:r>
            <w:r w:rsidRPr="009E395C">
              <w:rPr>
                <w:rFonts w:asciiTheme="minorBidi" w:hAnsiTheme="minorBidi" w:cs="Arabic Transparent"/>
                <w:color w:val="000000" w:themeColor="text1"/>
                <w:sz w:val="32"/>
                <w:szCs w:val="32"/>
                <w:rtl/>
              </w:rPr>
              <w:t xml:space="preserve">حديث مسلمٍ فيمن أراد البيعة وَأَحَدُ والديه حيّ ، وفيه دلالة على تقديم صحبتهما على صحبة النّبيّ صلى الله عليه وسلم. </w:t>
            </w:r>
            <w:r w:rsidRPr="009E395C">
              <w:rPr>
                <w:rFonts w:asciiTheme="minorBidi" w:hAnsiTheme="minorBidi" w:cs="Arabic Transparent"/>
                <w:color w:val="000000" w:themeColor="text1"/>
                <w:sz w:val="32"/>
                <w:szCs w:val="32"/>
                <w:rtl/>
              </w:rPr>
              <w:br/>
              <w:t xml:space="preserve">وتقديم خدمتهما - الّتي هي واجبة عليه وجوباً عينيّاً - على فروض الكفاية ، وذلك لأنّ طاعتهما وبرّهما فرض عينٍ ، والجهاد فرض كفايةٍ ، وفرض العين أقوى. </w:t>
            </w:r>
            <w:r w:rsidRPr="009E395C">
              <w:rPr>
                <w:rFonts w:asciiTheme="minorBidi" w:hAnsiTheme="minorBidi" w:cs="Arabic Transparent" w:hint="cs"/>
                <w:color w:val="000000" w:themeColor="text1"/>
                <w:sz w:val="32"/>
                <w:szCs w:val="32"/>
                <w:rtl/>
              </w:rPr>
              <w:br/>
            </w:r>
            <w:r w:rsidRPr="009E395C">
              <w:rPr>
                <w:rFonts w:ascii="Tahoma" w:hAnsi="Tahoma" w:cs="Arabic Transparent" w:hint="cs"/>
                <w:color w:val="000000" w:themeColor="text1"/>
                <w:sz w:val="32"/>
                <w:szCs w:val="32"/>
                <w:rtl/>
              </w:rPr>
              <w:t xml:space="preserve">قال ابن مفلح في </w:t>
            </w:r>
            <w:r w:rsidRPr="009E395C">
              <w:rPr>
                <w:rStyle w:val="hd1"/>
                <w:rFonts w:asciiTheme="minorBidi" w:hAnsiTheme="minorBidi" w:cs="Arabic Transparent"/>
                <w:color w:val="000000" w:themeColor="text1"/>
                <w:sz w:val="32"/>
                <w:szCs w:val="32"/>
                <w:rtl/>
              </w:rPr>
              <w:t xml:space="preserve"> </w:t>
            </w:r>
            <w:r w:rsidRPr="009E395C">
              <w:rPr>
                <w:rStyle w:val="tag86e"/>
                <w:rFonts w:asciiTheme="minorBidi" w:hAnsiTheme="minorBidi" w:cs="Arabic Transparent"/>
                <w:color w:val="000000" w:themeColor="text1"/>
                <w:sz w:val="32"/>
                <w:szCs w:val="32"/>
                <w:rtl/>
              </w:rPr>
              <w:t>الآداب الشرعية</w:t>
            </w:r>
            <w:r w:rsidRPr="009E395C">
              <w:rPr>
                <w:rFonts w:asciiTheme="minorBidi" w:hAnsiTheme="minorBidi" w:cs="Arabic Transparent" w:hint="cs"/>
                <w:color w:val="000000" w:themeColor="text1"/>
                <w:sz w:val="32"/>
                <w:szCs w:val="32"/>
                <w:rtl/>
              </w:rPr>
              <w:t xml:space="preserve"> : </w:t>
            </w:r>
            <w:r w:rsidRPr="009E395C">
              <w:rPr>
                <w:rStyle w:val="tag86e"/>
                <w:rFonts w:asciiTheme="minorBidi" w:hAnsiTheme="minorBidi" w:cs="Arabic Transparent"/>
                <w:color w:val="000000" w:themeColor="text1"/>
                <w:sz w:val="32"/>
                <w:szCs w:val="32"/>
                <w:rtl/>
              </w:rPr>
              <w:t xml:space="preserve">وَقَالَ الشَّيْخُ </w:t>
            </w:r>
            <w:r w:rsidRPr="009E395C">
              <w:rPr>
                <w:rStyle w:val="tag33e"/>
                <w:rFonts w:asciiTheme="minorBidi" w:hAnsiTheme="minorBidi" w:cs="Arabic Transparent"/>
                <w:color w:val="000000" w:themeColor="text1"/>
                <w:sz w:val="32"/>
                <w:szCs w:val="32"/>
                <w:rtl/>
              </w:rPr>
              <w:t xml:space="preserve">مُوَفَّقُ الدِّينِ </w:t>
            </w:r>
            <w:r w:rsidRPr="009E395C">
              <w:rPr>
                <w:rStyle w:val="tag86e"/>
                <w:rFonts w:asciiTheme="minorBidi" w:hAnsiTheme="minorBidi" w:cs="Arabic Transparent"/>
                <w:color w:val="000000" w:themeColor="text1"/>
                <w:sz w:val="32"/>
                <w:szCs w:val="32"/>
                <w:rtl/>
              </w:rPr>
              <w:t xml:space="preserve">فِي </w:t>
            </w:r>
            <w:r w:rsidRPr="009E395C">
              <w:rPr>
                <w:rStyle w:val="tag120e"/>
                <w:rFonts w:asciiTheme="minorBidi" w:hAnsiTheme="minorBidi" w:cs="Arabic Transparent"/>
                <w:color w:val="000000" w:themeColor="text1"/>
                <w:sz w:val="32"/>
                <w:szCs w:val="32"/>
                <w:rtl/>
              </w:rPr>
              <w:t xml:space="preserve">حَجِّ التَّطَوُّعِ </w:t>
            </w:r>
            <w:r w:rsidRPr="009E395C">
              <w:rPr>
                <w:rStyle w:val="subject1"/>
                <w:rFonts w:asciiTheme="minorBidi" w:hAnsiTheme="minorBidi" w:cs="Arabic Transparent"/>
                <w:b w:val="0"/>
                <w:bCs w:val="0"/>
                <w:color w:val="000000" w:themeColor="text1"/>
                <w:sz w:val="32"/>
                <w:szCs w:val="32"/>
                <w:rtl/>
              </w:rPr>
              <w:t xml:space="preserve">إنَّ لِلْوَالِدِ </w:t>
            </w:r>
            <w:r w:rsidRPr="009E395C">
              <w:rPr>
                <w:rStyle w:val="tag120e"/>
                <w:rFonts w:asciiTheme="minorBidi" w:hAnsiTheme="minorBidi" w:cs="Arabic Transparent"/>
                <w:color w:val="000000" w:themeColor="text1"/>
                <w:sz w:val="32"/>
                <w:szCs w:val="32"/>
                <w:rtl/>
              </w:rPr>
              <w:t>مَنْعَ</w:t>
            </w:r>
            <w:r w:rsidRPr="009E395C">
              <w:rPr>
                <w:rStyle w:val="tag120e"/>
                <w:rFonts w:asciiTheme="minorBidi" w:hAnsiTheme="minorBidi" w:cs="Arabic Transparent"/>
                <w:b/>
                <w:bCs/>
                <w:color w:val="000000" w:themeColor="text1"/>
                <w:sz w:val="32"/>
                <w:szCs w:val="32"/>
                <w:rtl/>
              </w:rPr>
              <w:t xml:space="preserve"> </w:t>
            </w:r>
            <w:r w:rsidRPr="009E395C">
              <w:rPr>
                <w:rStyle w:val="subject1"/>
                <w:rFonts w:asciiTheme="minorBidi" w:hAnsiTheme="minorBidi" w:cs="Arabic Transparent"/>
                <w:b w:val="0"/>
                <w:bCs w:val="0"/>
                <w:color w:val="000000" w:themeColor="text1"/>
                <w:sz w:val="32"/>
                <w:szCs w:val="32"/>
                <w:rtl/>
              </w:rPr>
              <w:t>الْوَلَدِ مِنْ الْخُرُوجِ إلَيْهِ</w:t>
            </w:r>
            <w:r w:rsidRPr="009E395C">
              <w:rPr>
                <w:rStyle w:val="subject1"/>
                <w:rFonts w:asciiTheme="minorBidi" w:hAnsiTheme="minorBidi" w:cs="Arabic Transparent"/>
                <w:color w:val="000000" w:themeColor="text1"/>
                <w:sz w:val="32"/>
                <w:szCs w:val="32"/>
                <w:rtl/>
              </w:rPr>
              <w:t xml:space="preserve"> </w:t>
            </w:r>
            <w:r w:rsidRPr="009E395C">
              <w:rPr>
                <w:rStyle w:val="tag86e"/>
                <w:rFonts w:asciiTheme="minorBidi" w:hAnsiTheme="minorBidi" w:cs="Arabic Transparent"/>
                <w:color w:val="000000" w:themeColor="text1"/>
                <w:sz w:val="32"/>
                <w:szCs w:val="32"/>
                <w:rtl/>
              </w:rPr>
              <w:t xml:space="preserve">; لِأَنَّ لَهُ مَنْعَهُ مِنْ الْغَزْوِ وَهُوَ مِنْ فُرُوضِ الْكِفَايَاتِ , وَالتَّطَوُّعُ </w:t>
            </w:r>
            <w:r w:rsidRPr="009E395C">
              <w:rPr>
                <w:rStyle w:val="tag9e"/>
                <w:rFonts w:asciiTheme="minorBidi" w:hAnsiTheme="minorBidi" w:cs="Arabic Transparent"/>
                <w:color w:val="000000" w:themeColor="text1"/>
                <w:sz w:val="32"/>
                <w:szCs w:val="32"/>
                <w:rtl/>
              </w:rPr>
              <w:t xml:space="preserve">أَوْلَى </w:t>
            </w:r>
            <w:r w:rsidRPr="009E395C">
              <w:rPr>
                <w:rStyle w:val="tag86e"/>
                <w:rFonts w:asciiTheme="minorBidi" w:hAnsiTheme="minorBidi" w:cs="Arabic Transparent"/>
                <w:color w:val="000000" w:themeColor="text1"/>
                <w:sz w:val="32"/>
                <w:szCs w:val="32"/>
                <w:rtl/>
              </w:rPr>
              <w:t xml:space="preserve">وَقَالَ فِي مَسْأَلَةِ </w:t>
            </w:r>
            <w:r w:rsidRPr="009E395C">
              <w:rPr>
                <w:rStyle w:val="tag86e"/>
                <w:rFonts w:asciiTheme="minorBidi" w:hAnsiTheme="minorBidi" w:cs="Arabic Transparent"/>
                <w:b/>
                <w:bCs/>
                <w:color w:val="000000" w:themeColor="text1"/>
                <w:sz w:val="32"/>
                <w:szCs w:val="32"/>
                <w:rtl/>
              </w:rPr>
              <w:t xml:space="preserve">( </w:t>
            </w:r>
            <w:r w:rsidRPr="009E395C">
              <w:rPr>
                <w:rStyle w:val="subject1"/>
                <w:rFonts w:asciiTheme="minorBidi" w:hAnsiTheme="minorBidi" w:cs="Arabic Transparent"/>
                <w:b w:val="0"/>
                <w:bCs w:val="0"/>
                <w:color w:val="000000" w:themeColor="text1"/>
                <w:sz w:val="32"/>
                <w:szCs w:val="32"/>
                <w:rtl/>
              </w:rPr>
              <w:t>لَا</w:t>
            </w:r>
            <w:r w:rsidRPr="009E395C">
              <w:rPr>
                <w:rStyle w:val="subject1"/>
                <w:rFonts w:asciiTheme="minorBidi" w:hAnsiTheme="minorBidi" w:cs="Arabic Transparent"/>
                <w:color w:val="000000" w:themeColor="text1"/>
                <w:sz w:val="32"/>
                <w:szCs w:val="32"/>
                <w:rtl/>
              </w:rPr>
              <w:t xml:space="preserve"> </w:t>
            </w:r>
            <w:r w:rsidRPr="009E395C">
              <w:rPr>
                <w:rStyle w:val="tag120e"/>
                <w:rFonts w:asciiTheme="minorBidi" w:hAnsiTheme="minorBidi" w:cs="Arabic Transparent"/>
                <w:color w:val="000000" w:themeColor="text1"/>
                <w:sz w:val="32"/>
                <w:szCs w:val="32"/>
                <w:rtl/>
              </w:rPr>
              <w:t xml:space="preserve">يُجَاهِدُ </w:t>
            </w:r>
            <w:r w:rsidRPr="009E395C">
              <w:rPr>
                <w:rStyle w:val="subject1"/>
                <w:rFonts w:asciiTheme="minorBidi" w:hAnsiTheme="minorBidi" w:cs="Arabic Transparent"/>
                <w:b w:val="0"/>
                <w:bCs w:val="0"/>
                <w:color w:val="000000" w:themeColor="text1"/>
                <w:sz w:val="32"/>
                <w:szCs w:val="32"/>
                <w:rtl/>
              </w:rPr>
              <w:t>مَنْ</w:t>
            </w:r>
            <w:r w:rsidRPr="009E395C">
              <w:rPr>
                <w:rStyle w:val="subject1"/>
                <w:rFonts w:asciiTheme="minorBidi" w:hAnsiTheme="minorBidi" w:cs="Arabic Transparent"/>
                <w:color w:val="000000" w:themeColor="text1"/>
                <w:sz w:val="32"/>
                <w:szCs w:val="32"/>
                <w:rtl/>
              </w:rPr>
              <w:t xml:space="preserve"> </w:t>
            </w:r>
            <w:r w:rsidRPr="009E395C">
              <w:rPr>
                <w:rStyle w:val="tag120e"/>
                <w:rFonts w:asciiTheme="minorBidi" w:hAnsiTheme="minorBidi" w:cs="Arabic Transparent"/>
                <w:color w:val="000000" w:themeColor="text1"/>
                <w:sz w:val="32"/>
                <w:szCs w:val="32"/>
                <w:rtl/>
              </w:rPr>
              <w:t xml:space="preserve">أَبَوَاهُ مُسْلِمَانِ </w:t>
            </w:r>
            <w:r w:rsidRPr="009E395C">
              <w:rPr>
                <w:rStyle w:val="subject1"/>
                <w:rFonts w:asciiTheme="minorBidi" w:hAnsiTheme="minorBidi" w:cs="Arabic Transparent"/>
                <w:b w:val="0"/>
                <w:bCs w:val="0"/>
                <w:color w:val="000000" w:themeColor="text1"/>
                <w:sz w:val="32"/>
                <w:szCs w:val="32"/>
                <w:rtl/>
              </w:rPr>
              <w:t>إلَّا</w:t>
            </w:r>
            <w:r w:rsidRPr="009E395C">
              <w:rPr>
                <w:rStyle w:val="subject1"/>
                <w:rFonts w:asciiTheme="minorBidi" w:hAnsiTheme="minorBidi" w:cs="Arabic Transparent"/>
                <w:color w:val="000000" w:themeColor="text1"/>
                <w:sz w:val="32"/>
                <w:szCs w:val="32"/>
                <w:rtl/>
              </w:rPr>
              <w:t xml:space="preserve"> </w:t>
            </w:r>
            <w:r w:rsidRPr="009E395C">
              <w:rPr>
                <w:rStyle w:val="tag120e"/>
                <w:rFonts w:asciiTheme="minorBidi" w:hAnsiTheme="minorBidi" w:cs="Arabic Transparent"/>
                <w:color w:val="000000" w:themeColor="text1"/>
                <w:sz w:val="32"/>
                <w:szCs w:val="32"/>
                <w:rtl/>
              </w:rPr>
              <w:t xml:space="preserve">بِإِذْنِهِمَا </w:t>
            </w:r>
            <w:r w:rsidRPr="009E395C">
              <w:rPr>
                <w:rStyle w:val="tag86e"/>
                <w:rFonts w:asciiTheme="minorBidi" w:hAnsiTheme="minorBidi" w:cs="Arabic Transparent"/>
                <w:color w:val="000000" w:themeColor="text1"/>
                <w:sz w:val="32"/>
                <w:szCs w:val="32"/>
                <w:rtl/>
              </w:rPr>
              <w:t xml:space="preserve">يَعْنِي تَطَوُّعًا ) إنَّ ذَلِكَ يُرْوَى عَنْ </w:t>
            </w:r>
            <w:r w:rsidRPr="009E395C">
              <w:rPr>
                <w:rStyle w:val="tag28e"/>
                <w:rFonts w:asciiTheme="minorBidi" w:hAnsiTheme="minorBidi" w:cs="Arabic Transparent"/>
                <w:color w:val="000000" w:themeColor="text1"/>
                <w:sz w:val="32"/>
                <w:szCs w:val="32"/>
                <w:rtl/>
              </w:rPr>
              <w:t xml:space="preserve">عُمَرَ وَعُثْمَانَ </w:t>
            </w:r>
            <w:r w:rsidRPr="009E395C">
              <w:rPr>
                <w:rStyle w:val="tag86e"/>
                <w:rFonts w:asciiTheme="minorBidi" w:hAnsiTheme="minorBidi" w:cs="Arabic Transparent"/>
                <w:color w:val="000000" w:themeColor="text1"/>
                <w:sz w:val="32"/>
                <w:szCs w:val="32"/>
                <w:rtl/>
              </w:rPr>
              <w:t xml:space="preserve">وَإِنَّهُ قَوْلُ </w:t>
            </w:r>
            <w:r w:rsidRPr="009E395C">
              <w:rPr>
                <w:rStyle w:val="tag31e"/>
                <w:rFonts w:asciiTheme="minorBidi" w:hAnsiTheme="minorBidi" w:cs="Arabic Transparent"/>
                <w:color w:val="000000" w:themeColor="text1"/>
                <w:sz w:val="32"/>
                <w:szCs w:val="32"/>
                <w:rtl/>
              </w:rPr>
              <w:t xml:space="preserve">مَالِكٍ </w:t>
            </w:r>
            <w:r w:rsidRPr="009E395C">
              <w:rPr>
                <w:rStyle w:val="tag32e"/>
                <w:rFonts w:asciiTheme="minorBidi" w:hAnsiTheme="minorBidi" w:cs="Arabic Transparent"/>
                <w:color w:val="000000" w:themeColor="text1"/>
                <w:sz w:val="32"/>
                <w:szCs w:val="32"/>
                <w:rtl/>
              </w:rPr>
              <w:lastRenderedPageBreak/>
              <w:t xml:space="preserve">وَالشَّافِعِيِّ </w:t>
            </w:r>
            <w:r w:rsidRPr="009E395C">
              <w:rPr>
                <w:rStyle w:val="tag86e"/>
                <w:rFonts w:asciiTheme="minorBidi" w:hAnsiTheme="minorBidi" w:cs="Arabic Transparent"/>
                <w:color w:val="000000" w:themeColor="text1"/>
                <w:sz w:val="32"/>
                <w:szCs w:val="32"/>
                <w:rtl/>
              </w:rPr>
              <w:t xml:space="preserve">وَسَائِرِ أَهْلِ الْعِلْمِ وَاحْتَجَّ بِالْأَحَادِيثِ الْمَشْهُورَةِ فِي ذَلِكَ قَالَ : </w:t>
            </w:r>
            <w:r w:rsidRPr="009E395C">
              <w:rPr>
                <w:rStyle w:val="tag19e"/>
                <w:rFonts w:asciiTheme="minorBidi" w:hAnsiTheme="minorBidi" w:cs="Arabic Transparent"/>
                <w:color w:val="000000" w:themeColor="text1"/>
                <w:sz w:val="32"/>
                <w:szCs w:val="32"/>
                <w:rtl/>
              </w:rPr>
              <w:t xml:space="preserve">وَلِأَنَّ </w:t>
            </w:r>
            <w:r w:rsidRPr="009E395C">
              <w:rPr>
                <w:rStyle w:val="tag86e"/>
                <w:rFonts w:asciiTheme="minorBidi" w:hAnsiTheme="minorBidi" w:cs="Arabic Transparent"/>
                <w:color w:val="000000" w:themeColor="text1"/>
                <w:sz w:val="32"/>
                <w:szCs w:val="32"/>
                <w:rtl/>
              </w:rPr>
              <w:t xml:space="preserve">بِرَّ الْوَالِدَيْنِ فَرْضُ عَيْنٍ وَالْجِهَادُ فَرْضُ كِفَايَةٍ وَفَرْضُ الْعَيْنِ مُقَدَّمٌ , فَإِنْ تَعَيَّنَ عَلَيْهِ الْجِهَادُ سَقَطَ إذْنُهُمَا , </w:t>
            </w:r>
            <w:r w:rsidRPr="009E395C">
              <w:rPr>
                <w:rStyle w:val="tag9e"/>
                <w:rFonts w:asciiTheme="minorBidi" w:hAnsiTheme="minorBidi" w:cs="Arabic Transparent"/>
                <w:color w:val="000000" w:themeColor="text1"/>
                <w:sz w:val="32"/>
                <w:szCs w:val="32"/>
                <w:rtl/>
              </w:rPr>
              <w:t xml:space="preserve">وَكَذَلِكَ </w:t>
            </w:r>
            <w:r w:rsidRPr="009E395C">
              <w:rPr>
                <w:rStyle w:val="tag86e"/>
                <w:rFonts w:asciiTheme="minorBidi" w:hAnsiTheme="minorBidi" w:cs="Arabic Transparent"/>
                <w:color w:val="000000" w:themeColor="text1"/>
                <w:sz w:val="32"/>
                <w:szCs w:val="32"/>
                <w:rtl/>
              </w:rPr>
              <w:t xml:space="preserve">كُلُّ فَرَائِضِ الْأَعْيَانِ , </w:t>
            </w:r>
            <w:r w:rsidRPr="009E395C">
              <w:rPr>
                <w:rStyle w:val="tag9e"/>
                <w:rFonts w:asciiTheme="minorBidi" w:hAnsiTheme="minorBidi" w:cs="Arabic Transparent"/>
                <w:color w:val="000000" w:themeColor="text1"/>
                <w:sz w:val="32"/>
                <w:szCs w:val="32"/>
                <w:rtl/>
              </w:rPr>
              <w:t xml:space="preserve">وَكَذَلِكَ </w:t>
            </w:r>
            <w:r w:rsidRPr="009E395C">
              <w:rPr>
                <w:rStyle w:val="tag86e"/>
                <w:rFonts w:asciiTheme="minorBidi" w:hAnsiTheme="minorBidi" w:cs="Arabic Transparent"/>
                <w:color w:val="000000" w:themeColor="text1"/>
                <w:sz w:val="32"/>
                <w:szCs w:val="32"/>
                <w:rtl/>
              </w:rPr>
              <w:t xml:space="preserve">كُلُّ مَا وَجَبَ كَالْحَجِّ وَصَلَاةِ الْجَمَاعَةِ وَالْجُمَعِ وَالسَّفَرِ لِلْعِلْمِ الْوَاجِبِ لِأَنَّهَا فَرْضُ عَيْنٍ فَلَمْ يُعْتَبَرْ إذْنُ الْأَبَوَيْنِ فِيهَا </w:t>
            </w:r>
            <w:r w:rsidRPr="009E395C">
              <w:rPr>
                <w:rStyle w:val="tag9e"/>
                <w:rFonts w:asciiTheme="minorBidi" w:hAnsiTheme="minorBidi" w:cs="Arabic Transparent"/>
                <w:color w:val="000000" w:themeColor="text1"/>
                <w:sz w:val="32"/>
                <w:szCs w:val="32"/>
                <w:rtl/>
              </w:rPr>
              <w:t>كَالصَّلَاةِ</w:t>
            </w:r>
            <w:r w:rsidRPr="009E395C">
              <w:rPr>
                <w:rStyle w:val="tag86e"/>
                <w:rFonts w:asciiTheme="minorBidi" w:hAnsiTheme="minorBidi" w:cs="Arabic Transparent"/>
                <w:color w:val="000000" w:themeColor="text1"/>
                <w:sz w:val="32"/>
                <w:szCs w:val="32"/>
                <w:rtl/>
              </w:rPr>
              <w:t>.</w:t>
            </w:r>
            <w:r w:rsidRPr="009E395C">
              <w:rPr>
                <w:rStyle w:val="tag86e"/>
                <w:rFonts w:asciiTheme="minorBidi" w:hAnsiTheme="minorBidi" w:cs="Arabic Transparent" w:hint="cs"/>
                <w:color w:val="000000" w:themeColor="text1"/>
                <w:sz w:val="32"/>
                <w:szCs w:val="32"/>
                <w:rtl/>
              </w:rPr>
              <w:t>..انتهى.</w:t>
            </w:r>
            <w:r w:rsidRPr="009E395C">
              <w:rPr>
                <w:rStyle w:val="tag86e"/>
                <w:rFonts w:asciiTheme="minorBidi" w:hAnsiTheme="minorBidi" w:cs="Arabic Transparent"/>
                <w:color w:val="000000" w:themeColor="text1"/>
                <w:sz w:val="32"/>
                <w:szCs w:val="32"/>
                <w:rtl/>
              </w:rPr>
              <w:t xml:space="preserve"> </w:t>
            </w:r>
          </w:p>
          <w:p w:rsidR="009E395C" w:rsidRPr="009E395C" w:rsidRDefault="004232C6" w:rsidP="009E395C">
            <w:pPr>
              <w:pStyle w:val="a8"/>
              <w:rPr>
                <w:rFonts w:cs="Arabic Transparent"/>
                <w:sz w:val="32"/>
                <w:szCs w:val="32"/>
                <w:rtl/>
              </w:rPr>
            </w:pPr>
            <w:r w:rsidRPr="009E395C">
              <w:rPr>
                <w:rFonts w:cs="Arabic Transparent" w:hint="cs"/>
                <w:sz w:val="32"/>
                <w:szCs w:val="32"/>
                <w:rtl/>
              </w:rPr>
              <w:t xml:space="preserve">وهنا تنبيه </w:t>
            </w:r>
            <w:r w:rsidR="009C1DE5" w:rsidRPr="009E395C">
              <w:rPr>
                <w:rFonts w:cs="Arabic Transparent" w:hint="cs"/>
                <w:sz w:val="32"/>
                <w:szCs w:val="32"/>
                <w:rtl/>
              </w:rPr>
              <w:t xml:space="preserve">مهم </w:t>
            </w:r>
            <w:r w:rsidRPr="009E395C">
              <w:rPr>
                <w:rFonts w:cs="Arabic Transparent" w:hint="cs"/>
                <w:sz w:val="32"/>
                <w:szCs w:val="32"/>
                <w:rtl/>
              </w:rPr>
              <w:t>وهو أن أمر الوالدين لولدهما بالمعروف واجب الطاعة للولد , ولكن إذا كان الأمر المقصود به الإكرام لولدهما فلا يجب على الولد إلا إذا خاف مفسدة من وراء ذلك .</w:t>
            </w:r>
          </w:p>
          <w:p w:rsidR="009E395C" w:rsidRPr="00B530F2" w:rsidRDefault="009E395C" w:rsidP="009E395C">
            <w:pPr>
              <w:pStyle w:val="a8"/>
              <w:rPr>
                <w:rFonts w:cs="Arabic Transparent"/>
                <w:b/>
                <w:bCs/>
                <w:color w:val="000000" w:themeColor="text1"/>
                <w:sz w:val="32"/>
                <w:szCs w:val="32"/>
              </w:rPr>
            </w:pPr>
            <w:r w:rsidRPr="00B530F2">
              <w:rPr>
                <w:rFonts w:cs="Arabic Transparent"/>
                <w:b/>
                <w:bCs/>
                <w:color w:val="000000" w:themeColor="text1"/>
                <w:sz w:val="32"/>
                <w:szCs w:val="32"/>
                <w:rtl/>
              </w:rPr>
              <w:t>الفرق بين المشقة</w:t>
            </w:r>
            <w:r w:rsidRPr="00B530F2">
              <w:rPr>
                <w:rFonts w:cs="Arabic Transparent" w:hint="cs"/>
                <w:b/>
                <w:bCs/>
                <w:color w:val="000000" w:themeColor="text1"/>
                <w:sz w:val="32"/>
                <w:szCs w:val="32"/>
                <w:rtl/>
              </w:rPr>
              <w:t xml:space="preserve"> والأذى </w:t>
            </w:r>
            <w:r w:rsidRPr="00B530F2">
              <w:rPr>
                <w:rFonts w:cs="Arabic Transparent"/>
                <w:b/>
                <w:bCs/>
                <w:color w:val="000000" w:themeColor="text1"/>
                <w:sz w:val="32"/>
                <w:szCs w:val="32"/>
                <w:rtl/>
              </w:rPr>
              <w:t>والضرر</w:t>
            </w:r>
            <w:r w:rsidRPr="00B530F2">
              <w:rPr>
                <w:rFonts w:cs="Arabic Transparent" w:hint="cs"/>
                <w:b/>
                <w:bCs/>
                <w:color w:val="000000" w:themeColor="text1"/>
                <w:sz w:val="32"/>
                <w:szCs w:val="32"/>
                <w:rtl/>
              </w:rPr>
              <w:t xml:space="preserve"> :</w:t>
            </w:r>
          </w:p>
          <w:p w:rsidR="009E395C" w:rsidRPr="00B530F2" w:rsidRDefault="009E395C" w:rsidP="009E395C">
            <w:pPr>
              <w:pStyle w:val="a8"/>
              <w:rPr>
                <w:rFonts w:ascii="Tahoma" w:hAnsi="Tahoma" w:cs="Arabic Transparent"/>
                <w:color w:val="000000" w:themeColor="text1"/>
                <w:sz w:val="32"/>
                <w:szCs w:val="32"/>
                <w:rtl/>
              </w:rPr>
            </w:pPr>
            <w:r w:rsidRPr="00B530F2">
              <w:rPr>
                <w:rFonts w:ascii="Tahoma" w:hAnsi="Tahoma" w:cs="Arabic Transparent" w:hint="cs"/>
                <w:color w:val="000000" w:themeColor="text1"/>
                <w:sz w:val="32"/>
                <w:szCs w:val="32"/>
                <w:rtl/>
              </w:rPr>
              <w:t xml:space="preserve">بدايةً يجب أن نعلم بأن المشقة مُرادفة للأذى فلا يوجد فرق بينهما يُذكر على حد علمي أما الفرق بين المشقة والضرر فاعلم أخي المسلم أنه </w:t>
            </w:r>
            <w:r w:rsidRPr="00B530F2">
              <w:rPr>
                <w:rFonts w:ascii="Tahoma" w:hAnsi="Tahoma" w:cs="Arabic Transparent"/>
                <w:color w:val="000000" w:themeColor="text1"/>
                <w:sz w:val="32"/>
                <w:szCs w:val="32"/>
                <w:rtl/>
              </w:rPr>
              <w:t>لا يكاد يخلو امتثال أمر من نوع مشقة، لأن النفس تميل إلى الراحة والدعة وتنفر مما لا يناسبها، ويظهر هذا بجلاء إذا كان الأمر بما ي</w:t>
            </w:r>
            <w:r w:rsidRPr="00B530F2">
              <w:rPr>
                <w:rFonts w:ascii="Tahoma" w:hAnsi="Tahoma" w:cs="Arabic Transparent" w:hint="cs"/>
                <w:color w:val="000000" w:themeColor="text1"/>
                <w:sz w:val="32"/>
                <w:szCs w:val="32"/>
                <w:rtl/>
              </w:rPr>
              <w:t>ُ</w:t>
            </w:r>
            <w:r w:rsidRPr="00B530F2">
              <w:rPr>
                <w:rFonts w:ascii="Tahoma" w:hAnsi="Tahoma" w:cs="Arabic Transparent"/>
                <w:color w:val="000000" w:themeColor="text1"/>
                <w:sz w:val="32"/>
                <w:szCs w:val="32"/>
                <w:rtl/>
              </w:rPr>
              <w:t xml:space="preserve">خالف هوى المرء، فهاهنا لا ينفك الامتثال عن مشقة، ولا يخفى أن مقدار ذلك يتفاوت تفاوتا عظيما من حال إلى حال، ومن شخص إلى شخص، ومن أمر إلى أمر. </w:t>
            </w:r>
          </w:p>
          <w:p w:rsidR="009E395C" w:rsidRPr="009E395C" w:rsidRDefault="009E395C" w:rsidP="009E395C">
            <w:pPr>
              <w:pStyle w:val="a8"/>
              <w:rPr>
                <w:rFonts w:ascii="Tahoma" w:hAnsi="Tahoma" w:cs="Arabic Transparent"/>
                <w:color w:val="000000" w:themeColor="text1"/>
                <w:sz w:val="32"/>
                <w:szCs w:val="32"/>
                <w:rtl/>
              </w:rPr>
            </w:pPr>
            <w:r w:rsidRPr="00B530F2">
              <w:rPr>
                <w:rFonts w:ascii="Tahoma" w:hAnsi="Tahoma" w:cs="Arabic Transparent"/>
                <w:color w:val="000000" w:themeColor="text1"/>
                <w:sz w:val="32"/>
                <w:szCs w:val="32"/>
                <w:rtl/>
              </w:rPr>
              <w:t xml:space="preserve">وجدير بالذكر هنا أن وضع حد فاصل أو خط قاطع بين حدود المشقة المحتملة وغير المحتملة، بحيث يجري ذلك مجرى الحدود الجامعة المانعة أمر متعسر، لاختلاف ذلك في حقيقته وأثره باعتبار الأشخاص والأحوال والأعراف، ولهذا قال الدكتور أحمد </w:t>
            </w:r>
            <w:proofErr w:type="spellStart"/>
            <w:r w:rsidRPr="00B530F2">
              <w:rPr>
                <w:rFonts w:ascii="Tahoma" w:hAnsi="Tahoma" w:cs="Arabic Transparent"/>
                <w:color w:val="000000" w:themeColor="text1"/>
                <w:sz w:val="32"/>
                <w:szCs w:val="32"/>
                <w:rtl/>
              </w:rPr>
              <w:t>موافي</w:t>
            </w:r>
            <w:proofErr w:type="spellEnd"/>
            <w:r w:rsidRPr="00B530F2">
              <w:rPr>
                <w:rFonts w:ascii="Tahoma" w:hAnsi="Tahoma" w:cs="Arabic Transparent"/>
                <w:color w:val="000000" w:themeColor="text1"/>
                <w:sz w:val="32"/>
                <w:szCs w:val="32"/>
                <w:rtl/>
              </w:rPr>
              <w:t xml:space="preserve"> في رسالته للماجستير ـ الضرر في الفقه الإسلامي: الشريعة تنظر إلى مقدار إخلال التصرف بالمصلحة ـ أي إلى مقدار الضرر ـ فإذا كان كبيرا فاحشا اعتبرته ضررا واجب الإزالة، وإذا كان يسيرا ـ أي قليلا يشق الاحتراز منه ومثله ي</w:t>
            </w:r>
            <w:r w:rsidRPr="00B530F2">
              <w:rPr>
                <w:rFonts w:ascii="Tahoma" w:hAnsi="Tahoma" w:cs="Arabic Transparent" w:hint="cs"/>
                <w:color w:val="000000" w:themeColor="text1"/>
                <w:sz w:val="32"/>
                <w:szCs w:val="32"/>
                <w:rtl/>
              </w:rPr>
              <w:t>ُ</w:t>
            </w:r>
            <w:r w:rsidRPr="00B530F2">
              <w:rPr>
                <w:rFonts w:ascii="Tahoma" w:hAnsi="Tahoma" w:cs="Arabic Transparent"/>
                <w:color w:val="000000" w:themeColor="text1"/>
                <w:sz w:val="32"/>
                <w:szCs w:val="32"/>
                <w:rtl/>
              </w:rPr>
              <w:t>حتمل عادة ـ لم تعتبره، ومن ثم لا يمنع منه، على أنه يجري الخلاف بين الفقهاء بخصوص بيان حد الإخلال الكبير الذي يعتبر مثله ضررا ممنوعا منه في الحكم، كذلك يمكن القول بأن الفقه الإسلامي على وجه العموم يعول في كثير من الأحيان في بيان حد الإخلال الكبير الذي يعتبر مثله ضررا واجب الإزالة على العادة والعرف. اهـ</w:t>
            </w:r>
          </w:p>
          <w:p w:rsidR="005C7167" w:rsidRPr="00B37398" w:rsidRDefault="004437A8" w:rsidP="006261F2">
            <w:pPr>
              <w:pStyle w:val="a8"/>
              <w:rPr>
                <w:rFonts w:cs="Arabic Transparent"/>
                <w:b/>
                <w:bCs/>
                <w:sz w:val="32"/>
                <w:szCs w:val="32"/>
                <w:rtl/>
              </w:rPr>
            </w:pPr>
            <w:r w:rsidRPr="00B37398">
              <w:rPr>
                <w:rFonts w:cs="Arabic Transparent" w:hint="cs"/>
                <w:b/>
                <w:bCs/>
                <w:sz w:val="32"/>
                <w:szCs w:val="32"/>
                <w:rtl/>
              </w:rPr>
              <w:t>آداب التعامل مع الوالدين</w:t>
            </w:r>
            <w:r w:rsidR="00B37398" w:rsidRPr="00B37398">
              <w:rPr>
                <w:rFonts w:cs="Arabic Transparent" w:hint="cs"/>
                <w:b/>
                <w:bCs/>
                <w:sz w:val="32"/>
                <w:szCs w:val="32"/>
                <w:rtl/>
              </w:rPr>
              <w:t xml:space="preserve"> </w:t>
            </w:r>
            <w:r w:rsidR="005C7167" w:rsidRPr="00B37398">
              <w:rPr>
                <w:rFonts w:cs="Arabic Transparent" w:hint="cs"/>
                <w:b/>
                <w:bCs/>
                <w:sz w:val="32"/>
                <w:szCs w:val="32"/>
                <w:rtl/>
              </w:rPr>
              <w:t>:</w:t>
            </w:r>
          </w:p>
          <w:p w:rsidR="002B712A" w:rsidRPr="00C751BD" w:rsidRDefault="009C1DE5" w:rsidP="00B37398">
            <w:pPr>
              <w:pStyle w:val="a8"/>
              <w:rPr>
                <w:rFonts w:cs="Arabic Transparent"/>
                <w:sz w:val="32"/>
                <w:szCs w:val="32"/>
              </w:rPr>
            </w:pPr>
            <w:r w:rsidRPr="00B37398">
              <w:rPr>
                <w:rFonts w:cs="Arabic Transparent" w:hint="cs"/>
                <w:sz w:val="32"/>
                <w:szCs w:val="32"/>
                <w:rtl/>
              </w:rPr>
              <w:t xml:space="preserve">من آداب التعامل مع الوالدين </w:t>
            </w:r>
            <w:r w:rsidR="005C7167" w:rsidRPr="00B37398">
              <w:rPr>
                <w:rFonts w:cs="Arabic Transparent" w:hint="cs"/>
                <w:sz w:val="32"/>
                <w:szCs w:val="32"/>
                <w:rtl/>
              </w:rPr>
              <w:t xml:space="preserve">طاعتهما </w:t>
            </w:r>
            <w:r w:rsidR="005C7167" w:rsidRPr="00C751BD">
              <w:rPr>
                <w:rFonts w:cs="Arabic Transparent" w:hint="cs"/>
                <w:sz w:val="32"/>
                <w:szCs w:val="32"/>
                <w:rtl/>
              </w:rPr>
              <w:t>واجتناب معصيتهما م</w:t>
            </w:r>
            <w:r w:rsidR="006A3832" w:rsidRPr="00C751BD">
              <w:rPr>
                <w:rFonts w:cs="Arabic Transparent" w:hint="cs"/>
                <w:sz w:val="32"/>
                <w:szCs w:val="32"/>
                <w:rtl/>
              </w:rPr>
              <w:t>ا لم يأمروا بمعصية الله ورسوله , والإحسان إليهما , و</w:t>
            </w:r>
            <w:r w:rsidR="005C7167" w:rsidRPr="00C751BD">
              <w:rPr>
                <w:rFonts w:cs="Arabic Transparent" w:hint="cs"/>
                <w:sz w:val="32"/>
                <w:szCs w:val="32"/>
                <w:rtl/>
              </w:rPr>
              <w:t xml:space="preserve">خفض الجناح لهما وذلك </w:t>
            </w:r>
            <w:r w:rsidR="006A3832" w:rsidRPr="00C751BD">
              <w:rPr>
                <w:rFonts w:cs="Arabic Transparent" w:hint="cs"/>
                <w:sz w:val="32"/>
                <w:szCs w:val="32"/>
                <w:rtl/>
              </w:rPr>
              <w:t xml:space="preserve">بالتذلل لهما والتواضع </w:t>
            </w:r>
            <w:proofErr w:type="spellStart"/>
            <w:r w:rsidR="006A3832" w:rsidRPr="00C751BD">
              <w:rPr>
                <w:rFonts w:cs="Arabic Transparent" w:hint="cs"/>
                <w:sz w:val="32"/>
                <w:szCs w:val="32"/>
                <w:rtl/>
              </w:rPr>
              <w:t>والتطامن</w:t>
            </w:r>
            <w:proofErr w:type="spellEnd"/>
            <w:r w:rsidR="006A3832" w:rsidRPr="00C751BD">
              <w:rPr>
                <w:rFonts w:cs="Arabic Transparent" w:hint="cs"/>
                <w:sz w:val="32"/>
                <w:szCs w:val="32"/>
                <w:rtl/>
              </w:rPr>
              <w:t xml:space="preserve"> , والبعد عن زجر</w:t>
            </w:r>
            <w:r w:rsidR="005C7167" w:rsidRPr="00C751BD">
              <w:rPr>
                <w:rFonts w:cs="Arabic Transparent" w:hint="cs"/>
                <w:sz w:val="32"/>
                <w:szCs w:val="32"/>
                <w:rtl/>
              </w:rPr>
              <w:t xml:space="preserve">هما والإصغاء إليهما </w:t>
            </w:r>
            <w:r w:rsidR="006A3832" w:rsidRPr="00C751BD">
              <w:rPr>
                <w:rFonts w:cs="Arabic Transparent" w:hint="cs"/>
                <w:sz w:val="32"/>
                <w:szCs w:val="32"/>
                <w:rtl/>
              </w:rPr>
              <w:t xml:space="preserve">, </w:t>
            </w:r>
            <w:r w:rsidR="005C7167" w:rsidRPr="00C751BD">
              <w:rPr>
                <w:rFonts w:cs="Arabic Transparent" w:hint="cs"/>
                <w:sz w:val="32"/>
                <w:szCs w:val="32"/>
                <w:rtl/>
              </w:rPr>
              <w:t xml:space="preserve">والفرح بأوامرهما </w:t>
            </w:r>
            <w:r w:rsidR="006A3832" w:rsidRPr="00C751BD">
              <w:rPr>
                <w:rFonts w:cs="Arabic Transparent" w:hint="cs"/>
                <w:sz w:val="32"/>
                <w:szCs w:val="32"/>
                <w:rtl/>
              </w:rPr>
              <w:t xml:space="preserve">, </w:t>
            </w:r>
            <w:r w:rsidR="005C7167" w:rsidRPr="00C751BD">
              <w:rPr>
                <w:rFonts w:cs="Arabic Transparent" w:hint="cs"/>
                <w:sz w:val="32"/>
                <w:szCs w:val="32"/>
                <w:rtl/>
              </w:rPr>
              <w:t xml:space="preserve">وترك التضجر والتأفف منهما </w:t>
            </w:r>
            <w:r w:rsidR="006A3832" w:rsidRPr="00C751BD">
              <w:rPr>
                <w:rFonts w:cs="Arabic Transparent" w:hint="cs"/>
                <w:sz w:val="32"/>
                <w:szCs w:val="32"/>
                <w:rtl/>
              </w:rPr>
              <w:t xml:space="preserve">, </w:t>
            </w:r>
            <w:proofErr w:type="spellStart"/>
            <w:r w:rsidR="005C7167" w:rsidRPr="00C751BD">
              <w:rPr>
                <w:rFonts w:cs="Arabic Transparent" w:hint="cs"/>
                <w:sz w:val="32"/>
                <w:szCs w:val="32"/>
                <w:rtl/>
              </w:rPr>
              <w:t>والتطلق</w:t>
            </w:r>
            <w:proofErr w:type="spellEnd"/>
            <w:r w:rsidR="005C7167" w:rsidRPr="00C751BD">
              <w:rPr>
                <w:rFonts w:cs="Arabic Transparent" w:hint="cs"/>
                <w:sz w:val="32"/>
                <w:szCs w:val="32"/>
                <w:rtl/>
              </w:rPr>
              <w:t xml:space="preserve"> لهما والتودد لهما والتحبب إليهما </w:t>
            </w:r>
            <w:r w:rsidR="006A3832" w:rsidRPr="00C751BD">
              <w:rPr>
                <w:rFonts w:cs="Arabic Transparent" w:hint="cs"/>
                <w:sz w:val="32"/>
                <w:szCs w:val="32"/>
                <w:rtl/>
              </w:rPr>
              <w:t xml:space="preserve">, </w:t>
            </w:r>
            <w:r w:rsidR="005C7167" w:rsidRPr="00C751BD">
              <w:rPr>
                <w:rFonts w:cs="Arabic Transparent" w:hint="cs"/>
                <w:sz w:val="32"/>
                <w:szCs w:val="32"/>
                <w:rtl/>
              </w:rPr>
              <w:t xml:space="preserve">والجلوس أمامهما بأدب واحترام </w:t>
            </w:r>
            <w:r w:rsidR="006A3832" w:rsidRPr="00C751BD">
              <w:rPr>
                <w:rFonts w:cs="Arabic Transparent" w:hint="cs"/>
                <w:sz w:val="32"/>
                <w:szCs w:val="32"/>
                <w:rtl/>
              </w:rPr>
              <w:t xml:space="preserve">, </w:t>
            </w:r>
            <w:r w:rsidR="005C7167" w:rsidRPr="00C751BD">
              <w:rPr>
                <w:rFonts w:cs="Arabic Transparent" w:hint="cs"/>
                <w:sz w:val="32"/>
                <w:szCs w:val="32"/>
                <w:rtl/>
              </w:rPr>
              <w:t xml:space="preserve">وتجنب المنة في الخدمة أو العطية </w:t>
            </w:r>
            <w:r w:rsidR="006A3832" w:rsidRPr="00C751BD">
              <w:rPr>
                <w:rFonts w:cs="Arabic Transparent" w:hint="cs"/>
                <w:sz w:val="32"/>
                <w:szCs w:val="32"/>
                <w:rtl/>
              </w:rPr>
              <w:t xml:space="preserve">, </w:t>
            </w:r>
            <w:r w:rsidR="005C7167" w:rsidRPr="00C751BD">
              <w:rPr>
                <w:rFonts w:cs="Arabic Transparent" w:hint="cs"/>
                <w:sz w:val="32"/>
                <w:szCs w:val="32"/>
                <w:rtl/>
              </w:rPr>
              <w:t xml:space="preserve">ومساعدتهما في الأعمال </w:t>
            </w:r>
            <w:r w:rsidR="006A3832" w:rsidRPr="00C751BD">
              <w:rPr>
                <w:rFonts w:cs="Arabic Transparent" w:hint="cs"/>
                <w:sz w:val="32"/>
                <w:szCs w:val="32"/>
                <w:rtl/>
              </w:rPr>
              <w:t xml:space="preserve">, </w:t>
            </w:r>
            <w:r w:rsidR="005C7167" w:rsidRPr="00C751BD">
              <w:rPr>
                <w:rFonts w:cs="Arabic Transparent" w:hint="cs"/>
                <w:sz w:val="32"/>
                <w:szCs w:val="32"/>
                <w:rtl/>
              </w:rPr>
              <w:t xml:space="preserve">والبعد عن إزعاجهما وتجنب الشجار وإثارة الجدل أمامهما وتلبية ندائهما بسرعة </w:t>
            </w:r>
            <w:r w:rsidR="006A3832" w:rsidRPr="00C751BD">
              <w:rPr>
                <w:rFonts w:cs="Arabic Transparent" w:hint="cs"/>
                <w:sz w:val="32"/>
                <w:szCs w:val="32"/>
                <w:rtl/>
              </w:rPr>
              <w:t xml:space="preserve">, </w:t>
            </w:r>
            <w:r w:rsidR="005C7167" w:rsidRPr="00C751BD">
              <w:rPr>
                <w:rFonts w:cs="Arabic Transparent" w:hint="cs"/>
                <w:sz w:val="32"/>
                <w:szCs w:val="32"/>
                <w:rtl/>
              </w:rPr>
              <w:t>وتعويد الزوجة والأولاد على البر وإصلاح ذات البين إذا فسدت بين الوالدين</w:t>
            </w:r>
            <w:r w:rsidR="006A3832" w:rsidRPr="00C751BD">
              <w:rPr>
                <w:rFonts w:cs="Arabic Transparent" w:hint="cs"/>
                <w:sz w:val="32"/>
                <w:szCs w:val="32"/>
                <w:rtl/>
              </w:rPr>
              <w:t xml:space="preserve"> ,</w:t>
            </w:r>
            <w:r w:rsidR="005C7167" w:rsidRPr="00C751BD">
              <w:rPr>
                <w:rFonts w:cs="Arabic Transparent" w:hint="cs"/>
                <w:sz w:val="32"/>
                <w:szCs w:val="32"/>
                <w:rtl/>
              </w:rPr>
              <w:t xml:space="preserve"> والاستئذان حال الدخول عليهما </w:t>
            </w:r>
            <w:r w:rsidR="006A3832" w:rsidRPr="00C751BD">
              <w:rPr>
                <w:rFonts w:cs="Arabic Transparent" w:hint="cs"/>
                <w:sz w:val="32"/>
                <w:szCs w:val="32"/>
                <w:rtl/>
              </w:rPr>
              <w:t xml:space="preserve">, </w:t>
            </w:r>
            <w:r w:rsidR="005C7167" w:rsidRPr="00C751BD">
              <w:rPr>
                <w:rFonts w:cs="Arabic Transparent" w:hint="cs"/>
                <w:sz w:val="32"/>
                <w:szCs w:val="32"/>
                <w:rtl/>
              </w:rPr>
              <w:t xml:space="preserve">وتذكيرهما بالله دائما ًوذلك بتعليمهما ما يجهلانه من أمور الدين </w:t>
            </w:r>
            <w:r w:rsidR="006A3832" w:rsidRPr="00C751BD">
              <w:rPr>
                <w:rFonts w:cs="Arabic Transparent" w:hint="cs"/>
                <w:sz w:val="32"/>
                <w:szCs w:val="32"/>
                <w:rtl/>
              </w:rPr>
              <w:t xml:space="preserve">, </w:t>
            </w:r>
            <w:r w:rsidR="005C7167" w:rsidRPr="00C751BD">
              <w:rPr>
                <w:rFonts w:cs="Arabic Transparent" w:hint="cs"/>
                <w:sz w:val="32"/>
                <w:szCs w:val="32"/>
                <w:rtl/>
              </w:rPr>
              <w:t>وأمرهما بالمعروف ونهيهما عن المنكر إذا كان عليهما بعض مظاهر الفسق والمعصية مع مراعاة أن يكون ذلك بمنتهى اللطف والإشفاق والشف</w:t>
            </w:r>
            <w:r w:rsidR="006A3832" w:rsidRPr="00C751BD">
              <w:rPr>
                <w:rFonts w:cs="Arabic Transparent" w:hint="cs"/>
                <w:sz w:val="32"/>
                <w:szCs w:val="32"/>
                <w:rtl/>
              </w:rPr>
              <w:t xml:space="preserve">افية والصبر عليهما إذا لم يقبلا , </w:t>
            </w:r>
            <w:r w:rsidR="005C7167" w:rsidRPr="00C751BD">
              <w:rPr>
                <w:rFonts w:cs="Arabic Transparent" w:hint="cs"/>
                <w:sz w:val="32"/>
                <w:szCs w:val="32"/>
                <w:rtl/>
              </w:rPr>
              <w:t>والاستئذان منهما والاستنارة برأيهما والمحافظة على س</w:t>
            </w:r>
            <w:r w:rsidR="006A3832" w:rsidRPr="00C751BD">
              <w:rPr>
                <w:rFonts w:cs="Arabic Transparent" w:hint="cs"/>
                <w:sz w:val="32"/>
                <w:szCs w:val="32"/>
                <w:rtl/>
              </w:rPr>
              <w:t>ُ</w:t>
            </w:r>
            <w:r w:rsidR="005C7167" w:rsidRPr="00C751BD">
              <w:rPr>
                <w:rFonts w:cs="Arabic Transparent" w:hint="cs"/>
                <w:sz w:val="32"/>
                <w:szCs w:val="32"/>
                <w:rtl/>
              </w:rPr>
              <w:t xml:space="preserve">معتهما والبعد عن لومهما </w:t>
            </w:r>
            <w:r w:rsidR="006A3832" w:rsidRPr="00C751BD">
              <w:rPr>
                <w:rFonts w:cs="Arabic Transparent" w:hint="cs"/>
                <w:sz w:val="32"/>
                <w:szCs w:val="32"/>
                <w:rtl/>
              </w:rPr>
              <w:t xml:space="preserve">, </w:t>
            </w:r>
            <w:r w:rsidR="005C7167" w:rsidRPr="00C751BD">
              <w:rPr>
                <w:rFonts w:cs="Arabic Transparent" w:hint="cs"/>
                <w:sz w:val="32"/>
                <w:szCs w:val="32"/>
                <w:rtl/>
              </w:rPr>
              <w:t xml:space="preserve">والعمل على ما يسرهما وإن لم يأمرا به </w:t>
            </w:r>
            <w:r w:rsidR="00B37398">
              <w:rPr>
                <w:rFonts w:cs="Arabic Transparent" w:hint="cs"/>
                <w:sz w:val="32"/>
                <w:szCs w:val="32"/>
                <w:rtl/>
              </w:rPr>
              <w:t xml:space="preserve">, </w:t>
            </w:r>
            <w:r w:rsidR="005C7167" w:rsidRPr="00C751BD">
              <w:rPr>
                <w:rFonts w:cs="Arabic Transparent" w:hint="cs"/>
                <w:sz w:val="32"/>
                <w:szCs w:val="32"/>
                <w:rtl/>
              </w:rPr>
              <w:t xml:space="preserve">وفهم طبيعتهما ومعاملتهما بمقتضى ذلك </w:t>
            </w:r>
            <w:r w:rsidR="006A3832" w:rsidRPr="00C751BD">
              <w:rPr>
                <w:rFonts w:cs="Arabic Transparent" w:hint="cs"/>
                <w:sz w:val="32"/>
                <w:szCs w:val="32"/>
                <w:rtl/>
              </w:rPr>
              <w:t xml:space="preserve">, </w:t>
            </w:r>
            <w:r w:rsidR="005C7167" w:rsidRPr="00C751BD">
              <w:rPr>
                <w:rFonts w:cs="Arabic Transparent" w:hint="cs"/>
                <w:sz w:val="32"/>
                <w:szCs w:val="32"/>
                <w:rtl/>
              </w:rPr>
              <w:t>وكثرة الدعاء لهما والاستغفار لهما في حياتهما والبر بهما بعد موتهما .</w:t>
            </w:r>
          </w:p>
          <w:p w:rsidR="005C7167" w:rsidRPr="00B37398" w:rsidRDefault="008604FD" w:rsidP="006261F2">
            <w:pPr>
              <w:pStyle w:val="a8"/>
              <w:rPr>
                <w:rFonts w:cs="Arabic Transparent"/>
                <w:b/>
                <w:bCs/>
                <w:sz w:val="32"/>
                <w:szCs w:val="32"/>
                <w:rtl/>
              </w:rPr>
            </w:pPr>
            <w:r w:rsidRPr="00B37398">
              <w:rPr>
                <w:rFonts w:cs="Arabic Transparent" w:hint="cs"/>
                <w:b/>
                <w:bCs/>
                <w:sz w:val="32"/>
                <w:szCs w:val="32"/>
                <w:rtl/>
              </w:rPr>
              <w:t>حكم النفقة على الوالدين</w:t>
            </w:r>
            <w:r w:rsidR="00B37398" w:rsidRPr="00B37398">
              <w:rPr>
                <w:rFonts w:cs="Arabic Transparent" w:hint="cs"/>
                <w:b/>
                <w:bCs/>
                <w:sz w:val="32"/>
                <w:szCs w:val="32"/>
                <w:rtl/>
              </w:rPr>
              <w:t xml:space="preserve"> </w:t>
            </w:r>
            <w:r w:rsidR="005C7167" w:rsidRPr="00B37398">
              <w:rPr>
                <w:rFonts w:cs="Arabic Transparent" w:hint="cs"/>
                <w:b/>
                <w:bCs/>
                <w:sz w:val="32"/>
                <w:szCs w:val="32"/>
                <w:rtl/>
              </w:rPr>
              <w:t>:</w:t>
            </w:r>
          </w:p>
          <w:p w:rsidR="005C7167" w:rsidRPr="00C751BD" w:rsidRDefault="00BD6C1A" w:rsidP="006261F2">
            <w:pPr>
              <w:pStyle w:val="a8"/>
              <w:rPr>
                <w:rFonts w:cs="Arabic Transparent"/>
                <w:sz w:val="32"/>
                <w:szCs w:val="32"/>
                <w:rtl/>
              </w:rPr>
            </w:pPr>
            <w:r>
              <w:rPr>
                <w:rFonts w:cs="Arabic Transparent" w:hint="cs"/>
                <w:sz w:val="32"/>
                <w:szCs w:val="32"/>
                <w:rtl/>
              </w:rPr>
              <w:t>ت</w:t>
            </w:r>
            <w:r w:rsidR="005C7167" w:rsidRPr="00C751BD">
              <w:rPr>
                <w:rFonts w:cs="Arabic Transparent" w:hint="cs"/>
                <w:sz w:val="32"/>
                <w:szCs w:val="32"/>
                <w:rtl/>
              </w:rPr>
              <w:t>جب النفقة على الوالدين المحتاجين شرعاً إذا كان الولد قادراً .</w:t>
            </w:r>
          </w:p>
          <w:p w:rsidR="00345C2B" w:rsidRPr="00BD6C1A" w:rsidRDefault="00C751BD" w:rsidP="00345C2B">
            <w:pPr>
              <w:pStyle w:val="a8"/>
              <w:rPr>
                <w:rFonts w:cs="Arabic Transparent"/>
                <w:b/>
                <w:bCs/>
                <w:sz w:val="32"/>
                <w:szCs w:val="32"/>
                <w:rtl/>
              </w:rPr>
            </w:pPr>
            <w:r w:rsidRPr="00BD6C1A">
              <w:rPr>
                <w:rFonts w:cs="Arabic Transparent" w:hint="cs"/>
                <w:b/>
                <w:bCs/>
                <w:sz w:val="32"/>
                <w:szCs w:val="32"/>
                <w:rtl/>
              </w:rPr>
              <w:t>شروط تملك الوالد مال الولد</w:t>
            </w:r>
            <w:r w:rsidR="00BD6C1A">
              <w:rPr>
                <w:rFonts w:cs="Arabic Transparent" w:hint="cs"/>
                <w:b/>
                <w:bCs/>
                <w:sz w:val="32"/>
                <w:szCs w:val="32"/>
                <w:rtl/>
              </w:rPr>
              <w:t xml:space="preserve"> </w:t>
            </w:r>
            <w:r w:rsidR="00345C2B" w:rsidRPr="00BD6C1A">
              <w:rPr>
                <w:rFonts w:cs="Arabic Transparent" w:hint="cs"/>
                <w:b/>
                <w:bCs/>
                <w:sz w:val="32"/>
                <w:szCs w:val="32"/>
                <w:rtl/>
              </w:rPr>
              <w:t xml:space="preserve">: </w:t>
            </w:r>
          </w:p>
          <w:p w:rsidR="009C1DE5" w:rsidRDefault="00345C2B" w:rsidP="00345C2B">
            <w:pPr>
              <w:pStyle w:val="a8"/>
              <w:rPr>
                <w:rFonts w:cs="Arabic Transparent"/>
                <w:sz w:val="32"/>
                <w:szCs w:val="32"/>
                <w:rtl/>
              </w:rPr>
            </w:pPr>
            <w:r w:rsidRPr="00C751BD">
              <w:rPr>
                <w:rFonts w:cs="Arabic Transparent" w:hint="cs"/>
                <w:sz w:val="32"/>
                <w:szCs w:val="32"/>
                <w:rtl/>
              </w:rPr>
              <w:lastRenderedPageBreak/>
              <w:t>1-ألا تتعلق حاجة الولد ومن يعول بذلك المال. 2-ألا يأخذه من ولد ويعطيه آخر لغير حاجة.</w:t>
            </w:r>
          </w:p>
          <w:p w:rsidR="00345C2B" w:rsidRPr="00C751BD" w:rsidRDefault="00345C2B" w:rsidP="00345C2B">
            <w:pPr>
              <w:pStyle w:val="a8"/>
              <w:rPr>
                <w:rFonts w:cs="Arabic Transparent"/>
                <w:sz w:val="32"/>
                <w:szCs w:val="32"/>
                <w:rtl/>
              </w:rPr>
            </w:pPr>
            <w:r w:rsidRPr="00C751BD">
              <w:rPr>
                <w:rFonts w:cs="Arabic Transparent" w:hint="cs"/>
                <w:sz w:val="32"/>
                <w:szCs w:val="32"/>
                <w:rtl/>
              </w:rPr>
              <w:t xml:space="preserve"> 3-ألا يكون بمرض موت أحدهما .</w:t>
            </w:r>
          </w:p>
          <w:p w:rsidR="005C7167" w:rsidRPr="00BD6C1A" w:rsidRDefault="005C7167" w:rsidP="006261F2">
            <w:pPr>
              <w:pStyle w:val="a8"/>
              <w:rPr>
                <w:rFonts w:cs="Arabic Transparent"/>
                <w:b/>
                <w:bCs/>
                <w:sz w:val="32"/>
                <w:szCs w:val="32"/>
                <w:rtl/>
              </w:rPr>
            </w:pPr>
            <w:r w:rsidRPr="00BD6C1A">
              <w:rPr>
                <w:rFonts w:cs="Arabic Transparent" w:hint="cs"/>
                <w:b/>
                <w:bCs/>
                <w:sz w:val="32"/>
                <w:szCs w:val="32"/>
                <w:rtl/>
              </w:rPr>
              <w:t>حدود استئذان الوالدين في الجهاد والهجرة والسفر</w:t>
            </w:r>
            <w:r w:rsidR="00BD6C1A">
              <w:rPr>
                <w:rFonts w:cs="Arabic Transparent" w:hint="cs"/>
                <w:b/>
                <w:bCs/>
                <w:sz w:val="32"/>
                <w:szCs w:val="32"/>
                <w:rtl/>
              </w:rPr>
              <w:t xml:space="preserve"> </w:t>
            </w:r>
            <w:r w:rsidRPr="00BD6C1A">
              <w:rPr>
                <w:rFonts w:cs="Arabic Transparent" w:hint="cs"/>
                <w:b/>
                <w:bCs/>
                <w:sz w:val="32"/>
                <w:szCs w:val="32"/>
                <w:rtl/>
              </w:rPr>
              <w:t>:</w:t>
            </w:r>
          </w:p>
          <w:p w:rsidR="005C7167" w:rsidRPr="00AE5F09" w:rsidRDefault="008604FD" w:rsidP="00AE5F09">
            <w:pPr>
              <w:pStyle w:val="a8"/>
              <w:rPr>
                <w:rFonts w:cs="Arabic Transparent"/>
                <w:sz w:val="32"/>
                <w:szCs w:val="32"/>
                <w:rtl/>
              </w:rPr>
            </w:pPr>
            <w:r w:rsidRPr="00AE5F09">
              <w:rPr>
                <w:rFonts w:cs="Arabic Transparent" w:hint="cs"/>
                <w:sz w:val="32"/>
                <w:szCs w:val="32"/>
                <w:rtl/>
              </w:rPr>
              <w:t>إذا كان</w:t>
            </w:r>
            <w:r w:rsidR="005C7167" w:rsidRPr="00AE5F09">
              <w:rPr>
                <w:rFonts w:cs="Arabic Transparent" w:hint="cs"/>
                <w:sz w:val="32"/>
                <w:szCs w:val="32"/>
                <w:rtl/>
              </w:rPr>
              <w:t xml:space="preserve"> </w:t>
            </w:r>
            <w:r w:rsidRPr="00AE5F09">
              <w:rPr>
                <w:rFonts w:cs="Arabic Transparent" w:hint="cs"/>
                <w:sz w:val="32"/>
                <w:szCs w:val="32"/>
                <w:rtl/>
              </w:rPr>
              <w:t xml:space="preserve">الوالدين </w:t>
            </w:r>
            <w:r w:rsidR="005C7167" w:rsidRPr="00AE5F09">
              <w:rPr>
                <w:rFonts w:cs="Arabic Transparent" w:hint="cs"/>
                <w:sz w:val="32"/>
                <w:szCs w:val="32"/>
                <w:rtl/>
              </w:rPr>
              <w:t xml:space="preserve">لا يحتاجان إليك ولا ضرر عليهما فيما تفعل </w:t>
            </w:r>
            <w:r w:rsidRPr="00AE5F09">
              <w:rPr>
                <w:rFonts w:cs="Arabic Transparent" w:hint="cs"/>
                <w:sz w:val="32"/>
                <w:szCs w:val="32"/>
                <w:rtl/>
              </w:rPr>
              <w:t>فلا حاجة للاستئذان منهما ,</w:t>
            </w:r>
            <w:r w:rsidR="005C7167" w:rsidRPr="00AE5F09">
              <w:rPr>
                <w:rFonts w:cs="Arabic Transparent" w:hint="cs"/>
                <w:sz w:val="32"/>
                <w:szCs w:val="32"/>
                <w:rtl/>
              </w:rPr>
              <w:t xml:space="preserve"> لأنه ليس كل شيء ي</w:t>
            </w:r>
            <w:r w:rsidRPr="00AE5F09">
              <w:rPr>
                <w:rFonts w:cs="Arabic Transparent" w:hint="cs"/>
                <w:sz w:val="32"/>
                <w:szCs w:val="32"/>
                <w:rtl/>
              </w:rPr>
              <w:t>ُ</w:t>
            </w:r>
            <w:r w:rsidR="005C7167" w:rsidRPr="00AE5F09">
              <w:rPr>
                <w:rFonts w:cs="Arabic Transparent" w:hint="cs"/>
                <w:sz w:val="32"/>
                <w:szCs w:val="32"/>
                <w:rtl/>
              </w:rPr>
              <w:t>ستأذن فيه الوالدان</w:t>
            </w:r>
            <w:r w:rsidR="00BD6C1A" w:rsidRPr="00AE5F09">
              <w:rPr>
                <w:rFonts w:cs="Arabic Transparent" w:hint="cs"/>
                <w:sz w:val="32"/>
                <w:szCs w:val="32"/>
                <w:rtl/>
              </w:rPr>
              <w:t xml:space="preserve"> </w:t>
            </w:r>
            <w:r w:rsidR="005C7167" w:rsidRPr="00AE5F09">
              <w:rPr>
                <w:rFonts w:cs="Arabic Transparent" w:hint="cs"/>
                <w:sz w:val="32"/>
                <w:szCs w:val="32"/>
                <w:rtl/>
              </w:rPr>
              <w:t>.</w:t>
            </w:r>
          </w:p>
          <w:p w:rsidR="005C7167" w:rsidRPr="00AE5F09" w:rsidRDefault="008604FD" w:rsidP="00AE5F09">
            <w:pPr>
              <w:pStyle w:val="a8"/>
              <w:rPr>
                <w:rFonts w:cs="Arabic Transparent"/>
                <w:sz w:val="32"/>
                <w:szCs w:val="32"/>
                <w:rtl/>
              </w:rPr>
            </w:pPr>
            <w:r w:rsidRPr="00AE5F09">
              <w:rPr>
                <w:rFonts w:cs="Arabic Transparent" w:hint="cs"/>
                <w:sz w:val="32"/>
                <w:szCs w:val="32"/>
                <w:rtl/>
              </w:rPr>
              <w:t xml:space="preserve">أما الجهاد فإنه </w:t>
            </w:r>
            <w:r w:rsidR="005C7167" w:rsidRPr="00AE5F09">
              <w:rPr>
                <w:rFonts w:cs="Arabic Transparent" w:hint="cs"/>
                <w:sz w:val="32"/>
                <w:szCs w:val="32"/>
                <w:rtl/>
              </w:rPr>
              <w:t>يشترط لجهاد الابن إذن والديه إذا كان فر</w:t>
            </w:r>
            <w:r w:rsidRPr="00AE5F09">
              <w:rPr>
                <w:rFonts w:cs="Arabic Transparent" w:hint="cs"/>
                <w:sz w:val="32"/>
                <w:szCs w:val="32"/>
                <w:rtl/>
              </w:rPr>
              <w:t xml:space="preserve">ض كفاية أما إذا كان فرض عين فلا </w:t>
            </w:r>
            <w:r w:rsidR="005C7167" w:rsidRPr="00AE5F09">
              <w:rPr>
                <w:rFonts w:cs="Arabic Transparent" w:hint="cs"/>
                <w:sz w:val="32"/>
                <w:szCs w:val="32"/>
                <w:rtl/>
              </w:rPr>
              <w:t>ي</w:t>
            </w:r>
            <w:r w:rsidRPr="00AE5F09">
              <w:rPr>
                <w:rFonts w:cs="Arabic Transparent" w:hint="cs"/>
                <w:sz w:val="32"/>
                <w:szCs w:val="32"/>
                <w:rtl/>
              </w:rPr>
              <w:t>ُ</w:t>
            </w:r>
            <w:r w:rsidR="005C7167" w:rsidRPr="00AE5F09">
              <w:rPr>
                <w:rFonts w:cs="Arabic Transparent" w:hint="cs"/>
                <w:sz w:val="32"/>
                <w:szCs w:val="32"/>
                <w:rtl/>
              </w:rPr>
              <w:t>شترط</w:t>
            </w:r>
            <w:r w:rsidR="009F0F51" w:rsidRPr="00AE5F09">
              <w:rPr>
                <w:rFonts w:cs="Arabic Transparent" w:hint="cs"/>
                <w:sz w:val="32"/>
                <w:szCs w:val="32"/>
                <w:rtl/>
              </w:rPr>
              <w:t xml:space="preserve"> وكذلك الهجرة</w:t>
            </w:r>
            <w:r w:rsidR="00BD6C1A" w:rsidRPr="00AE5F09">
              <w:rPr>
                <w:rFonts w:cs="Arabic Transparent" w:hint="cs"/>
                <w:sz w:val="32"/>
                <w:szCs w:val="32"/>
                <w:rtl/>
              </w:rPr>
              <w:t xml:space="preserve"> </w:t>
            </w:r>
            <w:r w:rsidR="005C7167" w:rsidRPr="00AE5F09">
              <w:rPr>
                <w:rFonts w:cs="Arabic Transparent" w:hint="cs"/>
                <w:sz w:val="32"/>
                <w:szCs w:val="32"/>
                <w:rtl/>
              </w:rPr>
              <w:t>.</w:t>
            </w:r>
          </w:p>
          <w:p w:rsidR="00BD6C1A" w:rsidRPr="00AE5F09" w:rsidRDefault="00BD6C1A" w:rsidP="00AE5F09">
            <w:pPr>
              <w:pStyle w:val="a8"/>
              <w:rPr>
                <w:rFonts w:ascii="Tahoma" w:hAnsi="Tahoma" w:cs="Arabic Transparent"/>
                <w:color w:val="000000" w:themeColor="text1"/>
                <w:sz w:val="32"/>
                <w:szCs w:val="32"/>
                <w:rtl/>
              </w:rPr>
            </w:pPr>
            <w:r w:rsidRPr="00AE5F09">
              <w:rPr>
                <w:rFonts w:ascii="Tahoma" w:hAnsi="Tahoma" w:cs="Arabic Transparent" w:hint="cs"/>
                <w:color w:val="000000" w:themeColor="text1"/>
                <w:sz w:val="32"/>
                <w:szCs w:val="32"/>
                <w:rtl/>
              </w:rPr>
              <w:t xml:space="preserve">وتقديم لزوم الوالدين على الهجرة الواجبة مطلوب شرعاً لحديث النبي صلى الله عليه وسلم </w:t>
            </w:r>
            <w:r w:rsidRPr="00AE5F09">
              <w:rPr>
                <w:rFonts w:asciiTheme="minorBidi" w:hAnsiTheme="minorBidi" w:cs="Arabic Transparent"/>
                <w:color w:val="000000" w:themeColor="text1"/>
                <w:sz w:val="32"/>
                <w:szCs w:val="32"/>
                <w:rtl/>
              </w:rPr>
              <w:t>(قال: نعم، قال: فارجع إلى والديك فأحسن صحبتهما)</w:t>
            </w:r>
            <w:r w:rsidRPr="00AE5F09">
              <w:rPr>
                <w:rFonts w:asciiTheme="minorBidi" w:hAnsiTheme="minorBidi" w:cs="Arabic Transparent" w:hint="cs"/>
                <w:color w:val="000000" w:themeColor="text1"/>
                <w:sz w:val="32"/>
                <w:szCs w:val="32"/>
                <w:rtl/>
              </w:rPr>
              <w:t xml:space="preserve"> فقد </w:t>
            </w:r>
            <w:r w:rsidRPr="00AE5F09">
              <w:rPr>
                <w:rFonts w:asciiTheme="minorBidi" w:hAnsiTheme="minorBidi" w:cs="Arabic Transparent"/>
                <w:color w:val="000000" w:themeColor="text1"/>
                <w:sz w:val="32"/>
                <w:szCs w:val="32"/>
                <w:rtl/>
              </w:rPr>
              <w:t>أسقط الشارع عنه وجوب الهجرة تقديماً لحق أبويه</w:t>
            </w:r>
            <w:r w:rsidRPr="00AE5F09">
              <w:rPr>
                <w:rFonts w:asciiTheme="minorBidi" w:hAnsiTheme="minorBidi" w:cs="Arabic Transparent" w:hint="cs"/>
                <w:color w:val="000000" w:themeColor="text1"/>
                <w:sz w:val="32"/>
                <w:szCs w:val="32"/>
                <w:rtl/>
              </w:rPr>
              <w:t xml:space="preserve"> </w:t>
            </w:r>
            <w:r w:rsidRPr="00AE5F09">
              <w:rPr>
                <w:rFonts w:asciiTheme="minorBidi" w:hAnsiTheme="minorBidi" w:cs="Arabic Transparent"/>
                <w:color w:val="000000" w:themeColor="text1"/>
                <w:sz w:val="32"/>
                <w:szCs w:val="32"/>
                <w:rtl/>
              </w:rPr>
              <w:t>، فإن الهجرة إن كانت واجبة عليه فقد عارضها ما هو أوجب منها وهو حق الوالدين، وإن لم تكن واجبة فالواجب أولى، لكن هذا إنما يصح ممن يسلم له دينه في موضعهما، أما لو خاف على دينه وجب عليه الفرار به وترك آبائه وأبنائه كما فعل المهاجرون الذين هم صفوة الله من العباد.</w:t>
            </w:r>
          </w:p>
          <w:p w:rsidR="005C7167" w:rsidRPr="00AE5F09" w:rsidRDefault="008604FD" w:rsidP="00AE5F09">
            <w:pPr>
              <w:pStyle w:val="a8"/>
              <w:rPr>
                <w:rFonts w:cs="Arabic Transparent"/>
                <w:sz w:val="32"/>
                <w:szCs w:val="32"/>
              </w:rPr>
            </w:pPr>
            <w:r w:rsidRPr="00AE5F09">
              <w:rPr>
                <w:rFonts w:cs="Arabic Transparent" w:hint="cs"/>
                <w:sz w:val="32"/>
                <w:szCs w:val="32"/>
                <w:rtl/>
              </w:rPr>
              <w:t>وعلى هذا ف</w:t>
            </w:r>
            <w:r w:rsidR="005C7167" w:rsidRPr="00AE5F09">
              <w:rPr>
                <w:rFonts w:cs="Arabic Transparent" w:hint="cs"/>
                <w:sz w:val="32"/>
                <w:szCs w:val="32"/>
                <w:rtl/>
              </w:rPr>
              <w:t xml:space="preserve">استئذان الوالدين في الهجرة </w:t>
            </w:r>
            <w:r w:rsidR="009C1DE5" w:rsidRPr="00AE5F09">
              <w:rPr>
                <w:rFonts w:cs="Arabic Transparent" w:hint="cs"/>
                <w:sz w:val="32"/>
                <w:szCs w:val="32"/>
                <w:rtl/>
              </w:rPr>
              <w:t xml:space="preserve">المتعينة </w:t>
            </w:r>
            <w:r w:rsidR="005C7167" w:rsidRPr="00AE5F09">
              <w:rPr>
                <w:rFonts w:cs="Arabic Transparent" w:hint="cs"/>
                <w:sz w:val="32"/>
                <w:szCs w:val="32"/>
                <w:rtl/>
              </w:rPr>
              <w:t xml:space="preserve">والجهاد واجب إذا لم يكن الجهاد فرض عين أو كان النفير عاماً . </w:t>
            </w:r>
          </w:p>
          <w:p w:rsidR="005C7167" w:rsidRPr="00AE5F09" w:rsidRDefault="008604FD" w:rsidP="00AE5F09">
            <w:pPr>
              <w:pStyle w:val="a8"/>
              <w:rPr>
                <w:rFonts w:cs="Arabic Transparent"/>
                <w:sz w:val="32"/>
                <w:szCs w:val="32"/>
              </w:rPr>
            </w:pPr>
            <w:r w:rsidRPr="00AE5F09">
              <w:rPr>
                <w:rFonts w:cs="Arabic Transparent" w:hint="cs"/>
                <w:sz w:val="32"/>
                <w:szCs w:val="32"/>
                <w:rtl/>
              </w:rPr>
              <w:t>أما استئذان الوالدين عند السفر ف</w:t>
            </w:r>
            <w:r w:rsidR="005C7167" w:rsidRPr="00AE5F09">
              <w:rPr>
                <w:rFonts w:cs="Arabic Transparent" w:hint="cs"/>
                <w:sz w:val="32"/>
                <w:szCs w:val="32"/>
                <w:rtl/>
              </w:rPr>
              <w:t xml:space="preserve">إذا كان لطلب الرزق والمعيشة </w:t>
            </w:r>
            <w:r w:rsidRPr="00AE5F09">
              <w:rPr>
                <w:rFonts w:cs="Arabic Transparent" w:hint="cs"/>
                <w:sz w:val="32"/>
                <w:szCs w:val="32"/>
                <w:rtl/>
              </w:rPr>
              <w:t xml:space="preserve">, </w:t>
            </w:r>
            <w:r w:rsidR="005C7167" w:rsidRPr="00AE5F09">
              <w:rPr>
                <w:rFonts w:cs="Arabic Transparent" w:hint="cs"/>
                <w:sz w:val="32"/>
                <w:szCs w:val="32"/>
                <w:rtl/>
              </w:rPr>
              <w:t>والحال ضيقة وأنت محتاج ولابد أن تذهب إلى بلد آخر</w:t>
            </w:r>
            <w:r w:rsidRPr="00AE5F09">
              <w:rPr>
                <w:rFonts w:cs="Arabic Transparent" w:hint="cs"/>
                <w:sz w:val="32"/>
                <w:szCs w:val="32"/>
                <w:rtl/>
              </w:rPr>
              <w:t>,</w:t>
            </w:r>
            <w:r w:rsidR="005C7167" w:rsidRPr="00AE5F09">
              <w:rPr>
                <w:rFonts w:cs="Arabic Transparent" w:hint="cs"/>
                <w:sz w:val="32"/>
                <w:szCs w:val="32"/>
                <w:rtl/>
              </w:rPr>
              <w:t xml:space="preserve"> فعليك بمداراتهما واستئذانهما والذهاب حتى تستغني ثم ترجع ، </w:t>
            </w:r>
            <w:r w:rsidRPr="00AE5F09">
              <w:rPr>
                <w:rFonts w:cs="Arabic Transparent" w:hint="cs"/>
                <w:sz w:val="32"/>
                <w:szCs w:val="32"/>
                <w:rtl/>
              </w:rPr>
              <w:t>و</w:t>
            </w:r>
            <w:r w:rsidR="005C7167" w:rsidRPr="00AE5F09">
              <w:rPr>
                <w:rFonts w:cs="Arabic Transparent" w:hint="cs"/>
                <w:sz w:val="32"/>
                <w:szCs w:val="32"/>
                <w:rtl/>
              </w:rPr>
              <w:t xml:space="preserve">إن كان لتحصيل علم </w:t>
            </w:r>
            <w:r w:rsidR="009C1DE5" w:rsidRPr="00AE5F09">
              <w:rPr>
                <w:rFonts w:cs="Arabic Transparent" w:hint="cs"/>
                <w:sz w:val="32"/>
                <w:szCs w:val="32"/>
                <w:rtl/>
              </w:rPr>
              <w:t>ت</w:t>
            </w:r>
            <w:r w:rsidR="005C7167" w:rsidRPr="00AE5F09">
              <w:rPr>
                <w:rFonts w:cs="Arabic Transparent" w:hint="cs"/>
                <w:sz w:val="32"/>
                <w:szCs w:val="32"/>
                <w:rtl/>
              </w:rPr>
              <w:t xml:space="preserve">حتاج إليه </w:t>
            </w:r>
            <w:r w:rsidR="009C1DE5" w:rsidRPr="00AE5F09">
              <w:rPr>
                <w:rFonts w:cs="Arabic Transparent" w:hint="cs"/>
                <w:sz w:val="32"/>
                <w:szCs w:val="32"/>
                <w:rtl/>
              </w:rPr>
              <w:t>أنت</w:t>
            </w:r>
            <w:r w:rsidR="005C7167" w:rsidRPr="00AE5F09">
              <w:rPr>
                <w:rFonts w:cs="Arabic Transparent" w:hint="cs"/>
                <w:sz w:val="32"/>
                <w:szCs w:val="32"/>
                <w:rtl/>
              </w:rPr>
              <w:t xml:space="preserve"> أو</w:t>
            </w:r>
            <w:r w:rsidRPr="00AE5F09">
              <w:rPr>
                <w:rFonts w:cs="Arabic Transparent" w:hint="cs"/>
                <w:sz w:val="32"/>
                <w:szCs w:val="32"/>
                <w:rtl/>
              </w:rPr>
              <w:t xml:space="preserve"> </w:t>
            </w:r>
            <w:r w:rsidR="005C7167" w:rsidRPr="00AE5F09">
              <w:rPr>
                <w:rFonts w:cs="Arabic Transparent" w:hint="cs"/>
                <w:sz w:val="32"/>
                <w:szCs w:val="32"/>
                <w:rtl/>
              </w:rPr>
              <w:t>بلد</w:t>
            </w:r>
            <w:r w:rsidR="009C1DE5" w:rsidRPr="00AE5F09">
              <w:rPr>
                <w:rFonts w:cs="Arabic Transparent" w:hint="cs"/>
                <w:sz w:val="32"/>
                <w:szCs w:val="32"/>
                <w:rtl/>
              </w:rPr>
              <w:t>ك</w:t>
            </w:r>
            <w:r w:rsidR="005C7167" w:rsidRPr="00AE5F09">
              <w:rPr>
                <w:rFonts w:cs="Arabic Transparent" w:hint="cs"/>
                <w:sz w:val="32"/>
                <w:szCs w:val="32"/>
                <w:rtl/>
              </w:rPr>
              <w:t xml:space="preserve"> فإنه لا بأس </w:t>
            </w:r>
            <w:r w:rsidR="009C1DE5" w:rsidRPr="00AE5F09">
              <w:rPr>
                <w:rFonts w:cs="Arabic Transparent" w:hint="cs"/>
                <w:sz w:val="32"/>
                <w:szCs w:val="32"/>
                <w:rtl/>
              </w:rPr>
              <w:t>عليك</w:t>
            </w:r>
            <w:r w:rsidR="005C7167" w:rsidRPr="00AE5F09">
              <w:rPr>
                <w:rFonts w:cs="Arabic Transparent" w:hint="cs"/>
                <w:sz w:val="32"/>
                <w:szCs w:val="32"/>
                <w:rtl/>
              </w:rPr>
              <w:t xml:space="preserve"> بالسفر إذا لم </w:t>
            </w:r>
            <w:r w:rsidR="009C1DE5" w:rsidRPr="00AE5F09">
              <w:rPr>
                <w:rFonts w:cs="Arabic Transparent" w:hint="cs"/>
                <w:sz w:val="32"/>
                <w:szCs w:val="32"/>
                <w:rtl/>
              </w:rPr>
              <w:t>ت</w:t>
            </w:r>
            <w:r w:rsidR="005C7167" w:rsidRPr="00AE5F09">
              <w:rPr>
                <w:rFonts w:cs="Arabic Transparent" w:hint="cs"/>
                <w:sz w:val="32"/>
                <w:szCs w:val="32"/>
                <w:rtl/>
              </w:rPr>
              <w:t>جد في بلد</w:t>
            </w:r>
            <w:r w:rsidR="009C1DE5" w:rsidRPr="00AE5F09">
              <w:rPr>
                <w:rFonts w:cs="Arabic Transparent" w:hint="cs"/>
                <w:sz w:val="32"/>
                <w:szCs w:val="32"/>
                <w:rtl/>
              </w:rPr>
              <w:t>ك</w:t>
            </w:r>
            <w:r w:rsidR="005C7167" w:rsidRPr="00AE5F09">
              <w:rPr>
                <w:rFonts w:cs="Arabic Transparent" w:hint="cs"/>
                <w:sz w:val="32"/>
                <w:szCs w:val="32"/>
                <w:rtl/>
              </w:rPr>
              <w:t xml:space="preserve"> ما ي</w:t>
            </w:r>
            <w:r w:rsidRPr="00AE5F09">
              <w:rPr>
                <w:rFonts w:cs="Arabic Transparent" w:hint="cs"/>
                <w:sz w:val="32"/>
                <w:szCs w:val="32"/>
                <w:rtl/>
              </w:rPr>
              <w:t>ُ</w:t>
            </w:r>
            <w:r w:rsidR="005C7167" w:rsidRPr="00AE5F09">
              <w:rPr>
                <w:rFonts w:cs="Arabic Transparent" w:hint="cs"/>
                <w:sz w:val="32"/>
                <w:szCs w:val="32"/>
                <w:rtl/>
              </w:rPr>
              <w:t>غني</w:t>
            </w:r>
            <w:r w:rsidR="009C1DE5" w:rsidRPr="00AE5F09">
              <w:rPr>
                <w:rFonts w:cs="Arabic Transparent" w:hint="cs"/>
                <w:sz w:val="32"/>
                <w:szCs w:val="32"/>
                <w:rtl/>
              </w:rPr>
              <w:t>ك</w:t>
            </w:r>
            <w:r w:rsidR="005C7167" w:rsidRPr="00AE5F09">
              <w:rPr>
                <w:rFonts w:cs="Arabic Transparent" w:hint="cs"/>
                <w:sz w:val="32"/>
                <w:szCs w:val="32"/>
                <w:rtl/>
              </w:rPr>
              <w:t xml:space="preserve"> فإن</w:t>
            </w:r>
            <w:r w:rsidR="009C1DE5" w:rsidRPr="00AE5F09">
              <w:rPr>
                <w:rFonts w:cs="Arabic Transparent" w:hint="cs"/>
                <w:sz w:val="32"/>
                <w:szCs w:val="32"/>
                <w:rtl/>
              </w:rPr>
              <w:t>ك</w:t>
            </w:r>
            <w:r w:rsidR="005C7167" w:rsidRPr="00AE5F09">
              <w:rPr>
                <w:rFonts w:cs="Arabic Transparent" w:hint="cs"/>
                <w:sz w:val="32"/>
                <w:szCs w:val="32"/>
                <w:rtl/>
              </w:rPr>
              <w:t xml:space="preserve"> </w:t>
            </w:r>
            <w:r w:rsidR="009C1DE5" w:rsidRPr="00AE5F09">
              <w:rPr>
                <w:rFonts w:cs="Arabic Transparent" w:hint="cs"/>
                <w:sz w:val="32"/>
                <w:szCs w:val="32"/>
                <w:rtl/>
              </w:rPr>
              <w:t>ت</w:t>
            </w:r>
            <w:r w:rsidR="005C7167" w:rsidRPr="00AE5F09">
              <w:rPr>
                <w:rFonts w:cs="Arabic Transparent" w:hint="cs"/>
                <w:sz w:val="32"/>
                <w:szCs w:val="32"/>
                <w:rtl/>
              </w:rPr>
              <w:t xml:space="preserve">خرج ولو بغير إذنهما مع غاية التلطف وتكرار </w:t>
            </w:r>
            <w:proofErr w:type="spellStart"/>
            <w:r w:rsidR="005C7167" w:rsidRPr="00AE5F09">
              <w:rPr>
                <w:rFonts w:cs="Arabic Transparent" w:hint="cs"/>
                <w:sz w:val="32"/>
                <w:szCs w:val="32"/>
                <w:rtl/>
              </w:rPr>
              <w:t>المزاورة</w:t>
            </w:r>
            <w:proofErr w:type="spellEnd"/>
            <w:r w:rsidR="005C7167" w:rsidRPr="00AE5F09">
              <w:rPr>
                <w:rFonts w:cs="Arabic Transparent" w:hint="cs"/>
                <w:sz w:val="32"/>
                <w:szCs w:val="32"/>
                <w:rtl/>
              </w:rPr>
              <w:t xml:space="preserve"> والإقامة عندهما ما أمكن .</w:t>
            </w:r>
          </w:p>
          <w:p w:rsidR="00BD6C1A" w:rsidRPr="00AE5F09" w:rsidRDefault="00BD6C1A" w:rsidP="00AE5F09">
            <w:pPr>
              <w:pStyle w:val="a8"/>
              <w:rPr>
                <w:rFonts w:cs="Arabic Transparent"/>
                <w:sz w:val="32"/>
                <w:szCs w:val="32"/>
                <w:u w:val="single"/>
                <w:rtl/>
              </w:rPr>
            </w:pPr>
            <w:r w:rsidRPr="00AE5F09">
              <w:rPr>
                <w:rFonts w:asciiTheme="minorBidi" w:hAnsiTheme="minorBidi" w:cs="Arabic Transparent" w:hint="cs"/>
                <w:color w:val="000000" w:themeColor="text1"/>
                <w:sz w:val="32"/>
                <w:szCs w:val="32"/>
                <w:rtl/>
              </w:rPr>
              <w:t xml:space="preserve">جاء في الموسوعة الفقهية الكويتية : </w:t>
            </w:r>
            <w:r w:rsidRPr="00AE5F09">
              <w:rPr>
                <w:rFonts w:asciiTheme="minorBidi" w:hAnsiTheme="minorBidi" w:cs="Arabic Transparent"/>
                <w:color w:val="000000" w:themeColor="text1"/>
                <w:sz w:val="32"/>
                <w:szCs w:val="32"/>
                <w:rtl/>
              </w:rPr>
              <w:t>وضع فقهاء الحنفيّة لذلك قاعدةً حاصلها : أنّ كلّ سفرٍ لا يؤمن فيه الهلاك ، ويشتدّ فيه الخطر ، فليس للولد أن يخرج إليه بغير إذن والديه ، لأنّهما يشفقان على ولدهما ، فيتضرّران بذلك</w:t>
            </w:r>
            <w:r w:rsidRPr="00AE5F09">
              <w:rPr>
                <w:rFonts w:asciiTheme="minorBidi" w:hAnsiTheme="minorBidi" w:cs="Arabic Transparent" w:hint="cs"/>
                <w:color w:val="000000" w:themeColor="text1"/>
                <w:sz w:val="32"/>
                <w:szCs w:val="32"/>
                <w:rtl/>
              </w:rPr>
              <w:t xml:space="preserve"> </w:t>
            </w:r>
            <w:r w:rsidRPr="00AE5F09">
              <w:rPr>
                <w:rFonts w:asciiTheme="minorBidi" w:hAnsiTheme="minorBidi" w:cs="Arabic Transparent"/>
                <w:color w:val="000000" w:themeColor="text1"/>
                <w:sz w:val="32"/>
                <w:szCs w:val="32"/>
                <w:rtl/>
              </w:rPr>
              <w:t xml:space="preserve">. </w:t>
            </w:r>
            <w:r w:rsidRPr="00AE5F09">
              <w:rPr>
                <w:rFonts w:asciiTheme="minorBidi" w:hAnsiTheme="minorBidi" w:cs="Arabic Transparent"/>
                <w:color w:val="000000" w:themeColor="text1"/>
                <w:sz w:val="32"/>
                <w:szCs w:val="32"/>
                <w:rtl/>
              </w:rPr>
              <w:br/>
              <w:t xml:space="preserve">وكلّ سفرٍ لا يشتدّ فيه الخطر يحلّ له أن يخرج إليه بغير إذنهما ، إذا لم يضيّعهما ، لانعدام الضّرر. </w:t>
            </w:r>
            <w:r w:rsidRPr="00AE5F09">
              <w:rPr>
                <w:rFonts w:asciiTheme="minorBidi" w:hAnsiTheme="minorBidi" w:cs="Arabic Transparent"/>
                <w:color w:val="000000" w:themeColor="text1"/>
                <w:sz w:val="32"/>
                <w:szCs w:val="32"/>
                <w:rtl/>
              </w:rPr>
              <w:br/>
              <w:t xml:space="preserve">وبذا لا يلزمه إذنهما للسّفر للتّعلّم ، إذا لم يتيسّر له ذلك في بلده ، وكان الطّريق آمناً ، ولم يخف عليهما الضّياع ، لأنّهما لا يتضرّران بذلك ، بل ينتفعان به ، فلا تلحقه سمة العقوق. </w:t>
            </w:r>
            <w:r w:rsidRPr="00AE5F09">
              <w:rPr>
                <w:rFonts w:asciiTheme="minorBidi" w:hAnsiTheme="minorBidi" w:cs="Arabic Transparent"/>
                <w:color w:val="000000" w:themeColor="text1"/>
                <w:sz w:val="32"/>
                <w:szCs w:val="32"/>
                <w:rtl/>
              </w:rPr>
              <w:br/>
              <w:t>أمّا إذا كان السّفر للتّجارة ، وكانا مستغنين عن خدمة ابنهما ، ويؤمن عليهما الضّياع ، فإنّه يخرج إليها بغير إذنهما.</w:t>
            </w:r>
            <w:r w:rsidRPr="00AE5F09">
              <w:rPr>
                <w:rFonts w:asciiTheme="minorBidi" w:hAnsiTheme="minorBidi" w:cs="Arabic Transparent" w:hint="cs"/>
                <w:color w:val="000000" w:themeColor="text1"/>
                <w:sz w:val="32"/>
                <w:szCs w:val="32"/>
                <w:rtl/>
              </w:rPr>
              <w:t>..انتهى.</w:t>
            </w:r>
            <w:r w:rsidRPr="00AE5F09">
              <w:rPr>
                <w:rFonts w:asciiTheme="minorBidi" w:hAnsiTheme="minorBidi" w:cs="Arabic Transparent"/>
                <w:color w:val="000000" w:themeColor="text1"/>
                <w:sz w:val="32"/>
                <w:szCs w:val="32"/>
                <w:rtl/>
              </w:rPr>
              <w:t xml:space="preserve"> </w:t>
            </w:r>
          </w:p>
          <w:p w:rsidR="005C7167" w:rsidRPr="00AE5F09" w:rsidRDefault="009F0F51" w:rsidP="00AE5F09">
            <w:pPr>
              <w:pStyle w:val="a8"/>
              <w:rPr>
                <w:rFonts w:cs="Arabic Transparent"/>
                <w:sz w:val="32"/>
                <w:szCs w:val="32"/>
              </w:rPr>
            </w:pPr>
            <w:r w:rsidRPr="00AE5F09">
              <w:rPr>
                <w:rFonts w:cs="Arabic Transparent" w:hint="cs"/>
                <w:sz w:val="32"/>
                <w:szCs w:val="32"/>
                <w:rtl/>
              </w:rPr>
              <w:t>وعلى هذا ف</w:t>
            </w:r>
            <w:r w:rsidR="005C7167" w:rsidRPr="00AE5F09">
              <w:rPr>
                <w:rFonts w:cs="Arabic Transparent" w:hint="cs"/>
                <w:sz w:val="32"/>
                <w:szCs w:val="32"/>
                <w:rtl/>
              </w:rPr>
              <w:t xml:space="preserve">السفر الذي ظاهره السلامة </w:t>
            </w:r>
            <w:r w:rsidR="008604FD" w:rsidRPr="00AE5F09">
              <w:rPr>
                <w:rFonts w:cs="Arabic Transparent" w:hint="cs"/>
                <w:sz w:val="32"/>
                <w:szCs w:val="32"/>
                <w:rtl/>
              </w:rPr>
              <w:t>ولا يتضرر والدي</w:t>
            </w:r>
            <w:r w:rsidR="009C1DE5" w:rsidRPr="00AE5F09">
              <w:rPr>
                <w:rFonts w:cs="Arabic Transparent" w:hint="cs"/>
                <w:sz w:val="32"/>
                <w:szCs w:val="32"/>
                <w:rtl/>
              </w:rPr>
              <w:t>ك</w:t>
            </w:r>
            <w:r w:rsidR="008604FD" w:rsidRPr="00AE5F09">
              <w:rPr>
                <w:rFonts w:cs="Arabic Transparent" w:hint="cs"/>
                <w:sz w:val="32"/>
                <w:szCs w:val="32"/>
                <w:rtl/>
              </w:rPr>
              <w:t xml:space="preserve"> بذلك ضرراً بيناً كأن يكونا يُنفق عليهما ابنهما وإذا سافر </w:t>
            </w:r>
            <w:r w:rsidR="009C1DE5" w:rsidRPr="00AE5F09">
              <w:rPr>
                <w:rFonts w:cs="Arabic Transparent" w:hint="cs"/>
                <w:sz w:val="32"/>
                <w:szCs w:val="32"/>
                <w:rtl/>
              </w:rPr>
              <w:t xml:space="preserve">الابن </w:t>
            </w:r>
            <w:r w:rsidR="008604FD" w:rsidRPr="00AE5F09">
              <w:rPr>
                <w:rFonts w:cs="Arabic Transparent" w:hint="cs"/>
                <w:sz w:val="32"/>
                <w:szCs w:val="32"/>
                <w:rtl/>
              </w:rPr>
              <w:t>لا يمكن أن يُنفق عليهما ف</w:t>
            </w:r>
            <w:r w:rsidR="005C7167" w:rsidRPr="00AE5F09">
              <w:rPr>
                <w:rFonts w:cs="Arabic Transparent" w:hint="cs"/>
                <w:sz w:val="32"/>
                <w:szCs w:val="32"/>
                <w:rtl/>
              </w:rPr>
              <w:t>لا</w:t>
            </w:r>
            <w:r w:rsidR="008604FD" w:rsidRPr="00AE5F09">
              <w:rPr>
                <w:rFonts w:cs="Arabic Transparent" w:hint="cs"/>
                <w:sz w:val="32"/>
                <w:szCs w:val="32"/>
                <w:rtl/>
              </w:rPr>
              <w:t xml:space="preserve"> </w:t>
            </w:r>
            <w:r w:rsidR="005C7167" w:rsidRPr="00AE5F09">
              <w:rPr>
                <w:rFonts w:cs="Arabic Transparent" w:hint="cs"/>
                <w:sz w:val="32"/>
                <w:szCs w:val="32"/>
                <w:rtl/>
              </w:rPr>
              <w:t>يُشترط فيه إذن الوالدين</w:t>
            </w:r>
            <w:r w:rsidR="00BD6C1A" w:rsidRPr="00AE5F09">
              <w:rPr>
                <w:rFonts w:cs="Arabic Transparent" w:hint="cs"/>
                <w:sz w:val="32"/>
                <w:szCs w:val="32"/>
                <w:rtl/>
              </w:rPr>
              <w:t xml:space="preserve"> </w:t>
            </w:r>
            <w:r w:rsidR="008604FD" w:rsidRPr="00AE5F09">
              <w:rPr>
                <w:rFonts w:cs="Arabic Transparent" w:hint="cs"/>
                <w:sz w:val="32"/>
                <w:szCs w:val="32"/>
                <w:rtl/>
              </w:rPr>
              <w:t>,</w:t>
            </w:r>
            <w:r w:rsidR="005C7167" w:rsidRPr="00AE5F09">
              <w:rPr>
                <w:rFonts w:cs="Arabic Transparent" w:hint="cs"/>
                <w:sz w:val="32"/>
                <w:szCs w:val="32"/>
                <w:rtl/>
              </w:rPr>
              <w:t xml:space="preserve"> والأولى أن يُرضيهما بما يراه مناسباً.</w:t>
            </w:r>
          </w:p>
          <w:p w:rsidR="005C7167" w:rsidRPr="00BD6C1A" w:rsidRDefault="005C7167" w:rsidP="006261F2">
            <w:pPr>
              <w:pStyle w:val="a8"/>
              <w:rPr>
                <w:rFonts w:cs="Arabic Transparent"/>
                <w:b/>
                <w:bCs/>
                <w:sz w:val="32"/>
                <w:szCs w:val="32"/>
              </w:rPr>
            </w:pPr>
            <w:r w:rsidRPr="00BD6C1A">
              <w:rPr>
                <w:rFonts w:cs="Arabic Transparent" w:hint="cs"/>
                <w:b/>
                <w:bCs/>
                <w:sz w:val="32"/>
                <w:szCs w:val="32"/>
                <w:rtl/>
              </w:rPr>
              <w:t>حكم قطع الصلاة لأجل نداء الوالدين</w:t>
            </w:r>
            <w:r w:rsidR="00B37398" w:rsidRPr="00BD6C1A">
              <w:rPr>
                <w:rFonts w:cs="Arabic Transparent" w:hint="cs"/>
                <w:b/>
                <w:bCs/>
                <w:sz w:val="32"/>
                <w:szCs w:val="32"/>
                <w:rtl/>
              </w:rPr>
              <w:t xml:space="preserve"> </w:t>
            </w:r>
            <w:r w:rsidRPr="00BD6C1A">
              <w:rPr>
                <w:rFonts w:cs="Arabic Transparent" w:hint="cs"/>
                <w:b/>
                <w:bCs/>
                <w:sz w:val="32"/>
                <w:szCs w:val="32"/>
                <w:rtl/>
              </w:rPr>
              <w:t>:</w:t>
            </w:r>
          </w:p>
          <w:p w:rsidR="005C7167" w:rsidRPr="00C751BD" w:rsidRDefault="005C7167" w:rsidP="00D819A8">
            <w:pPr>
              <w:pStyle w:val="a8"/>
              <w:rPr>
                <w:rFonts w:cs="Arabic Transparent"/>
                <w:sz w:val="32"/>
                <w:szCs w:val="32"/>
                <w:rtl/>
              </w:rPr>
            </w:pPr>
            <w:r w:rsidRPr="00C751BD">
              <w:rPr>
                <w:rFonts w:cs="Arabic Transparent" w:hint="cs"/>
                <w:sz w:val="32"/>
                <w:szCs w:val="32"/>
                <w:rtl/>
              </w:rPr>
              <w:t>حكم قطع الصلاة لأجل نداء الوالدين إذا كان يغلب على الظن أنهما يغضبان إذا لم ت</w:t>
            </w:r>
            <w:r w:rsidR="008604FD" w:rsidRPr="00C751BD">
              <w:rPr>
                <w:rFonts w:cs="Arabic Transparent" w:hint="cs"/>
                <w:sz w:val="32"/>
                <w:szCs w:val="32"/>
                <w:rtl/>
              </w:rPr>
              <w:t>ُ</w:t>
            </w:r>
            <w:r w:rsidRPr="00C751BD">
              <w:rPr>
                <w:rFonts w:cs="Arabic Transparent" w:hint="cs"/>
                <w:sz w:val="32"/>
                <w:szCs w:val="32"/>
                <w:rtl/>
              </w:rPr>
              <w:t xml:space="preserve">جبهم في الحال </w:t>
            </w:r>
            <w:r w:rsidR="00D819A8" w:rsidRPr="00C751BD">
              <w:rPr>
                <w:rFonts w:cs="Arabic Transparent" w:hint="cs"/>
                <w:sz w:val="32"/>
                <w:szCs w:val="32"/>
                <w:rtl/>
              </w:rPr>
              <w:t xml:space="preserve">فينظر </w:t>
            </w:r>
            <w:r w:rsidRPr="00C751BD">
              <w:rPr>
                <w:rFonts w:cs="Arabic Transparent" w:hint="cs"/>
                <w:sz w:val="32"/>
                <w:szCs w:val="32"/>
                <w:rtl/>
              </w:rPr>
              <w:t>فإن كانت نافلة</w:t>
            </w:r>
            <w:r w:rsidR="00D819A8" w:rsidRPr="00C751BD">
              <w:rPr>
                <w:rFonts w:cs="Arabic Transparent" w:hint="cs"/>
                <w:sz w:val="32"/>
                <w:szCs w:val="32"/>
                <w:rtl/>
              </w:rPr>
              <w:t xml:space="preserve"> فيختلف الحكم فإن كان في أول الصلاة فإنه يقطعها ويُجيب أمه إذا خشي أن تغضب عليه وإذا كان في آخر الصلاة فعليه أن يتجوز فيها ولو قطعها لا تثريب عليه وهو مأجور , </w:t>
            </w:r>
            <w:r w:rsidRPr="00C751BD">
              <w:rPr>
                <w:rFonts w:cs="Arabic Transparent" w:hint="cs"/>
                <w:sz w:val="32"/>
                <w:szCs w:val="32"/>
                <w:rtl/>
              </w:rPr>
              <w:t>وإن كانت فريضة فخففها</w:t>
            </w:r>
            <w:r w:rsidR="00D819A8" w:rsidRPr="00C751BD">
              <w:rPr>
                <w:rFonts w:cs="Arabic Transparent" w:hint="cs"/>
                <w:sz w:val="32"/>
                <w:szCs w:val="32"/>
                <w:rtl/>
              </w:rPr>
              <w:t xml:space="preserve"> ولا تقطعها ما</w:t>
            </w:r>
            <w:r w:rsidR="009C1DE5">
              <w:rPr>
                <w:rFonts w:cs="Arabic Transparent" w:hint="cs"/>
                <w:sz w:val="32"/>
                <w:szCs w:val="32"/>
                <w:rtl/>
              </w:rPr>
              <w:t xml:space="preserve"> </w:t>
            </w:r>
            <w:r w:rsidR="00D819A8" w:rsidRPr="00C751BD">
              <w:rPr>
                <w:rFonts w:cs="Arabic Transparent" w:hint="cs"/>
                <w:sz w:val="32"/>
                <w:szCs w:val="32"/>
                <w:rtl/>
              </w:rPr>
              <w:t>لم تكن هناك ضرورة عاجلة</w:t>
            </w:r>
            <w:r w:rsidRPr="00C751BD">
              <w:rPr>
                <w:rFonts w:cs="Arabic Transparent" w:hint="cs"/>
                <w:sz w:val="32"/>
                <w:szCs w:val="32"/>
                <w:rtl/>
              </w:rPr>
              <w:t xml:space="preserve"> .</w:t>
            </w:r>
          </w:p>
          <w:p w:rsidR="005C7167" w:rsidRDefault="005C7167" w:rsidP="006261F2">
            <w:pPr>
              <w:pStyle w:val="a8"/>
              <w:rPr>
                <w:rFonts w:cs="Arabic Transparent"/>
                <w:b/>
                <w:bCs/>
                <w:sz w:val="32"/>
                <w:szCs w:val="32"/>
                <w:rtl/>
              </w:rPr>
            </w:pPr>
            <w:r w:rsidRPr="00BD6C1A">
              <w:rPr>
                <w:rFonts w:cs="Arabic Transparent" w:hint="cs"/>
                <w:b/>
                <w:bCs/>
                <w:sz w:val="32"/>
                <w:szCs w:val="32"/>
                <w:rtl/>
              </w:rPr>
              <w:t>حكم طلب أحد الوالدين طلاق زوجة الابن</w:t>
            </w:r>
            <w:r w:rsidR="00B37398" w:rsidRPr="00BD6C1A">
              <w:rPr>
                <w:rFonts w:cs="Arabic Transparent" w:hint="cs"/>
                <w:b/>
                <w:bCs/>
                <w:sz w:val="32"/>
                <w:szCs w:val="32"/>
                <w:rtl/>
              </w:rPr>
              <w:t xml:space="preserve"> </w:t>
            </w:r>
            <w:r w:rsidRPr="00BD6C1A">
              <w:rPr>
                <w:rFonts w:cs="Arabic Transparent" w:hint="cs"/>
                <w:b/>
                <w:bCs/>
                <w:sz w:val="32"/>
                <w:szCs w:val="32"/>
                <w:rtl/>
              </w:rPr>
              <w:t xml:space="preserve">: </w:t>
            </w:r>
          </w:p>
          <w:p w:rsidR="00AE5F09" w:rsidRPr="00AE5F09" w:rsidRDefault="00AE5F09" w:rsidP="00AE5F09">
            <w:pPr>
              <w:pStyle w:val="a8"/>
              <w:rPr>
                <w:rFonts w:ascii="Arial" w:eastAsia="Times New Roman" w:hAnsi="Arial" w:cs="Arabic Transparent"/>
                <w:sz w:val="32"/>
                <w:szCs w:val="32"/>
                <w:rtl/>
              </w:rPr>
            </w:pPr>
            <w:r w:rsidRPr="00AE5F09">
              <w:rPr>
                <w:rFonts w:cs="Arabic Transparent"/>
                <w:sz w:val="32"/>
                <w:szCs w:val="32"/>
                <w:rtl/>
              </w:rPr>
              <w:t xml:space="preserve">روى التّرمذيّ عن ابن عمر قال : </w:t>
            </w:r>
            <w:r w:rsidRPr="00AE5F09">
              <w:rPr>
                <w:rStyle w:val="aya"/>
                <w:rFonts w:asciiTheme="minorBidi" w:hAnsiTheme="minorBidi" w:cs="Arabic Transparent"/>
                <w:color w:val="000000" w:themeColor="text1"/>
                <w:sz w:val="32"/>
                <w:szCs w:val="32"/>
                <w:rtl/>
              </w:rPr>
              <w:t>« كانت تحتي امرأة أحبّها ، وكان أبي يكرهها ، فأمرني أن أطلّقها ، فأبيتُ ، فذكرت ذلك للنّبيّ صلى الله عليه وسلم فقال : يا عبدَ اللّه بن عمر طلِّقْ امرأتك »</w:t>
            </w:r>
            <w:r w:rsidRPr="00AE5F09">
              <w:rPr>
                <w:rFonts w:cs="Arabic Transparent"/>
                <w:sz w:val="32"/>
                <w:szCs w:val="32"/>
                <w:rtl/>
              </w:rPr>
              <w:t xml:space="preserve">. </w:t>
            </w:r>
            <w:r w:rsidRPr="00AE5F09">
              <w:rPr>
                <w:rFonts w:cs="Arabic Transparent"/>
                <w:sz w:val="32"/>
                <w:szCs w:val="32"/>
                <w:rtl/>
              </w:rPr>
              <w:br/>
            </w:r>
            <w:r w:rsidRPr="00AE5F09">
              <w:rPr>
                <w:rFonts w:cs="Arabic Transparent"/>
                <w:sz w:val="32"/>
                <w:szCs w:val="32"/>
                <w:rtl/>
              </w:rPr>
              <w:lastRenderedPageBreak/>
              <w:t xml:space="preserve">وسأل رجل الإمام أحمد فقال : </w:t>
            </w:r>
            <w:r w:rsidRPr="00AE5F09">
              <w:rPr>
                <w:rStyle w:val="aya"/>
                <w:rFonts w:asciiTheme="minorBidi" w:hAnsiTheme="minorBidi" w:cs="Arabic Transparent"/>
                <w:color w:val="000000" w:themeColor="text1"/>
                <w:sz w:val="32"/>
                <w:szCs w:val="32"/>
                <w:rtl/>
              </w:rPr>
              <w:t xml:space="preserve">« إنّ أبي يأمرني أن أطلّق امرأتي. </w:t>
            </w:r>
            <w:r w:rsidRPr="00AE5F09">
              <w:rPr>
                <w:rFonts w:cs="Arabic Transparent"/>
                <w:sz w:val="32"/>
                <w:szCs w:val="32"/>
                <w:rtl/>
              </w:rPr>
              <w:br/>
            </w:r>
            <w:r w:rsidRPr="00AE5F09">
              <w:rPr>
                <w:rStyle w:val="aya"/>
                <w:rFonts w:asciiTheme="minorBidi" w:hAnsiTheme="minorBidi" w:cs="Arabic Transparent"/>
                <w:color w:val="000000" w:themeColor="text1"/>
                <w:sz w:val="32"/>
                <w:szCs w:val="32"/>
                <w:rtl/>
              </w:rPr>
              <w:t xml:space="preserve">قال : لا تطلّقها. قال أليس عمر رضي الله عنه أمر ابنه عبد اللّه أن يطلّق امرأته ؟ قال : حتّى يكون أبوك مثل عمر رضي الله عنه » </w:t>
            </w:r>
            <w:r w:rsidRPr="00AE5F09">
              <w:rPr>
                <w:rFonts w:cs="Arabic Transparent"/>
                <w:sz w:val="32"/>
                <w:szCs w:val="32"/>
                <w:rtl/>
              </w:rPr>
              <w:t xml:space="preserve">. </w:t>
            </w:r>
            <w:r w:rsidRPr="00AE5F09">
              <w:rPr>
                <w:rFonts w:cs="Arabic Transparent"/>
                <w:sz w:val="32"/>
                <w:szCs w:val="32"/>
                <w:rtl/>
              </w:rPr>
              <w:br/>
              <w:t xml:space="preserve">يعني لا تطلّقها بأمره حتّى يصير مثل عمر في تحرّيه الحقّ والعدل ، وعدم اتّباع هواه في مثل هذا الأمر. </w:t>
            </w:r>
            <w:r w:rsidRPr="00AE5F09">
              <w:rPr>
                <w:rFonts w:cs="Arabic Transparent"/>
                <w:sz w:val="32"/>
                <w:szCs w:val="32"/>
                <w:rtl/>
              </w:rPr>
              <w:br/>
              <w:t xml:space="preserve">واختار أبو بكرٍ من الحنابلة أنّه يجب ، لأمر النّبيّ صلى الله عليه وسلم لابن عمر. وقال الشّيخ تقيّ الدّين بن تيميّة : </w:t>
            </w:r>
            <w:r w:rsidRPr="00AE5F09">
              <w:rPr>
                <w:rStyle w:val="aya"/>
                <w:rFonts w:asciiTheme="minorBidi" w:hAnsiTheme="minorBidi" w:cs="Arabic Transparent"/>
                <w:color w:val="000000" w:themeColor="text1"/>
                <w:sz w:val="32"/>
                <w:szCs w:val="32"/>
                <w:rtl/>
              </w:rPr>
              <w:t xml:space="preserve">« فيمن تأمره أمّه بطلاق امرأته. </w:t>
            </w:r>
            <w:r w:rsidRPr="00AE5F09">
              <w:rPr>
                <w:rFonts w:cs="Arabic Transparent"/>
                <w:sz w:val="32"/>
                <w:szCs w:val="32"/>
                <w:rtl/>
              </w:rPr>
              <w:br/>
            </w:r>
            <w:r w:rsidRPr="00AE5F09">
              <w:rPr>
                <w:rStyle w:val="aya"/>
                <w:rFonts w:asciiTheme="minorBidi" w:hAnsiTheme="minorBidi" w:cs="Arabic Transparent"/>
                <w:color w:val="000000" w:themeColor="text1"/>
                <w:sz w:val="32"/>
                <w:szCs w:val="32"/>
                <w:rtl/>
              </w:rPr>
              <w:t>قال : لا يحلّ له أن يطلّقها. بل عليه أن يبرّها. وليس تطليق امرأته من برّها »</w:t>
            </w:r>
          </w:p>
          <w:p w:rsidR="00AE5F09" w:rsidRPr="00AE5F09" w:rsidRDefault="00AE5F09" w:rsidP="00AE5F09">
            <w:pPr>
              <w:pStyle w:val="a8"/>
              <w:rPr>
                <w:rFonts w:ascii="Arial" w:eastAsia="Times New Roman" w:hAnsi="Arial" w:cs="Arabic Transparent"/>
                <w:sz w:val="32"/>
                <w:szCs w:val="32"/>
                <w:rtl/>
              </w:rPr>
            </w:pPr>
            <w:r w:rsidRPr="00AE5F09">
              <w:rPr>
                <w:rFonts w:ascii="Arial" w:eastAsia="Times New Roman" w:hAnsi="Arial" w:cs="Arabic Transparent" w:hint="cs"/>
                <w:sz w:val="32"/>
                <w:szCs w:val="32"/>
                <w:rtl/>
              </w:rPr>
              <w:t>وتحقيق المسألة أن نقول ما يلي :</w:t>
            </w:r>
          </w:p>
          <w:p w:rsidR="005C7167" w:rsidRPr="00AE5F09" w:rsidRDefault="005C7167" w:rsidP="00AE5F09">
            <w:pPr>
              <w:pStyle w:val="a8"/>
              <w:rPr>
                <w:rFonts w:cs="Arabic Transparent"/>
                <w:sz w:val="32"/>
                <w:szCs w:val="32"/>
                <w:rtl/>
              </w:rPr>
            </w:pPr>
            <w:r w:rsidRPr="00AE5F09">
              <w:rPr>
                <w:rFonts w:cs="Arabic Transparent" w:hint="cs"/>
                <w:sz w:val="32"/>
                <w:szCs w:val="32"/>
                <w:rtl/>
              </w:rPr>
              <w:t>حكم طلب الأب من ابنه طلاق زوجته لا يخلو من حالين :</w:t>
            </w:r>
          </w:p>
          <w:p w:rsidR="005C7167" w:rsidRPr="00AE5F09" w:rsidRDefault="00D819A8" w:rsidP="00AE5F09">
            <w:pPr>
              <w:pStyle w:val="a8"/>
              <w:rPr>
                <w:rFonts w:cs="Arabic Transparent"/>
                <w:sz w:val="32"/>
                <w:szCs w:val="32"/>
              </w:rPr>
            </w:pPr>
            <w:r w:rsidRPr="00AE5F09">
              <w:rPr>
                <w:rFonts w:cs="Arabic Transparent" w:hint="cs"/>
                <w:sz w:val="32"/>
                <w:szCs w:val="32"/>
                <w:rtl/>
              </w:rPr>
              <w:t>1-</w:t>
            </w:r>
            <w:r w:rsidR="005C7167" w:rsidRPr="00AE5F09">
              <w:rPr>
                <w:rFonts w:cs="Arabic Transparent" w:hint="cs"/>
                <w:sz w:val="32"/>
                <w:szCs w:val="32"/>
                <w:rtl/>
              </w:rPr>
              <w:t>أن يبين الوالد سبباً شرعياً يقتضي طلاقها وفراقها كأن تكون م</w:t>
            </w:r>
            <w:r w:rsidRPr="00AE5F09">
              <w:rPr>
                <w:rFonts w:cs="Arabic Transparent" w:hint="cs"/>
                <w:sz w:val="32"/>
                <w:szCs w:val="32"/>
                <w:rtl/>
              </w:rPr>
              <w:t>ُ</w:t>
            </w:r>
            <w:r w:rsidR="005C7167" w:rsidRPr="00AE5F09">
              <w:rPr>
                <w:rFonts w:cs="Arabic Transparent" w:hint="cs"/>
                <w:sz w:val="32"/>
                <w:szCs w:val="32"/>
                <w:rtl/>
              </w:rPr>
              <w:t>ريبة في أخلاقها كأن تغازل الرجال أو تخرج إلى مجتمعات غير نزيهة فهنا عليه طلاقها.</w:t>
            </w:r>
          </w:p>
          <w:p w:rsidR="009F0F51" w:rsidRPr="00AE5F09" w:rsidRDefault="00D819A8" w:rsidP="00AE5F09">
            <w:pPr>
              <w:pStyle w:val="a8"/>
              <w:rPr>
                <w:rFonts w:cs="Arabic Transparent"/>
                <w:sz w:val="32"/>
                <w:szCs w:val="32"/>
                <w:rtl/>
              </w:rPr>
            </w:pPr>
            <w:r w:rsidRPr="00AE5F09">
              <w:rPr>
                <w:rFonts w:cs="Arabic Transparent" w:hint="cs"/>
                <w:sz w:val="32"/>
                <w:szCs w:val="32"/>
                <w:rtl/>
              </w:rPr>
              <w:t>2-</w:t>
            </w:r>
            <w:r w:rsidR="005C7167" w:rsidRPr="00AE5F09">
              <w:rPr>
                <w:rFonts w:cs="Arabic Transparent" w:hint="cs"/>
                <w:sz w:val="32"/>
                <w:szCs w:val="32"/>
                <w:rtl/>
              </w:rPr>
              <w:t xml:space="preserve">أن يكون بغير سبب شرعي كغيرة أو غيرها فهنا لا يطلقها ولكن يداريهما </w:t>
            </w:r>
            <w:proofErr w:type="spellStart"/>
            <w:r w:rsidR="005C7167" w:rsidRPr="00AE5F09">
              <w:rPr>
                <w:rFonts w:cs="Arabic Transparent" w:hint="cs"/>
                <w:sz w:val="32"/>
                <w:szCs w:val="32"/>
                <w:rtl/>
              </w:rPr>
              <w:t>ويتألفهما</w:t>
            </w:r>
            <w:proofErr w:type="spellEnd"/>
            <w:r w:rsidR="005C7167" w:rsidRPr="00AE5F09">
              <w:rPr>
                <w:rFonts w:cs="Arabic Transparent" w:hint="cs"/>
                <w:sz w:val="32"/>
                <w:szCs w:val="32"/>
                <w:rtl/>
              </w:rPr>
              <w:t xml:space="preserve"> ويقنعهما</w:t>
            </w:r>
          </w:p>
          <w:p w:rsidR="005C7167" w:rsidRPr="00AE5F09" w:rsidRDefault="005C7167" w:rsidP="00AE5F09">
            <w:pPr>
              <w:pStyle w:val="a8"/>
              <w:rPr>
                <w:rFonts w:cs="Arabic Transparent"/>
                <w:sz w:val="32"/>
                <w:szCs w:val="32"/>
              </w:rPr>
            </w:pPr>
            <w:r w:rsidRPr="00AE5F09">
              <w:rPr>
                <w:rFonts w:cs="Arabic Transparent" w:hint="cs"/>
                <w:sz w:val="32"/>
                <w:szCs w:val="32"/>
                <w:rtl/>
              </w:rPr>
              <w:t>ولا سيما إذا كانت الزوجة مستقيمة في دينها وخ</w:t>
            </w:r>
            <w:r w:rsidR="009F0F51" w:rsidRPr="00AE5F09">
              <w:rPr>
                <w:rFonts w:cs="Arabic Transparent" w:hint="cs"/>
                <w:sz w:val="32"/>
                <w:szCs w:val="32"/>
                <w:rtl/>
              </w:rPr>
              <w:t>ُ</w:t>
            </w:r>
            <w:r w:rsidRPr="00AE5F09">
              <w:rPr>
                <w:rFonts w:cs="Arabic Transparent" w:hint="cs"/>
                <w:sz w:val="32"/>
                <w:szCs w:val="32"/>
                <w:rtl/>
              </w:rPr>
              <w:t>ل</w:t>
            </w:r>
            <w:r w:rsidR="009F0F51" w:rsidRPr="00AE5F09">
              <w:rPr>
                <w:rFonts w:cs="Arabic Transparent" w:hint="cs"/>
                <w:sz w:val="32"/>
                <w:szCs w:val="32"/>
                <w:rtl/>
              </w:rPr>
              <w:t>ُ</w:t>
            </w:r>
            <w:r w:rsidRPr="00AE5F09">
              <w:rPr>
                <w:rFonts w:cs="Arabic Transparent" w:hint="cs"/>
                <w:sz w:val="32"/>
                <w:szCs w:val="32"/>
                <w:rtl/>
              </w:rPr>
              <w:t xml:space="preserve">قها. </w:t>
            </w:r>
          </w:p>
          <w:p w:rsidR="009E395C" w:rsidRPr="00AE5F09" w:rsidRDefault="00D819A8" w:rsidP="009E395C">
            <w:pPr>
              <w:pStyle w:val="a8"/>
              <w:rPr>
                <w:rFonts w:cs="Arabic Transparent"/>
                <w:sz w:val="32"/>
                <w:szCs w:val="32"/>
                <w:rtl/>
              </w:rPr>
            </w:pPr>
            <w:r w:rsidRPr="00AE5F09">
              <w:rPr>
                <w:rFonts w:cs="Arabic Transparent" w:hint="cs"/>
                <w:sz w:val="32"/>
                <w:szCs w:val="32"/>
                <w:rtl/>
              </w:rPr>
              <w:t>وخلاصة القول في مسألة طلب الأب طلاق زوجة الابن أنه إذا كان الأب عدلاً وكانت المرأة فيها سوء في الدين أو الخلُق فيلزمه طاعة أبيه وإلا فلا.</w:t>
            </w:r>
          </w:p>
          <w:p w:rsidR="00AE5F09" w:rsidRDefault="00AE5F09" w:rsidP="004232C6">
            <w:pPr>
              <w:pStyle w:val="a8"/>
              <w:rPr>
                <w:rFonts w:cs="Arabic Transparent"/>
                <w:b/>
                <w:bCs/>
                <w:sz w:val="32"/>
                <w:szCs w:val="32"/>
                <w:rtl/>
              </w:rPr>
            </w:pPr>
            <w:r>
              <w:rPr>
                <w:rFonts w:ascii="Arial" w:eastAsia="Times New Roman" w:hAnsi="Arial" w:cs="Arabic Transparent" w:hint="cs"/>
                <w:b/>
                <w:bCs/>
                <w:color w:val="000000" w:themeColor="text1"/>
                <w:sz w:val="32"/>
                <w:szCs w:val="32"/>
                <w:rtl/>
              </w:rPr>
              <w:t xml:space="preserve">حكم </w:t>
            </w:r>
            <w:r w:rsidRPr="00AE5F09">
              <w:rPr>
                <w:rFonts w:ascii="Arial" w:eastAsia="Times New Roman" w:hAnsi="Arial" w:cs="Arabic Transparent"/>
                <w:b/>
                <w:bCs/>
                <w:color w:val="000000" w:themeColor="text1"/>
                <w:sz w:val="32"/>
                <w:szCs w:val="32"/>
                <w:rtl/>
              </w:rPr>
              <w:t>اعتراض الوالدين على زواج ابنهم</w:t>
            </w:r>
            <w:r w:rsidRPr="00AE5F09">
              <w:rPr>
                <w:rFonts w:cs="Arabic Transparent" w:hint="cs"/>
                <w:b/>
                <w:bCs/>
                <w:sz w:val="32"/>
                <w:szCs w:val="32"/>
                <w:rtl/>
              </w:rPr>
              <w:t xml:space="preserve"> :</w:t>
            </w:r>
          </w:p>
          <w:p w:rsidR="00AE5F09" w:rsidRPr="00AE5F09" w:rsidRDefault="00AE5F09" w:rsidP="004232C6">
            <w:pPr>
              <w:pStyle w:val="a8"/>
              <w:rPr>
                <w:rFonts w:cs="Arabic Transparent"/>
                <w:b/>
                <w:bCs/>
                <w:sz w:val="32"/>
                <w:szCs w:val="32"/>
                <w:rtl/>
              </w:rPr>
            </w:pPr>
            <w:r w:rsidRPr="00C6114C">
              <w:rPr>
                <w:rFonts w:ascii="Arial" w:eastAsia="Times New Roman" w:hAnsi="Arial" w:cs="Arabic Transparent"/>
                <w:color w:val="000000" w:themeColor="text1"/>
                <w:sz w:val="32"/>
                <w:szCs w:val="32"/>
                <w:rtl/>
              </w:rPr>
              <w:t>اعتراض الوالدين على زواج ابنهم له صور متعددة ، ومنها :</w:t>
            </w:r>
            <w:r w:rsidRPr="00C6114C">
              <w:rPr>
                <w:rFonts w:ascii="Arial" w:eastAsia="Times New Roman" w:hAnsi="Arial" w:cs="Arabic Transparent"/>
                <w:color w:val="000000" w:themeColor="text1"/>
                <w:sz w:val="32"/>
                <w:szCs w:val="32"/>
                <w:rtl/>
              </w:rPr>
              <w:br/>
              <w:t>1. عدم موافقتهم على أي فتاة يختارها لنفسه زوجة .</w:t>
            </w:r>
            <w:r w:rsidRPr="00C6114C">
              <w:rPr>
                <w:rFonts w:ascii="Arial" w:eastAsia="Times New Roman" w:hAnsi="Arial" w:cs="Arabic Transparent"/>
                <w:color w:val="000000" w:themeColor="text1"/>
                <w:sz w:val="32"/>
                <w:szCs w:val="32"/>
                <w:rtl/>
              </w:rPr>
              <w:br/>
              <w:t>2. عدم موافقتهم على فتاة يختارها ، لكن عدم موافقتهم تكون لأسباب شرعية ، كأن تكون سيئة السمعة ، أو تكون على غير دين الإسلام – وإن كان نكاح الكتابية جائزاً في أصله - .</w:t>
            </w:r>
            <w:r w:rsidRPr="00C6114C">
              <w:rPr>
                <w:rFonts w:ascii="Arial" w:eastAsia="Times New Roman" w:hAnsi="Arial" w:cs="Arabic Transparent"/>
                <w:color w:val="000000" w:themeColor="text1"/>
                <w:sz w:val="32"/>
                <w:szCs w:val="32"/>
                <w:rtl/>
              </w:rPr>
              <w:br/>
              <w:t>3. عدم موافقتهم على فتاة يختارها لا لأسباب شرعية ، بل لأسباب شخصية ، أو دنيوية ، كنقص جمالها ، أو حسبها ونسبها ، وقلبه غير متعلق بها ، ولا يخشى على نفسه لو ترك التزوج بها .</w:t>
            </w:r>
            <w:r w:rsidRPr="00C6114C">
              <w:rPr>
                <w:rFonts w:ascii="Arial" w:eastAsia="Times New Roman" w:hAnsi="Arial" w:cs="Arabic Transparent"/>
                <w:color w:val="000000" w:themeColor="text1"/>
                <w:sz w:val="32"/>
                <w:szCs w:val="32"/>
                <w:rtl/>
              </w:rPr>
              <w:br/>
              <w:t>4. الصورة السابقة نفسها ، لكنَّ قلبه متعلق بها ، ويخشى على نفسه الفتنة لو أنه ترك التزوج بها .</w:t>
            </w:r>
            <w:r w:rsidRPr="00C6114C">
              <w:rPr>
                <w:rFonts w:ascii="Arial" w:eastAsia="Times New Roman" w:hAnsi="Arial" w:cs="Arabic Transparent"/>
                <w:color w:val="000000" w:themeColor="text1"/>
                <w:sz w:val="32"/>
                <w:szCs w:val="32"/>
                <w:rtl/>
              </w:rPr>
              <w:br/>
              <w:t>5. إجباره على فتاة يختارونها له ، ولو كانت ذات دين وجمال .</w:t>
            </w:r>
            <w:r w:rsidRPr="00C6114C">
              <w:rPr>
                <w:rFonts w:ascii="Arial" w:eastAsia="Times New Roman" w:hAnsi="Arial" w:cs="Arabic Transparent"/>
                <w:color w:val="000000" w:themeColor="text1"/>
                <w:sz w:val="32"/>
                <w:szCs w:val="32"/>
                <w:rtl/>
              </w:rPr>
              <w:br/>
              <w:t xml:space="preserve">والذي يظهر لنا من حكم تلك الصور السابقة : أنه يجب على الابن طاعة والديه في الصورتين الثانية والثالثة ، ويتأكد الوجوب في الصورة الثانية ، لأنه سيقدم على أمرٍ فيه شر لابنهم وقد ينتشر ليصيبهم ، وفي الصورة الثالثة : الزواج فيها مباح له ، وطاعتهما </w:t>
            </w:r>
            <w:r w:rsidR="009E395C">
              <w:rPr>
                <w:rFonts w:ascii="Arial" w:eastAsia="Times New Roman" w:hAnsi="Arial" w:cs="Arabic Transparent"/>
                <w:color w:val="000000" w:themeColor="text1"/>
                <w:sz w:val="32"/>
                <w:szCs w:val="32"/>
                <w:rtl/>
              </w:rPr>
              <w:t>واجبة ، فيقدم الواجب على المباح</w:t>
            </w:r>
            <w:r w:rsidRPr="00C6114C">
              <w:rPr>
                <w:rFonts w:ascii="Arial" w:eastAsia="Times New Roman" w:hAnsi="Arial" w:cs="Arabic Transparent"/>
                <w:color w:val="000000" w:themeColor="text1"/>
                <w:sz w:val="32"/>
                <w:szCs w:val="32"/>
                <w:rtl/>
              </w:rPr>
              <w:t>.</w:t>
            </w:r>
            <w:r w:rsidRPr="00C6114C">
              <w:rPr>
                <w:rFonts w:ascii="Arial" w:eastAsia="Times New Roman" w:hAnsi="Arial" w:cs="Arabic Transparent"/>
                <w:color w:val="000000" w:themeColor="text1"/>
                <w:sz w:val="32"/>
                <w:szCs w:val="32"/>
                <w:rtl/>
              </w:rPr>
              <w:br/>
              <w:t>وأما الصورة الأولى والرابعة والخامسة : فلا يظهر أنه يجب عليه طاعتهما ؛ فاختيار الزوجة من حق الابن ، وليس من حق والديه ، ويمكنهم التدخل في بعض الحالات ، لا فيها كلها ، فمنعُه من التزوج بأي فتاة يختارها بغض النظر عن كونها متدينة أم لا : تحكم لا وجه له ، ولا يلزمه طاعتهما .</w:t>
            </w:r>
            <w:r w:rsidRPr="00C6114C">
              <w:rPr>
                <w:rFonts w:ascii="Arial" w:eastAsia="Times New Roman" w:hAnsi="Arial" w:cs="Arabic Transparent"/>
                <w:color w:val="000000" w:themeColor="text1"/>
                <w:sz w:val="32"/>
                <w:szCs w:val="32"/>
                <w:rtl/>
              </w:rPr>
              <w:br/>
              <w:t>وكذا لو تعلق قلبه بامرأة ، وخشي على نفسه الفتنة لو أنه لم يتزوج بها : فهنا لا تلزمه طاعتهما إذا أمراه بتركها ، وعدم التزوج بها ؛ لما يؤدي ذلك إلى شر وفتنة جاءت الشريعة لدرئهما عنه .</w:t>
            </w:r>
            <w:r w:rsidRPr="00C6114C">
              <w:rPr>
                <w:rFonts w:ascii="Arial" w:eastAsia="Times New Roman" w:hAnsi="Arial" w:cs="Arabic Transparent"/>
                <w:color w:val="000000" w:themeColor="text1"/>
                <w:sz w:val="32"/>
                <w:szCs w:val="32"/>
                <w:rtl/>
              </w:rPr>
              <w:br/>
              <w:t>وكذلك الصورة الخامسة ، وهي أن يلزماه بفتاة هم يختارونها ، وهذا ليس مما يلزمه طاعتهما فيه ، وهو بمنزلة الطعام والشراب ، فهو يختار ما يشتهي ليأكله ويشربه ، وليس لهما التحكم في ذلك .</w:t>
            </w:r>
            <w:r w:rsidRPr="00C6114C">
              <w:rPr>
                <w:rFonts w:ascii="Arial" w:eastAsia="Times New Roman" w:hAnsi="Arial" w:cs="Arabic Transparent"/>
                <w:color w:val="000000" w:themeColor="text1"/>
                <w:sz w:val="32"/>
                <w:szCs w:val="32"/>
                <w:rtl/>
              </w:rPr>
              <w:br/>
              <w:t>قال ابن مفلح الحنبلي رحمه الله :</w:t>
            </w:r>
            <w:r w:rsidRPr="00C6114C">
              <w:rPr>
                <w:rFonts w:ascii="Arial" w:eastAsia="Times New Roman" w:hAnsi="Arial" w:cs="Arabic Transparent"/>
                <w:color w:val="000000" w:themeColor="text1"/>
                <w:sz w:val="32"/>
                <w:szCs w:val="32"/>
                <w:rtl/>
              </w:rPr>
              <w:br/>
              <w:t xml:space="preserve">ليس للوالدين إلزام الولد بنكاح من لا يريد ، قال الشيخ تقي الدين رحمه الله (أي : ابن تيمية) : إنه </w:t>
            </w:r>
            <w:r w:rsidRPr="00C6114C">
              <w:rPr>
                <w:rFonts w:ascii="Arial" w:eastAsia="Times New Roman" w:hAnsi="Arial" w:cs="Arabic Transparent"/>
                <w:color w:val="000000" w:themeColor="text1"/>
                <w:sz w:val="32"/>
                <w:szCs w:val="32"/>
                <w:rtl/>
              </w:rPr>
              <w:lastRenderedPageBreak/>
              <w:t>ليس لأحد الأبوين أن يلزم الولد بنكاح من لا يريد ، وإنه إذا امتنع لا يكون عاقا ، وإذا لم يكن لأحد أن يلزمه بأكل ما ينفر منه مع قدرته على أكل ما تشتهيه نفسه : كان النكاح كذلك ، وأولى ، فإن أَكْلَ المكروه مرارة ساعة ، وعِشْرة المكروه من الزوجين على طول ، تؤذي صاحبه ، ولا يمكنه فراقه . انتهى كلامه ." الآداب الشرعية " ( 1 / 447 ) .</w:t>
            </w:r>
          </w:p>
          <w:p w:rsidR="004232C6" w:rsidRPr="00AE5F09" w:rsidRDefault="004232C6" w:rsidP="004232C6">
            <w:pPr>
              <w:pStyle w:val="a8"/>
              <w:rPr>
                <w:rFonts w:cs="Arabic Transparent"/>
                <w:b/>
                <w:bCs/>
                <w:sz w:val="32"/>
                <w:szCs w:val="32"/>
                <w:rtl/>
              </w:rPr>
            </w:pPr>
            <w:r w:rsidRPr="00AE5F09">
              <w:rPr>
                <w:rFonts w:cs="Arabic Transparent" w:hint="cs"/>
                <w:b/>
                <w:bCs/>
                <w:sz w:val="32"/>
                <w:szCs w:val="32"/>
                <w:rtl/>
              </w:rPr>
              <w:t>كيفية البر بالوالدين بعد موتهما</w:t>
            </w:r>
            <w:r w:rsidR="00B37398" w:rsidRPr="00AE5F09">
              <w:rPr>
                <w:rFonts w:cs="Arabic Transparent" w:hint="cs"/>
                <w:b/>
                <w:bCs/>
                <w:sz w:val="32"/>
                <w:szCs w:val="32"/>
                <w:rtl/>
              </w:rPr>
              <w:t xml:space="preserve"> </w:t>
            </w:r>
            <w:r w:rsidRPr="00AE5F09">
              <w:rPr>
                <w:rFonts w:cs="Arabic Transparent" w:hint="cs"/>
                <w:b/>
                <w:bCs/>
                <w:sz w:val="32"/>
                <w:szCs w:val="32"/>
                <w:rtl/>
              </w:rPr>
              <w:t xml:space="preserve">: </w:t>
            </w:r>
          </w:p>
          <w:p w:rsidR="004232C6" w:rsidRPr="00C751BD" w:rsidRDefault="004232C6" w:rsidP="004232C6">
            <w:pPr>
              <w:pStyle w:val="a8"/>
              <w:rPr>
                <w:rFonts w:cs="Arabic Transparent"/>
                <w:sz w:val="32"/>
                <w:szCs w:val="32"/>
                <w:rtl/>
              </w:rPr>
            </w:pPr>
            <w:r w:rsidRPr="00C751BD">
              <w:rPr>
                <w:rFonts w:cs="Arabic Transparent" w:hint="cs"/>
                <w:sz w:val="32"/>
                <w:szCs w:val="32"/>
                <w:rtl/>
              </w:rPr>
              <w:t xml:space="preserve">البر بهما بعد موتهما , يكون بـما يلي: </w:t>
            </w:r>
          </w:p>
          <w:p w:rsidR="004232C6" w:rsidRPr="00C751BD" w:rsidRDefault="004232C6" w:rsidP="004232C6">
            <w:pPr>
              <w:pStyle w:val="a8"/>
              <w:rPr>
                <w:rFonts w:cs="Arabic Transparent"/>
                <w:sz w:val="32"/>
                <w:szCs w:val="32"/>
                <w:rtl/>
              </w:rPr>
            </w:pPr>
            <w:r w:rsidRPr="00C751BD">
              <w:rPr>
                <w:rFonts w:cs="Arabic Transparent" w:hint="cs"/>
                <w:sz w:val="32"/>
                <w:szCs w:val="32"/>
                <w:rtl/>
              </w:rPr>
              <w:t>أ- أن يكون الولد صالحاً في نفسه . ب- كثرة الدعاء لهما والاستغفار عنهما. جـ - صلة الرحم التي لا توصل إلا بهما. د- إنفاذ عهدهما . هـ - التصدق عنهما .</w:t>
            </w:r>
          </w:p>
          <w:p w:rsidR="009E395C" w:rsidRPr="00C751BD" w:rsidRDefault="004232C6" w:rsidP="009E395C">
            <w:pPr>
              <w:pStyle w:val="a8"/>
              <w:rPr>
                <w:rFonts w:cs="Arabic Transparent"/>
                <w:sz w:val="32"/>
                <w:szCs w:val="32"/>
                <w:rtl/>
              </w:rPr>
            </w:pPr>
            <w:r w:rsidRPr="00C751BD">
              <w:rPr>
                <w:rFonts w:cs="Arabic Transparent" w:hint="cs"/>
                <w:sz w:val="32"/>
                <w:szCs w:val="32"/>
                <w:rtl/>
              </w:rPr>
              <w:t>وكل عمل صالح لو فعله الإنسان ونوى بهذا العمل لوالديه لا بأس به ولو كان مفضولاً .</w:t>
            </w:r>
          </w:p>
          <w:p w:rsidR="00C32BC4" w:rsidRDefault="00C32BC4" w:rsidP="00AE5F09">
            <w:pPr>
              <w:pStyle w:val="a8"/>
              <w:rPr>
                <w:rFonts w:cs="Arabic Transparent"/>
                <w:b/>
                <w:bCs/>
                <w:sz w:val="32"/>
                <w:szCs w:val="32"/>
                <w:rtl/>
              </w:rPr>
            </w:pPr>
          </w:p>
          <w:p w:rsidR="00C32BC4" w:rsidRDefault="00C32BC4" w:rsidP="00AE5F09">
            <w:pPr>
              <w:pStyle w:val="a8"/>
              <w:rPr>
                <w:rFonts w:cs="Arabic Transparent"/>
                <w:b/>
                <w:bCs/>
                <w:sz w:val="32"/>
                <w:szCs w:val="32"/>
                <w:rtl/>
              </w:rPr>
            </w:pPr>
          </w:p>
          <w:p w:rsidR="00C32BC4" w:rsidRDefault="00C32BC4" w:rsidP="00AE5F09">
            <w:pPr>
              <w:pStyle w:val="a8"/>
              <w:rPr>
                <w:rFonts w:cs="Arabic Transparent"/>
                <w:b/>
                <w:bCs/>
                <w:sz w:val="32"/>
                <w:szCs w:val="32"/>
                <w:rtl/>
              </w:rPr>
            </w:pPr>
          </w:p>
          <w:p w:rsidR="004232C6" w:rsidRPr="00AE5F09" w:rsidRDefault="004232C6" w:rsidP="00AE5F09">
            <w:pPr>
              <w:pStyle w:val="a8"/>
              <w:rPr>
                <w:rFonts w:cs="Arabic Transparent"/>
                <w:b/>
                <w:bCs/>
                <w:sz w:val="32"/>
                <w:szCs w:val="32"/>
              </w:rPr>
            </w:pPr>
            <w:r w:rsidRPr="00AE5F09">
              <w:rPr>
                <w:rFonts w:cs="Arabic Transparent" w:hint="cs"/>
                <w:b/>
                <w:bCs/>
                <w:sz w:val="32"/>
                <w:szCs w:val="32"/>
                <w:rtl/>
              </w:rPr>
              <w:t xml:space="preserve">فقه الاحتساب على </w:t>
            </w:r>
            <w:r w:rsidR="00AE5F09">
              <w:rPr>
                <w:rFonts w:cs="Arabic Transparent" w:hint="cs"/>
                <w:b/>
                <w:bCs/>
                <w:sz w:val="32"/>
                <w:szCs w:val="32"/>
                <w:rtl/>
              </w:rPr>
              <w:t xml:space="preserve">كل </w:t>
            </w:r>
            <w:r w:rsidR="00AE5F09" w:rsidRPr="00AE5F09">
              <w:rPr>
                <w:rFonts w:cs="Arabic Transparent" w:hint="cs"/>
                <w:b/>
                <w:bCs/>
                <w:sz w:val="32"/>
                <w:szCs w:val="32"/>
                <w:rtl/>
              </w:rPr>
              <w:t xml:space="preserve">من له حق على المحتسب </w:t>
            </w:r>
            <w:r w:rsidR="00AE5F09">
              <w:rPr>
                <w:rFonts w:cs="Arabic Transparent" w:hint="cs"/>
                <w:b/>
                <w:bCs/>
                <w:sz w:val="32"/>
                <w:szCs w:val="32"/>
                <w:rtl/>
              </w:rPr>
              <w:t>ك</w:t>
            </w:r>
            <w:r w:rsidRPr="00AE5F09">
              <w:rPr>
                <w:rFonts w:cs="Arabic Transparent" w:hint="cs"/>
                <w:b/>
                <w:bCs/>
                <w:sz w:val="32"/>
                <w:szCs w:val="32"/>
                <w:rtl/>
              </w:rPr>
              <w:t xml:space="preserve">الوالدين </w:t>
            </w:r>
            <w:r w:rsidR="00AE5F09">
              <w:rPr>
                <w:rFonts w:cs="Arabic Transparent" w:hint="cs"/>
                <w:b/>
                <w:bCs/>
                <w:sz w:val="32"/>
                <w:szCs w:val="32"/>
                <w:rtl/>
              </w:rPr>
              <w:t>و</w:t>
            </w:r>
            <w:r w:rsidRPr="00AE5F09">
              <w:rPr>
                <w:rFonts w:cs="Arabic Transparent" w:hint="cs"/>
                <w:b/>
                <w:bCs/>
                <w:sz w:val="32"/>
                <w:szCs w:val="32"/>
                <w:rtl/>
              </w:rPr>
              <w:t>الأزواج</w:t>
            </w:r>
            <w:r w:rsidR="00AE5F09">
              <w:rPr>
                <w:rFonts w:cs="Arabic Transparent" w:hint="cs"/>
                <w:b/>
                <w:bCs/>
                <w:sz w:val="32"/>
                <w:szCs w:val="32"/>
                <w:rtl/>
              </w:rPr>
              <w:t xml:space="preserve"> </w:t>
            </w:r>
            <w:r w:rsidRPr="00AE5F09">
              <w:rPr>
                <w:rFonts w:cs="Arabic Transparent" w:hint="cs"/>
                <w:b/>
                <w:bCs/>
                <w:sz w:val="32"/>
                <w:szCs w:val="32"/>
                <w:rtl/>
              </w:rPr>
              <w:t>:</w:t>
            </w:r>
          </w:p>
          <w:p w:rsidR="00AE5F09" w:rsidRPr="00AE5F09" w:rsidRDefault="004232C6" w:rsidP="00AE5F09">
            <w:pPr>
              <w:pStyle w:val="a8"/>
              <w:numPr>
                <w:ilvl w:val="0"/>
                <w:numId w:val="35"/>
              </w:numPr>
              <w:rPr>
                <w:rStyle w:val="tag86e"/>
                <w:rFonts w:asciiTheme="minorBidi" w:hAnsiTheme="minorBidi" w:cs="Arabic Transparent"/>
                <w:color w:val="000000" w:themeColor="text1"/>
                <w:sz w:val="32"/>
                <w:szCs w:val="32"/>
              </w:rPr>
            </w:pPr>
            <w:r w:rsidRPr="00AE5F09">
              <w:rPr>
                <w:rFonts w:cs="Arabic Transparent" w:hint="cs"/>
                <w:sz w:val="32"/>
                <w:szCs w:val="32"/>
                <w:rtl/>
              </w:rPr>
              <w:t>في الأمر بالمعروف والنهي عن المنكر ليس الأب كالأجنبي</w:t>
            </w:r>
            <w:r w:rsidR="00AE5F09" w:rsidRPr="00AE5F09">
              <w:rPr>
                <w:rFonts w:cs="Arabic Transparent" w:hint="cs"/>
                <w:sz w:val="32"/>
                <w:szCs w:val="32"/>
                <w:rtl/>
              </w:rPr>
              <w:t xml:space="preserve"> , قال ابن مفلح في</w:t>
            </w:r>
            <w:r w:rsidR="00AE5F09" w:rsidRPr="00AE5F09">
              <w:rPr>
                <w:rStyle w:val="hd1"/>
                <w:rFonts w:asciiTheme="minorBidi" w:hAnsiTheme="minorBidi" w:cs="Arabic Transparent"/>
                <w:color w:val="000000" w:themeColor="text1"/>
                <w:sz w:val="32"/>
                <w:szCs w:val="32"/>
                <w:rtl/>
              </w:rPr>
              <w:t xml:space="preserve"> </w:t>
            </w:r>
            <w:r w:rsidR="00AE5F09" w:rsidRPr="00AE5F09">
              <w:rPr>
                <w:rStyle w:val="tag86e"/>
                <w:rFonts w:asciiTheme="minorBidi" w:hAnsiTheme="minorBidi" w:cs="Arabic Transparent"/>
                <w:color w:val="000000" w:themeColor="text1"/>
                <w:sz w:val="32"/>
                <w:szCs w:val="32"/>
                <w:rtl/>
              </w:rPr>
              <w:t>الآداب الشرعية</w:t>
            </w:r>
            <w:r w:rsidR="00AE5F09" w:rsidRPr="00AE5F09">
              <w:rPr>
                <w:rStyle w:val="tag86e"/>
                <w:rFonts w:asciiTheme="minorBidi" w:hAnsiTheme="minorBidi" w:cs="Arabic Transparent" w:hint="cs"/>
                <w:color w:val="000000" w:themeColor="text1"/>
                <w:sz w:val="32"/>
                <w:szCs w:val="32"/>
                <w:rtl/>
              </w:rPr>
              <w:t xml:space="preserve">: </w:t>
            </w:r>
          </w:p>
          <w:p w:rsidR="00AE5F09" w:rsidRPr="00AE5F09" w:rsidRDefault="00AE5F09" w:rsidP="00AE5F09">
            <w:pPr>
              <w:pStyle w:val="a8"/>
              <w:rPr>
                <w:rFonts w:asciiTheme="minorBidi" w:hAnsiTheme="minorBidi" w:cs="Arabic Transparent"/>
                <w:color w:val="000000" w:themeColor="text1"/>
                <w:sz w:val="32"/>
                <w:szCs w:val="32"/>
                <w:rtl/>
              </w:rPr>
            </w:pPr>
            <w:r w:rsidRPr="00AE5F09">
              <w:rPr>
                <w:rStyle w:val="tag86e"/>
                <w:rFonts w:asciiTheme="minorBidi" w:hAnsiTheme="minorBidi" w:cs="Arabic Transparent"/>
                <w:color w:val="000000" w:themeColor="text1"/>
                <w:sz w:val="32"/>
                <w:szCs w:val="32"/>
                <w:rtl/>
              </w:rPr>
              <w:t xml:space="preserve">قَالَ </w:t>
            </w:r>
            <w:r w:rsidRPr="00AE5F09">
              <w:rPr>
                <w:rStyle w:val="tag21e"/>
                <w:rFonts w:asciiTheme="minorBidi" w:hAnsiTheme="minorBidi" w:cs="Arabic Transparent"/>
                <w:color w:val="000000" w:themeColor="text1"/>
                <w:sz w:val="32"/>
                <w:szCs w:val="32"/>
                <w:rtl/>
              </w:rPr>
              <w:t xml:space="preserve">أَحْمَدُ </w:t>
            </w:r>
            <w:r w:rsidRPr="00AE5F09">
              <w:rPr>
                <w:rStyle w:val="tag86e"/>
                <w:rFonts w:asciiTheme="minorBidi" w:hAnsiTheme="minorBidi" w:cs="Arabic Transparent"/>
                <w:color w:val="000000" w:themeColor="text1"/>
                <w:sz w:val="32"/>
                <w:szCs w:val="32"/>
                <w:rtl/>
              </w:rPr>
              <w:t xml:space="preserve">فِي رِوَايَةِ </w:t>
            </w:r>
            <w:r w:rsidRPr="00AE5F09">
              <w:rPr>
                <w:rStyle w:val="tag21e"/>
                <w:rFonts w:asciiTheme="minorBidi" w:hAnsiTheme="minorBidi" w:cs="Arabic Transparent"/>
                <w:color w:val="000000" w:themeColor="text1"/>
                <w:sz w:val="32"/>
                <w:szCs w:val="32"/>
                <w:rtl/>
              </w:rPr>
              <w:t xml:space="preserve">يُوسُفَ بْنِ مُوسَى </w:t>
            </w:r>
            <w:r w:rsidRPr="00AE5F09">
              <w:rPr>
                <w:rStyle w:val="subject1"/>
                <w:rFonts w:asciiTheme="minorBidi" w:hAnsiTheme="minorBidi" w:cs="Arabic Transparent"/>
                <w:b w:val="0"/>
                <w:bCs w:val="0"/>
                <w:color w:val="000000" w:themeColor="text1"/>
                <w:sz w:val="32"/>
                <w:szCs w:val="32"/>
                <w:rtl/>
              </w:rPr>
              <w:t>يَأْمُرُ</w:t>
            </w:r>
            <w:r w:rsidRPr="00AE5F09">
              <w:rPr>
                <w:rStyle w:val="subject1"/>
                <w:rFonts w:asciiTheme="minorBidi" w:hAnsiTheme="minorBidi" w:cs="Arabic Transparent"/>
                <w:color w:val="000000" w:themeColor="text1"/>
                <w:sz w:val="32"/>
                <w:szCs w:val="32"/>
                <w:rtl/>
              </w:rPr>
              <w:t xml:space="preserve"> </w:t>
            </w:r>
            <w:r w:rsidRPr="00AE5F09">
              <w:rPr>
                <w:rStyle w:val="tag120e"/>
                <w:rFonts w:asciiTheme="minorBidi" w:hAnsiTheme="minorBidi" w:cs="Arabic Transparent"/>
                <w:color w:val="000000" w:themeColor="text1"/>
                <w:sz w:val="32"/>
                <w:szCs w:val="32"/>
                <w:rtl/>
              </w:rPr>
              <w:t xml:space="preserve">أَبَوَيْهِ </w:t>
            </w:r>
            <w:r w:rsidRPr="00AE5F09">
              <w:rPr>
                <w:rStyle w:val="subject1"/>
                <w:rFonts w:asciiTheme="minorBidi" w:hAnsiTheme="minorBidi" w:cs="Arabic Transparent"/>
                <w:b w:val="0"/>
                <w:bCs w:val="0"/>
                <w:color w:val="000000" w:themeColor="text1"/>
                <w:sz w:val="32"/>
                <w:szCs w:val="32"/>
                <w:rtl/>
              </w:rPr>
              <w:t xml:space="preserve">بِالْمَعْرُوفِ </w:t>
            </w:r>
            <w:r w:rsidRPr="00AE5F09">
              <w:rPr>
                <w:rStyle w:val="tag120e"/>
                <w:rFonts w:asciiTheme="minorBidi" w:hAnsiTheme="minorBidi" w:cs="Arabic Transparent"/>
                <w:color w:val="000000" w:themeColor="text1"/>
                <w:sz w:val="32"/>
                <w:szCs w:val="32"/>
                <w:rtl/>
              </w:rPr>
              <w:t xml:space="preserve">وَيَنْهَاهُمَا عَنْ الْمُنْكَرِ </w:t>
            </w:r>
            <w:r w:rsidRPr="00AE5F09">
              <w:rPr>
                <w:rStyle w:val="tag86e"/>
                <w:rFonts w:asciiTheme="minorBidi" w:hAnsiTheme="minorBidi" w:cs="Arabic Transparent"/>
                <w:color w:val="000000" w:themeColor="text1"/>
                <w:sz w:val="32"/>
                <w:szCs w:val="32"/>
                <w:rtl/>
              </w:rPr>
              <w:t xml:space="preserve">وَقَالَ فِي رِوَايَةِ </w:t>
            </w:r>
            <w:r w:rsidRPr="00AE5F09">
              <w:rPr>
                <w:rStyle w:val="tag21e"/>
                <w:rFonts w:asciiTheme="minorBidi" w:hAnsiTheme="minorBidi" w:cs="Arabic Transparent"/>
                <w:color w:val="000000" w:themeColor="text1"/>
                <w:sz w:val="32"/>
                <w:szCs w:val="32"/>
                <w:rtl/>
              </w:rPr>
              <w:t xml:space="preserve">حَنْبَلٍ </w:t>
            </w:r>
            <w:r w:rsidRPr="00AE5F09">
              <w:rPr>
                <w:rStyle w:val="tag86e"/>
                <w:rFonts w:asciiTheme="minorBidi" w:hAnsiTheme="minorBidi" w:cs="Arabic Transparent"/>
                <w:color w:val="000000" w:themeColor="text1"/>
                <w:sz w:val="32"/>
                <w:szCs w:val="32"/>
                <w:rtl/>
              </w:rPr>
              <w:t>إذَا رَأَى أَبَاهُ عَلَى أَمْرٍ يَكْرَهُهُ يُعَلِّمُهُ بِغَيْرِ عُنْفٍ وَلَا إسَاءَةٍ وَلَا يُغْلِظُ لَهُ فِي الْكَلَامِ وَإِلَّا تَرَكَهُ وَلَيْسَ الْأَبُ كَالْأَجْنَبِيِّ</w:t>
            </w:r>
            <w:r w:rsidRPr="00AE5F09">
              <w:rPr>
                <w:rFonts w:asciiTheme="minorBidi" w:hAnsiTheme="minorBidi" w:cs="Arabic Transparent" w:hint="cs"/>
                <w:color w:val="000000" w:themeColor="text1"/>
                <w:sz w:val="32"/>
                <w:szCs w:val="32"/>
                <w:rtl/>
              </w:rPr>
              <w:t>...انتهى.</w:t>
            </w:r>
          </w:p>
          <w:p w:rsidR="00B22C16" w:rsidRDefault="004232C6" w:rsidP="00AE5F09">
            <w:pPr>
              <w:pStyle w:val="a8"/>
              <w:numPr>
                <w:ilvl w:val="0"/>
                <w:numId w:val="33"/>
              </w:numPr>
              <w:rPr>
                <w:rFonts w:cs="Arabic Transparent"/>
                <w:sz w:val="32"/>
                <w:szCs w:val="32"/>
              </w:rPr>
            </w:pPr>
            <w:r w:rsidRPr="00AE5F09">
              <w:rPr>
                <w:rFonts w:cs="Arabic Transparent" w:hint="cs"/>
                <w:sz w:val="32"/>
                <w:szCs w:val="32"/>
                <w:rtl/>
              </w:rPr>
              <w:t xml:space="preserve">إذا رأى الولد مُنكراً من والديه يأمرهما فإن قبلا  فبها وإن كرها سكت عنهما واشتغل بالدعاء </w:t>
            </w:r>
          </w:p>
          <w:p w:rsidR="00AE5F09" w:rsidRDefault="004232C6" w:rsidP="00B22C16">
            <w:pPr>
              <w:pStyle w:val="a8"/>
              <w:rPr>
                <w:rFonts w:cs="Arabic Transparent"/>
                <w:sz w:val="32"/>
                <w:szCs w:val="32"/>
              </w:rPr>
            </w:pPr>
            <w:r w:rsidRPr="00AE5F09">
              <w:rPr>
                <w:rFonts w:cs="Arabic Transparent" w:hint="cs"/>
                <w:sz w:val="32"/>
                <w:szCs w:val="32"/>
                <w:rtl/>
              </w:rPr>
              <w:t>والاستغفار لهما فإن الله تعالى يكفيه ما أهمه من أمرهما .</w:t>
            </w:r>
          </w:p>
          <w:p w:rsidR="00B22C16" w:rsidRDefault="004232C6" w:rsidP="00AE5F09">
            <w:pPr>
              <w:pStyle w:val="a8"/>
              <w:numPr>
                <w:ilvl w:val="0"/>
                <w:numId w:val="33"/>
              </w:numPr>
              <w:rPr>
                <w:rFonts w:cs="Arabic Transparent"/>
                <w:sz w:val="32"/>
                <w:szCs w:val="32"/>
              </w:rPr>
            </w:pPr>
            <w:r w:rsidRPr="00AE5F09">
              <w:rPr>
                <w:rFonts w:cs="Arabic Transparent" w:hint="cs"/>
                <w:sz w:val="32"/>
                <w:szCs w:val="32"/>
                <w:rtl/>
              </w:rPr>
              <w:t xml:space="preserve">للولد الاحتساب على والديه بالرفق والتلطف في الكلام وليس له مقابلتهم بالسب والتعنيف </w:t>
            </w:r>
          </w:p>
          <w:p w:rsidR="00AE5F09" w:rsidRDefault="004232C6" w:rsidP="00B22C16">
            <w:pPr>
              <w:pStyle w:val="a8"/>
              <w:rPr>
                <w:rFonts w:cs="Arabic Transparent"/>
                <w:sz w:val="32"/>
                <w:szCs w:val="32"/>
              </w:rPr>
            </w:pPr>
            <w:r w:rsidRPr="00AE5F09">
              <w:rPr>
                <w:rFonts w:cs="Arabic Transparent" w:hint="cs"/>
                <w:sz w:val="32"/>
                <w:szCs w:val="32"/>
                <w:rtl/>
              </w:rPr>
              <w:t>وتخشين الكلام فضلاً عما هو أكبر منه ، وللولد وعظ والديه بالتي هي أحسن مالم يغضبوا فإذا غضبوا سكت , وذلك أن الوالدين مستثنيين من بعض صور الإنكار .</w:t>
            </w:r>
          </w:p>
          <w:p w:rsidR="00B22C16" w:rsidRDefault="004232C6" w:rsidP="00AE5F09">
            <w:pPr>
              <w:pStyle w:val="a8"/>
              <w:numPr>
                <w:ilvl w:val="0"/>
                <w:numId w:val="33"/>
              </w:numPr>
              <w:rPr>
                <w:rFonts w:cs="Arabic Transparent"/>
                <w:sz w:val="32"/>
                <w:szCs w:val="32"/>
              </w:rPr>
            </w:pPr>
            <w:r w:rsidRPr="00AE5F09">
              <w:rPr>
                <w:rFonts w:cs="Arabic Transparent" w:hint="cs"/>
                <w:sz w:val="32"/>
                <w:szCs w:val="32"/>
                <w:rtl/>
              </w:rPr>
              <w:t xml:space="preserve">يُراعى عند الاحتساب على الوالدين زيادة الرفق بهما والتلطف لهما وألا يتعدى ذلك إلى الشتم أو </w:t>
            </w:r>
          </w:p>
          <w:p w:rsidR="00AE5F09" w:rsidRDefault="004232C6" w:rsidP="00B22C16">
            <w:pPr>
              <w:pStyle w:val="a8"/>
              <w:rPr>
                <w:rFonts w:cs="Arabic Transparent"/>
                <w:sz w:val="32"/>
                <w:szCs w:val="32"/>
              </w:rPr>
            </w:pPr>
            <w:r w:rsidRPr="00AE5F09">
              <w:rPr>
                <w:rFonts w:cs="Arabic Transparent" w:hint="cs"/>
                <w:sz w:val="32"/>
                <w:szCs w:val="32"/>
                <w:rtl/>
              </w:rPr>
              <w:t>الضرب مثلاً</w:t>
            </w:r>
            <w:r w:rsidR="009C1DE5" w:rsidRPr="00AE5F09">
              <w:rPr>
                <w:rFonts w:cs="Arabic Transparent" w:hint="cs"/>
                <w:sz w:val="32"/>
                <w:szCs w:val="32"/>
                <w:rtl/>
              </w:rPr>
              <w:t xml:space="preserve"> , </w:t>
            </w:r>
            <w:r w:rsidRPr="00AE5F09">
              <w:rPr>
                <w:rFonts w:cs="Arabic Transparent" w:hint="cs"/>
                <w:sz w:val="32"/>
                <w:szCs w:val="32"/>
                <w:rtl/>
              </w:rPr>
              <w:t>ومثل هذا يُقال في احتساب الزوجة على زوجها والعبد مع سيده .</w:t>
            </w:r>
          </w:p>
          <w:p w:rsidR="00B22C16" w:rsidRDefault="004232C6" w:rsidP="00AE5F09">
            <w:pPr>
              <w:pStyle w:val="a8"/>
              <w:numPr>
                <w:ilvl w:val="0"/>
                <w:numId w:val="33"/>
              </w:numPr>
              <w:rPr>
                <w:rFonts w:cs="Arabic Transparent"/>
                <w:sz w:val="32"/>
                <w:szCs w:val="32"/>
              </w:rPr>
            </w:pPr>
            <w:r w:rsidRPr="00AE5F09">
              <w:rPr>
                <w:rFonts w:cs="Arabic Transparent" w:hint="cs"/>
                <w:sz w:val="32"/>
                <w:szCs w:val="32"/>
                <w:rtl/>
              </w:rPr>
              <w:t xml:space="preserve">ليس للولد مقابلة والداه بالتخويف والتهديد والضرب ولا بالسب والتعنيف وتخشين الكلام , أما </w:t>
            </w:r>
          </w:p>
          <w:p w:rsidR="004232C6" w:rsidRPr="00AE5F09" w:rsidRDefault="004232C6" w:rsidP="00B22C16">
            <w:pPr>
              <w:pStyle w:val="a8"/>
              <w:rPr>
                <w:rFonts w:cs="Arabic Transparent"/>
                <w:sz w:val="32"/>
                <w:szCs w:val="32"/>
                <w:rtl/>
              </w:rPr>
            </w:pPr>
            <w:r w:rsidRPr="00AE5F09">
              <w:rPr>
                <w:rFonts w:cs="Arabic Transparent" w:hint="cs"/>
                <w:sz w:val="32"/>
                <w:szCs w:val="32"/>
                <w:rtl/>
              </w:rPr>
              <w:t>المنع بالقهر والمباشرة في تغيير المنكر من نحو تكسير آنية الخمر ورد المال المغصوب لأهله وإبطال الصور المنقوشة على الحيطان فهذه المسألة فيها خلاف والأولى أن ينظر فيه إلى  قبح المنكر وإلى مقدار الأذى والسخط وهذه المسألة التي تتعلق بذات المنكر دون صاحبه إذا كان والداً هي مسألة اجتهادية .</w:t>
            </w:r>
          </w:p>
          <w:p w:rsidR="005C7167" w:rsidRPr="00B22C16" w:rsidRDefault="00FE1032" w:rsidP="006261F2">
            <w:pPr>
              <w:pStyle w:val="a8"/>
              <w:rPr>
                <w:rFonts w:ascii="TraditionalArabic" w:cs="Arabic Transparent"/>
                <w:b/>
                <w:bCs/>
                <w:sz w:val="32"/>
                <w:szCs w:val="32"/>
              </w:rPr>
            </w:pPr>
            <w:r w:rsidRPr="00B22C16">
              <w:rPr>
                <w:rFonts w:cs="Arabic Transparent" w:hint="cs"/>
                <w:b/>
                <w:bCs/>
                <w:sz w:val="32"/>
                <w:szCs w:val="32"/>
                <w:rtl/>
              </w:rPr>
              <w:t>هل</w:t>
            </w:r>
            <w:r w:rsidR="005C7167" w:rsidRPr="00B22C16">
              <w:rPr>
                <w:rFonts w:cs="Arabic Transparent" w:hint="cs"/>
                <w:b/>
                <w:bCs/>
                <w:sz w:val="32"/>
                <w:szCs w:val="32"/>
                <w:rtl/>
              </w:rPr>
              <w:t xml:space="preserve"> للمسلم أن يعمد لقتل أبيه الباغي أم لا؟</w:t>
            </w:r>
          </w:p>
          <w:p w:rsidR="005C7167" w:rsidRPr="00C751BD" w:rsidRDefault="005C7167" w:rsidP="00B22C16">
            <w:pPr>
              <w:pStyle w:val="a8"/>
              <w:rPr>
                <w:rFonts w:cs="Arabic Transparent"/>
                <w:sz w:val="32"/>
                <w:szCs w:val="32"/>
                <w:rtl/>
              </w:rPr>
            </w:pPr>
            <w:r w:rsidRPr="00C751BD">
              <w:rPr>
                <w:rFonts w:cs="Arabic Transparent" w:hint="cs"/>
                <w:sz w:val="32"/>
                <w:szCs w:val="32"/>
                <w:rtl/>
              </w:rPr>
              <w:t xml:space="preserve">إقامة الحدود وقتال البغاة والقتال لإعلاء كلمة الله </w:t>
            </w:r>
            <w:r w:rsidR="00B22C16">
              <w:rPr>
                <w:rFonts w:cs="Arabic Transparent" w:hint="cs"/>
                <w:sz w:val="32"/>
                <w:szCs w:val="32"/>
                <w:rtl/>
              </w:rPr>
              <w:t xml:space="preserve">, </w:t>
            </w:r>
            <w:r w:rsidRPr="00C751BD">
              <w:rPr>
                <w:rFonts w:cs="Arabic Transparent" w:hint="cs"/>
                <w:sz w:val="32"/>
                <w:szCs w:val="32"/>
                <w:rtl/>
              </w:rPr>
              <w:t>لا نختار أن يعمد المرء إلى أبيه خاصة أو جده مادام يجد غيرهما فإن لم يفعل فلا حرج .</w:t>
            </w:r>
          </w:p>
          <w:p w:rsidR="005C7167" w:rsidRPr="00B22C16" w:rsidRDefault="005C7167" w:rsidP="006261F2">
            <w:pPr>
              <w:pStyle w:val="a8"/>
              <w:rPr>
                <w:rFonts w:cs="Arabic Transparent"/>
                <w:b/>
                <w:bCs/>
                <w:sz w:val="32"/>
                <w:szCs w:val="32"/>
                <w:rtl/>
              </w:rPr>
            </w:pPr>
            <w:r w:rsidRPr="00B22C16">
              <w:rPr>
                <w:rFonts w:cs="Arabic Transparent" w:hint="cs"/>
                <w:b/>
                <w:bCs/>
                <w:sz w:val="32"/>
                <w:szCs w:val="32"/>
                <w:rtl/>
              </w:rPr>
              <w:t>كيفية تعامل المجاهد المسلم مع أرحامه إذا كانوا في صف الكفار المحاربين للإسلام وأهله</w:t>
            </w:r>
            <w:r w:rsidR="00B22C16" w:rsidRPr="00B22C16">
              <w:rPr>
                <w:rFonts w:cs="Arabic Transparent" w:hint="cs"/>
                <w:b/>
                <w:bCs/>
                <w:sz w:val="32"/>
                <w:szCs w:val="32"/>
                <w:rtl/>
              </w:rPr>
              <w:t xml:space="preserve"> </w:t>
            </w:r>
            <w:r w:rsidRPr="00B22C16">
              <w:rPr>
                <w:rFonts w:cs="Arabic Transparent" w:hint="cs"/>
                <w:b/>
                <w:bCs/>
                <w:sz w:val="32"/>
                <w:szCs w:val="32"/>
                <w:rtl/>
              </w:rPr>
              <w:t>:</w:t>
            </w:r>
          </w:p>
          <w:p w:rsidR="005C7167" w:rsidRPr="00C751BD" w:rsidRDefault="00FE1032" w:rsidP="002D4E9C">
            <w:pPr>
              <w:pStyle w:val="a8"/>
              <w:rPr>
                <w:rFonts w:cs="Arabic Transparent"/>
                <w:sz w:val="32"/>
                <w:szCs w:val="32"/>
                <w:rtl/>
              </w:rPr>
            </w:pPr>
            <w:r w:rsidRPr="00C751BD">
              <w:rPr>
                <w:rFonts w:cs="Arabic Transparent" w:hint="cs"/>
                <w:sz w:val="32"/>
                <w:szCs w:val="32"/>
                <w:rtl/>
              </w:rPr>
              <w:t xml:space="preserve">للمسلم أن </w:t>
            </w:r>
            <w:proofErr w:type="spellStart"/>
            <w:r w:rsidRPr="00C751BD">
              <w:rPr>
                <w:rFonts w:cs="Arabic Transparent" w:hint="cs"/>
                <w:sz w:val="32"/>
                <w:szCs w:val="32"/>
                <w:rtl/>
              </w:rPr>
              <w:t>يبتدى</w:t>
            </w:r>
            <w:r w:rsidR="005C7167" w:rsidRPr="00C751BD">
              <w:rPr>
                <w:rFonts w:cs="Arabic Transparent" w:hint="cs"/>
                <w:sz w:val="32"/>
                <w:szCs w:val="32"/>
                <w:rtl/>
              </w:rPr>
              <w:t>ء</w:t>
            </w:r>
            <w:proofErr w:type="spellEnd"/>
            <w:r w:rsidR="005C7167" w:rsidRPr="00C751BD">
              <w:rPr>
                <w:rFonts w:cs="Arabic Transparent" w:hint="cs"/>
                <w:sz w:val="32"/>
                <w:szCs w:val="32"/>
                <w:rtl/>
              </w:rPr>
              <w:t xml:space="preserve"> بق</w:t>
            </w:r>
            <w:r w:rsidRPr="00C751BD">
              <w:rPr>
                <w:rFonts w:cs="Arabic Transparent" w:hint="cs"/>
                <w:sz w:val="32"/>
                <w:szCs w:val="32"/>
                <w:rtl/>
              </w:rPr>
              <w:t>تل أخيه الحربي ولا ي</w:t>
            </w:r>
            <w:r w:rsidR="002D4E9C">
              <w:rPr>
                <w:rFonts w:cs="Arabic Transparent" w:hint="cs"/>
                <w:sz w:val="32"/>
                <w:szCs w:val="32"/>
                <w:rtl/>
              </w:rPr>
              <w:t>نبغي</w:t>
            </w:r>
            <w:r w:rsidRPr="00C751BD">
              <w:rPr>
                <w:rFonts w:cs="Arabic Transparent" w:hint="cs"/>
                <w:sz w:val="32"/>
                <w:szCs w:val="32"/>
                <w:rtl/>
              </w:rPr>
              <w:t xml:space="preserve"> أن </w:t>
            </w:r>
            <w:proofErr w:type="spellStart"/>
            <w:r w:rsidRPr="00C751BD">
              <w:rPr>
                <w:rFonts w:cs="Arabic Transparent" w:hint="cs"/>
                <w:sz w:val="32"/>
                <w:szCs w:val="32"/>
                <w:rtl/>
              </w:rPr>
              <w:t>يبتدى</w:t>
            </w:r>
            <w:r w:rsidR="005C7167" w:rsidRPr="00C751BD">
              <w:rPr>
                <w:rFonts w:cs="Arabic Transparent" w:hint="cs"/>
                <w:sz w:val="32"/>
                <w:szCs w:val="32"/>
                <w:rtl/>
              </w:rPr>
              <w:t>ء</w:t>
            </w:r>
            <w:proofErr w:type="spellEnd"/>
            <w:r w:rsidR="005C7167" w:rsidRPr="00C751BD">
              <w:rPr>
                <w:rFonts w:cs="Arabic Transparent" w:hint="cs"/>
                <w:sz w:val="32"/>
                <w:szCs w:val="32"/>
                <w:rtl/>
              </w:rPr>
              <w:t xml:space="preserve"> بقتل أبيه الحربي</w:t>
            </w:r>
            <w:r w:rsidR="002D4E9C">
              <w:rPr>
                <w:rFonts w:cs="Arabic Transparent" w:hint="cs"/>
                <w:sz w:val="32"/>
                <w:szCs w:val="32"/>
                <w:rtl/>
              </w:rPr>
              <w:t xml:space="preserve"> وقيل لا يجوز</w:t>
            </w:r>
            <w:r w:rsidR="005C7167" w:rsidRPr="00C751BD">
              <w:rPr>
                <w:rFonts w:cs="Arabic Transparent" w:hint="cs"/>
                <w:sz w:val="32"/>
                <w:szCs w:val="32"/>
                <w:rtl/>
              </w:rPr>
              <w:t xml:space="preserve"> لأنه يجب صلة الرحم مع</w:t>
            </w:r>
            <w:r w:rsidRPr="00C751BD">
              <w:rPr>
                <w:rFonts w:cs="Arabic Transparent" w:hint="cs"/>
                <w:sz w:val="32"/>
                <w:szCs w:val="32"/>
                <w:rtl/>
              </w:rPr>
              <w:t xml:space="preserve"> الوالد ولا يجب صلة رحم من سواه ,</w:t>
            </w:r>
            <w:r w:rsidR="005C7167" w:rsidRPr="00C751BD">
              <w:rPr>
                <w:rFonts w:cs="Arabic Transparent" w:hint="cs"/>
                <w:sz w:val="32"/>
                <w:szCs w:val="32"/>
                <w:rtl/>
              </w:rPr>
              <w:t xml:space="preserve"> وقيل ي</w:t>
            </w:r>
            <w:r w:rsidRPr="00C751BD">
              <w:rPr>
                <w:rFonts w:cs="Arabic Transparent" w:hint="cs"/>
                <w:sz w:val="32"/>
                <w:szCs w:val="32"/>
                <w:rtl/>
              </w:rPr>
              <w:t>ُ</w:t>
            </w:r>
            <w:r w:rsidR="005C7167" w:rsidRPr="00C751BD">
              <w:rPr>
                <w:rFonts w:cs="Arabic Transparent" w:hint="cs"/>
                <w:sz w:val="32"/>
                <w:szCs w:val="32"/>
                <w:rtl/>
              </w:rPr>
              <w:t>كره لغازٍ قتل قريب له كافر إلا إذا بلغه أنه يسب الله ورسو</w:t>
            </w:r>
            <w:r w:rsidRPr="00C751BD">
              <w:rPr>
                <w:rFonts w:cs="Arabic Transparent" w:hint="cs"/>
                <w:sz w:val="32"/>
                <w:szCs w:val="32"/>
                <w:rtl/>
              </w:rPr>
              <w:t>له فلا كراهة حينئذٍ والله أعلم ,</w:t>
            </w:r>
            <w:r w:rsidR="005C7167" w:rsidRPr="00C751BD">
              <w:rPr>
                <w:rFonts w:cs="Arabic Transparent" w:hint="cs"/>
                <w:sz w:val="32"/>
                <w:szCs w:val="32"/>
                <w:rtl/>
              </w:rPr>
              <w:t xml:space="preserve"> بل ينبغي ال</w:t>
            </w:r>
            <w:r w:rsidRPr="00C751BD">
              <w:rPr>
                <w:rFonts w:cs="Arabic Transparent" w:hint="cs"/>
                <w:sz w:val="32"/>
                <w:szCs w:val="32"/>
                <w:rtl/>
              </w:rPr>
              <w:t>استحباب تقديماً لحق الله ورسوله ,</w:t>
            </w:r>
            <w:r w:rsidR="005C7167" w:rsidRPr="00C751BD">
              <w:rPr>
                <w:rFonts w:cs="Arabic Transparent" w:hint="cs"/>
                <w:sz w:val="32"/>
                <w:szCs w:val="32"/>
                <w:rtl/>
              </w:rPr>
              <w:t xml:space="preserve"> </w:t>
            </w:r>
            <w:r w:rsidRPr="00C751BD">
              <w:rPr>
                <w:rFonts w:cs="Arabic Transparent" w:hint="cs"/>
                <w:sz w:val="32"/>
                <w:szCs w:val="32"/>
                <w:rtl/>
              </w:rPr>
              <w:t>و</w:t>
            </w:r>
            <w:r w:rsidR="005C7167" w:rsidRPr="00C751BD">
              <w:rPr>
                <w:rFonts w:cs="Arabic Transparent" w:hint="cs"/>
                <w:sz w:val="32"/>
                <w:szCs w:val="32"/>
                <w:rtl/>
              </w:rPr>
              <w:t xml:space="preserve">لا كراهة إذا قصد </w:t>
            </w:r>
            <w:r w:rsidRPr="00C751BD">
              <w:rPr>
                <w:rFonts w:cs="Arabic Transparent" w:hint="cs"/>
                <w:sz w:val="32"/>
                <w:szCs w:val="32"/>
                <w:rtl/>
              </w:rPr>
              <w:t>-</w:t>
            </w:r>
            <w:r w:rsidR="005C7167" w:rsidRPr="00C751BD">
              <w:rPr>
                <w:rFonts w:cs="Arabic Transparent" w:hint="cs"/>
                <w:sz w:val="32"/>
                <w:szCs w:val="32"/>
                <w:rtl/>
              </w:rPr>
              <w:t>ذوي الرحم الكافر في المعركة</w:t>
            </w:r>
            <w:r w:rsidRPr="00C751BD">
              <w:rPr>
                <w:rFonts w:cs="Arabic Transparent" w:hint="cs"/>
                <w:sz w:val="32"/>
                <w:szCs w:val="32"/>
                <w:rtl/>
              </w:rPr>
              <w:t>-</w:t>
            </w:r>
            <w:r w:rsidR="005C7167" w:rsidRPr="00C751BD">
              <w:rPr>
                <w:rFonts w:cs="Arabic Transparent" w:hint="cs"/>
                <w:sz w:val="32"/>
                <w:szCs w:val="32"/>
                <w:rtl/>
              </w:rPr>
              <w:t>هو قتله فقتله دفعاً عن نفسه .</w:t>
            </w:r>
          </w:p>
          <w:p w:rsidR="004232C6" w:rsidRPr="00B22C16" w:rsidRDefault="005C7167" w:rsidP="004232C6">
            <w:pPr>
              <w:pStyle w:val="a8"/>
              <w:rPr>
                <w:rFonts w:ascii="Tahoma" w:hAnsi="Tahoma" w:cs="Arabic Transparent"/>
                <w:b/>
                <w:bCs/>
                <w:sz w:val="32"/>
                <w:szCs w:val="32"/>
                <w:rtl/>
              </w:rPr>
            </w:pPr>
            <w:r w:rsidRPr="00C751BD">
              <w:rPr>
                <w:rFonts w:cs="Arabic Transparent" w:hint="cs"/>
                <w:b/>
                <w:bCs/>
                <w:sz w:val="36"/>
                <w:szCs w:val="36"/>
                <w:rtl/>
              </w:rPr>
              <w:lastRenderedPageBreak/>
              <w:t xml:space="preserve"> </w:t>
            </w:r>
            <w:r w:rsidR="004232C6" w:rsidRPr="00B22C16">
              <w:rPr>
                <w:rFonts w:ascii="Tahoma" w:hAnsi="Tahoma" w:cs="Arabic Transparent" w:hint="cs"/>
                <w:b/>
                <w:bCs/>
                <w:sz w:val="32"/>
                <w:szCs w:val="32"/>
                <w:rtl/>
              </w:rPr>
              <w:t>مسائل ليست من العقوق</w:t>
            </w:r>
            <w:r w:rsidR="00B22C16" w:rsidRPr="00B22C16">
              <w:rPr>
                <w:rFonts w:ascii="Tahoma" w:hAnsi="Tahoma" w:cs="Arabic Transparent" w:hint="cs"/>
                <w:b/>
                <w:bCs/>
                <w:sz w:val="32"/>
                <w:szCs w:val="32"/>
                <w:rtl/>
              </w:rPr>
              <w:t xml:space="preserve"> </w:t>
            </w:r>
            <w:r w:rsidR="004232C6" w:rsidRPr="00B22C16">
              <w:rPr>
                <w:rFonts w:ascii="Tahoma" w:hAnsi="Tahoma" w:cs="Arabic Transparent" w:hint="cs"/>
                <w:b/>
                <w:bCs/>
                <w:sz w:val="32"/>
                <w:szCs w:val="32"/>
                <w:rtl/>
              </w:rPr>
              <w:t>:</w:t>
            </w:r>
          </w:p>
          <w:p w:rsidR="004232C6" w:rsidRPr="00C751BD" w:rsidRDefault="004232C6" w:rsidP="004232C6">
            <w:pPr>
              <w:pStyle w:val="a8"/>
              <w:numPr>
                <w:ilvl w:val="0"/>
                <w:numId w:val="19"/>
              </w:numPr>
              <w:rPr>
                <w:rFonts w:ascii="Tahoma" w:hAnsi="Tahoma" w:cs="Arabic Transparent"/>
                <w:b/>
                <w:bCs/>
                <w:sz w:val="32"/>
                <w:szCs w:val="32"/>
              </w:rPr>
            </w:pPr>
            <w:r w:rsidRPr="00C751BD">
              <w:rPr>
                <w:rFonts w:cs="Arabic Transparent" w:hint="cs"/>
                <w:sz w:val="32"/>
                <w:szCs w:val="32"/>
                <w:rtl/>
              </w:rPr>
              <w:t>لا</w:t>
            </w:r>
            <w:r w:rsidR="009C1DE5">
              <w:rPr>
                <w:rFonts w:cs="Arabic Transparent" w:hint="cs"/>
                <w:sz w:val="32"/>
                <w:szCs w:val="32"/>
                <w:rtl/>
              </w:rPr>
              <w:t xml:space="preserve"> </w:t>
            </w:r>
            <w:r w:rsidRPr="00C751BD">
              <w:rPr>
                <w:rFonts w:cs="Arabic Transparent" w:hint="cs"/>
                <w:sz w:val="32"/>
                <w:szCs w:val="32"/>
                <w:rtl/>
              </w:rPr>
              <w:t>يُعد ترك البيت تجنباً للفتن عقوقاً للوالدين ولو نهياك عن ذلك .</w:t>
            </w:r>
          </w:p>
          <w:p w:rsidR="004232C6" w:rsidRPr="00C751BD" w:rsidRDefault="004232C6" w:rsidP="004232C6">
            <w:pPr>
              <w:pStyle w:val="a8"/>
              <w:numPr>
                <w:ilvl w:val="0"/>
                <w:numId w:val="19"/>
              </w:numPr>
              <w:rPr>
                <w:rFonts w:ascii="Tahoma" w:hAnsi="Tahoma" w:cs="Arabic Transparent"/>
                <w:b/>
                <w:bCs/>
                <w:sz w:val="32"/>
                <w:szCs w:val="32"/>
              </w:rPr>
            </w:pPr>
            <w:r w:rsidRPr="00C751BD">
              <w:rPr>
                <w:rFonts w:ascii="Tahoma" w:hAnsi="Tahoma" w:cs="Arabic Transparent" w:hint="cs"/>
                <w:sz w:val="32"/>
                <w:szCs w:val="32"/>
                <w:rtl/>
              </w:rPr>
              <w:t>إبعاد الأبناء عن الوالد المبتدع والذي يُخشى من شرَه ليس من العقوق</w:t>
            </w:r>
            <w:r w:rsidRPr="00C751BD">
              <w:rPr>
                <w:rFonts w:ascii="Tahoma" w:hAnsi="Tahoma" w:cs="Arabic Transparent" w:hint="cs"/>
                <w:b/>
                <w:bCs/>
                <w:sz w:val="32"/>
                <w:szCs w:val="32"/>
                <w:rtl/>
              </w:rPr>
              <w:t>.</w:t>
            </w:r>
          </w:p>
          <w:p w:rsidR="004232C6" w:rsidRPr="00C751BD" w:rsidRDefault="004232C6" w:rsidP="004232C6">
            <w:pPr>
              <w:pStyle w:val="a8"/>
              <w:numPr>
                <w:ilvl w:val="0"/>
                <w:numId w:val="19"/>
              </w:numPr>
              <w:rPr>
                <w:rFonts w:ascii="Tahoma" w:hAnsi="Tahoma" w:cs="Arabic Transparent"/>
                <w:b/>
                <w:bCs/>
                <w:sz w:val="32"/>
                <w:szCs w:val="32"/>
              </w:rPr>
            </w:pPr>
            <w:r w:rsidRPr="00C751BD">
              <w:rPr>
                <w:rFonts w:cs="Arabic Transparent" w:hint="cs"/>
                <w:sz w:val="32"/>
                <w:szCs w:val="32"/>
                <w:rtl/>
              </w:rPr>
              <w:t>ليس لأحد الأبوين أن يُلزم الولد بنكاح من لا يريد وإنه إذا امتنع لا يكون عاقاً.</w:t>
            </w:r>
          </w:p>
          <w:p w:rsidR="004232C6" w:rsidRDefault="004232C6" w:rsidP="004232C6">
            <w:pPr>
              <w:pStyle w:val="a8"/>
              <w:numPr>
                <w:ilvl w:val="0"/>
                <w:numId w:val="19"/>
              </w:numPr>
              <w:rPr>
                <w:rFonts w:ascii="Tahoma" w:hAnsi="Tahoma" w:cs="Arabic Transparent"/>
                <w:b/>
                <w:bCs/>
                <w:sz w:val="32"/>
                <w:szCs w:val="32"/>
              </w:rPr>
            </w:pPr>
            <w:r w:rsidRPr="00C751BD">
              <w:rPr>
                <w:rFonts w:ascii="Tahoma" w:hAnsi="Tahoma" w:cs="Arabic Transparent"/>
                <w:sz w:val="32"/>
                <w:szCs w:val="32"/>
                <w:rtl/>
              </w:rPr>
              <w:t>سكن الابن في بيت مستقل لمبرر شرعي لا يعتبر عقوقاً</w:t>
            </w:r>
            <w:r w:rsidRPr="00C751BD">
              <w:rPr>
                <w:rFonts w:cs="Arabic Transparent" w:hint="cs"/>
                <w:sz w:val="32"/>
                <w:szCs w:val="32"/>
                <w:rtl/>
              </w:rPr>
              <w:t>, وإذا كان إصرار الوالد على سكن ولده معه ليس لحاجته إليه ولا يتأذى بعدم سكنى الولد معه فلا يجب عليه طاعته ولكن يُستحب ذلك استحباباً مؤكداً وخاصة إذا لم يلحق الابن من ذلك ضرر كبير.</w:t>
            </w:r>
          </w:p>
          <w:p w:rsidR="00B22C16" w:rsidRDefault="00B22C16" w:rsidP="00B22C16">
            <w:pPr>
              <w:pStyle w:val="a8"/>
              <w:rPr>
                <w:rFonts w:ascii="Tahoma" w:hAnsi="Tahoma" w:cs="Arabic Transparent"/>
                <w:b/>
                <w:bCs/>
                <w:sz w:val="32"/>
                <w:szCs w:val="32"/>
                <w:rtl/>
              </w:rPr>
            </w:pPr>
          </w:p>
          <w:p w:rsidR="00B22C16" w:rsidRDefault="00B22C16" w:rsidP="00B22C16">
            <w:pPr>
              <w:pStyle w:val="a8"/>
              <w:rPr>
                <w:rFonts w:ascii="Tahoma" w:hAnsi="Tahoma" w:cs="Arabic Transparent"/>
                <w:b/>
                <w:bCs/>
                <w:sz w:val="32"/>
                <w:szCs w:val="32"/>
                <w:rtl/>
              </w:rPr>
            </w:pPr>
          </w:p>
          <w:p w:rsidR="00B22C16" w:rsidRPr="00C751BD" w:rsidRDefault="00B22C16" w:rsidP="00B22C16">
            <w:pPr>
              <w:pStyle w:val="a8"/>
              <w:rPr>
                <w:rFonts w:ascii="Tahoma" w:hAnsi="Tahoma" w:cs="Arabic Transparent"/>
                <w:b/>
                <w:bCs/>
                <w:sz w:val="32"/>
                <w:szCs w:val="32"/>
              </w:rPr>
            </w:pPr>
          </w:p>
          <w:p w:rsidR="005C7167" w:rsidRPr="009E395C" w:rsidRDefault="005C7167" w:rsidP="004232C6">
            <w:pPr>
              <w:pStyle w:val="a8"/>
              <w:numPr>
                <w:ilvl w:val="0"/>
                <w:numId w:val="26"/>
              </w:numPr>
              <w:rPr>
                <w:rFonts w:cs="Arabic Transparent"/>
                <w:b/>
                <w:bCs/>
                <w:sz w:val="32"/>
                <w:szCs w:val="32"/>
                <w:rtl/>
              </w:rPr>
            </w:pPr>
            <w:r w:rsidRPr="009E395C">
              <w:rPr>
                <w:rFonts w:cs="Arabic Transparent" w:hint="cs"/>
                <w:b/>
                <w:bCs/>
                <w:sz w:val="32"/>
                <w:szCs w:val="32"/>
                <w:rtl/>
              </w:rPr>
              <w:t>صلة ال</w:t>
            </w:r>
            <w:r w:rsidR="003315EC" w:rsidRPr="009E395C">
              <w:rPr>
                <w:rFonts w:cs="Arabic Transparent" w:hint="cs"/>
                <w:b/>
                <w:bCs/>
                <w:sz w:val="32"/>
                <w:szCs w:val="32"/>
                <w:rtl/>
              </w:rPr>
              <w:t>أ</w:t>
            </w:r>
            <w:r w:rsidRPr="009E395C">
              <w:rPr>
                <w:rFonts w:cs="Arabic Transparent" w:hint="cs"/>
                <w:b/>
                <w:bCs/>
                <w:sz w:val="32"/>
                <w:szCs w:val="32"/>
                <w:rtl/>
              </w:rPr>
              <w:t>رح</w:t>
            </w:r>
            <w:r w:rsidR="003315EC" w:rsidRPr="009E395C">
              <w:rPr>
                <w:rFonts w:cs="Arabic Transparent" w:hint="cs"/>
                <w:b/>
                <w:bCs/>
                <w:sz w:val="32"/>
                <w:szCs w:val="32"/>
                <w:rtl/>
              </w:rPr>
              <w:t>ا</w:t>
            </w:r>
            <w:r w:rsidR="00AF06B8">
              <w:rPr>
                <w:rFonts w:cs="Arabic Transparent" w:hint="cs"/>
                <w:b/>
                <w:bCs/>
                <w:sz w:val="32"/>
                <w:szCs w:val="32"/>
                <w:rtl/>
              </w:rPr>
              <w:t>م</w:t>
            </w:r>
            <w:r w:rsidR="009E395C" w:rsidRPr="009E395C">
              <w:rPr>
                <w:rFonts w:cs="Arabic Transparent" w:hint="cs"/>
                <w:b/>
                <w:bCs/>
                <w:sz w:val="32"/>
                <w:szCs w:val="32"/>
                <w:rtl/>
              </w:rPr>
              <w:t xml:space="preserve"> </w:t>
            </w:r>
            <w:r w:rsidR="004232C6" w:rsidRPr="009E395C">
              <w:rPr>
                <w:rFonts w:cs="Arabic Transparent" w:hint="cs"/>
                <w:b/>
                <w:bCs/>
                <w:sz w:val="32"/>
                <w:szCs w:val="32"/>
                <w:rtl/>
              </w:rPr>
              <w:t>:</w:t>
            </w:r>
          </w:p>
          <w:p w:rsidR="00FA1726" w:rsidRPr="009E395C" w:rsidRDefault="00FA1726" w:rsidP="00905E8E">
            <w:pPr>
              <w:pStyle w:val="a8"/>
              <w:rPr>
                <w:rFonts w:cs="Arabic Transparent"/>
                <w:b/>
                <w:bCs/>
                <w:sz w:val="32"/>
                <w:szCs w:val="32"/>
                <w:rtl/>
              </w:rPr>
            </w:pPr>
            <w:r w:rsidRPr="009E395C">
              <w:rPr>
                <w:rFonts w:cs="Arabic Transparent" w:hint="cs"/>
                <w:b/>
                <w:bCs/>
                <w:sz w:val="32"/>
                <w:szCs w:val="32"/>
                <w:rtl/>
              </w:rPr>
              <w:t xml:space="preserve">أدلة </w:t>
            </w:r>
            <w:r w:rsidR="00020063">
              <w:rPr>
                <w:rFonts w:cs="Arabic Transparent" w:hint="cs"/>
                <w:b/>
                <w:bCs/>
                <w:sz w:val="32"/>
                <w:szCs w:val="32"/>
                <w:rtl/>
              </w:rPr>
              <w:t xml:space="preserve">وجوب </w:t>
            </w:r>
            <w:r w:rsidRPr="009E395C">
              <w:rPr>
                <w:rFonts w:cs="Arabic Transparent" w:hint="cs"/>
                <w:b/>
                <w:bCs/>
                <w:sz w:val="32"/>
                <w:szCs w:val="32"/>
                <w:rtl/>
              </w:rPr>
              <w:t>صلة الأرحام و</w:t>
            </w:r>
            <w:r w:rsidR="00905E8E" w:rsidRPr="009E395C">
              <w:rPr>
                <w:rFonts w:cs="Arabic Transparent" w:hint="cs"/>
                <w:b/>
                <w:bCs/>
                <w:sz w:val="32"/>
                <w:szCs w:val="32"/>
                <w:rtl/>
              </w:rPr>
              <w:t>حرمة</w:t>
            </w:r>
            <w:r w:rsidRPr="009E395C">
              <w:rPr>
                <w:rFonts w:cs="Arabic Transparent" w:hint="cs"/>
                <w:b/>
                <w:bCs/>
                <w:sz w:val="32"/>
                <w:szCs w:val="32"/>
                <w:rtl/>
              </w:rPr>
              <w:t xml:space="preserve"> القطيعة</w:t>
            </w:r>
            <w:r w:rsidR="009E395C" w:rsidRPr="009E395C">
              <w:rPr>
                <w:rFonts w:cs="Arabic Transparent" w:hint="cs"/>
                <w:b/>
                <w:bCs/>
                <w:sz w:val="32"/>
                <w:szCs w:val="32"/>
                <w:rtl/>
              </w:rPr>
              <w:t xml:space="preserve"> </w:t>
            </w:r>
            <w:r w:rsidRPr="009E395C">
              <w:rPr>
                <w:rFonts w:cs="Arabic Transparent" w:hint="cs"/>
                <w:b/>
                <w:bCs/>
                <w:sz w:val="32"/>
                <w:szCs w:val="32"/>
                <w:rtl/>
              </w:rPr>
              <w:t>:</w:t>
            </w:r>
          </w:p>
          <w:p w:rsidR="00FA1726" w:rsidRPr="00C751BD" w:rsidRDefault="00FA1726" w:rsidP="00DA243B">
            <w:pPr>
              <w:pStyle w:val="a8"/>
              <w:rPr>
                <w:rFonts w:cs="Arabic Transparent"/>
                <w:sz w:val="32"/>
                <w:szCs w:val="32"/>
                <w:rtl/>
              </w:rPr>
            </w:pPr>
            <w:r w:rsidRPr="00C751BD">
              <w:rPr>
                <w:rFonts w:cs="Arabic Transparent" w:hint="cs"/>
                <w:sz w:val="32"/>
                <w:szCs w:val="32"/>
                <w:rtl/>
              </w:rPr>
              <w:t>أدلة وجوب صلة الأرحام كثيرة ومنها ما</w:t>
            </w:r>
            <w:r w:rsidR="009C1DE5">
              <w:rPr>
                <w:rFonts w:cs="Arabic Transparent" w:hint="cs"/>
                <w:sz w:val="32"/>
                <w:szCs w:val="32"/>
                <w:rtl/>
              </w:rPr>
              <w:t xml:space="preserve"> </w:t>
            </w:r>
            <w:r w:rsidRPr="00C751BD">
              <w:rPr>
                <w:rFonts w:cs="Arabic Transparent" w:hint="cs"/>
                <w:sz w:val="32"/>
                <w:szCs w:val="32"/>
                <w:rtl/>
              </w:rPr>
              <w:t>يلي:</w:t>
            </w:r>
          </w:p>
          <w:p w:rsidR="00FA1726" w:rsidRPr="00C751BD" w:rsidRDefault="00FA1726" w:rsidP="00DA243B">
            <w:pPr>
              <w:pStyle w:val="a8"/>
              <w:rPr>
                <w:rFonts w:cs="Arabic Transparent"/>
                <w:sz w:val="32"/>
                <w:szCs w:val="32"/>
                <w:rtl/>
              </w:rPr>
            </w:pPr>
            <w:r w:rsidRPr="00C751BD">
              <w:rPr>
                <w:rFonts w:cs="Arabic Transparent"/>
                <w:sz w:val="32"/>
                <w:szCs w:val="32"/>
                <w:rtl/>
              </w:rPr>
              <w:t>قال الله تعالى « واعبدوا الله ولا تشركوا به شيئا</w:t>
            </w:r>
            <w:r w:rsidRPr="00C751BD">
              <w:rPr>
                <w:rFonts w:cs="Arabic Transparent" w:hint="cs"/>
                <w:sz w:val="32"/>
                <w:szCs w:val="32"/>
                <w:rtl/>
              </w:rPr>
              <w:t>ً</w:t>
            </w:r>
            <w:r w:rsidRPr="00C751BD">
              <w:rPr>
                <w:rFonts w:cs="Arabic Transparent"/>
                <w:sz w:val="32"/>
                <w:szCs w:val="32"/>
                <w:rtl/>
              </w:rPr>
              <w:t xml:space="preserve"> وبالوالدين إحسانا</w:t>
            </w:r>
            <w:r w:rsidRPr="00C751BD">
              <w:rPr>
                <w:rFonts w:cs="Arabic Transparent" w:hint="cs"/>
                <w:sz w:val="32"/>
                <w:szCs w:val="32"/>
                <w:rtl/>
              </w:rPr>
              <w:t>ً</w:t>
            </w:r>
            <w:r w:rsidRPr="00C751BD">
              <w:rPr>
                <w:rFonts w:cs="Arabic Transparent"/>
                <w:sz w:val="32"/>
                <w:szCs w:val="32"/>
                <w:rtl/>
              </w:rPr>
              <w:t xml:space="preserve"> وبذي القربى واليتامى والمساكين والجار ذي القربى والجار الجنب والصاحب بالجنب وابن السبيل وما ملكت أيمانكم » </w:t>
            </w:r>
            <w:r w:rsidRPr="00C751BD">
              <w:rPr>
                <w:rFonts w:cs="Arabic Transparent" w:hint="cs"/>
                <w:sz w:val="32"/>
                <w:szCs w:val="32"/>
                <w:rtl/>
              </w:rPr>
              <w:t>, و</w:t>
            </w:r>
            <w:r w:rsidRPr="00C751BD">
              <w:rPr>
                <w:rFonts w:cs="Arabic Transparent"/>
                <w:sz w:val="32"/>
                <w:szCs w:val="32"/>
                <w:rtl/>
              </w:rPr>
              <w:t xml:space="preserve">قال تعالى « واتقوا الله الذي تساءلون به والأرحام » </w:t>
            </w:r>
            <w:r w:rsidRPr="00C751BD">
              <w:rPr>
                <w:rFonts w:cs="Arabic Transparent" w:hint="cs"/>
                <w:sz w:val="32"/>
                <w:szCs w:val="32"/>
                <w:rtl/>
              </w:rPr>
              <w:t>, و</w:t>
            </w:r>
            <w:r w:rsidRPr="00C751BD">
              <w:rPr>
                <w:rFonts w:cs="Arabic Transparent"/>
                <w:sz w:val="32"/>
                <w:szCs w:val="32"/>
                <w:rtl/>
              </w:rPr>
              <w:t xml:space="preserve">قال تعالى « والذين يصلون ما أمر الله به </w:t>
            </w:r>
            <w:r w:rsidR="00AF06B8">
              <w:rPr>
                <w:rFonts w:cs="Arabic Transparent"/>
                <w:sz w:val="32"/>
                <w:szCs w:val="32"/>
                <w:rtl/>
              </w:rPr>
              <w:t>أن يوصل</w:t>
            </w:r>
            <w:r w:rsidRPr="00C751BD">
              <w:rPr>
                <w:rFonts w:cs="Arabic Transparent"/>
                <w:sz w:val="32"/>
                <w:szCs w:val="32"/>
                <w:rtl/>
              </w:rPr>
              <w:t>»</w:t>
            </w:r>
            <w:r w:rsidRPr="00C751BD">
              <w:rPr>
                <w:rFonts w:cs="Arabic Transparent" w:hint="cs"/>
                <w:sz w:val="32"/>
                <w:szCs w:val="32"/>
                <w:rtl/>
              </w:rPr>
              <w:t xml:space="preserve"> , </w:t>
            </w:r>
            <w:r w:rsidRPr="00C751BD">
              <w:rPr>
                <w:rFonts w:cs="Arabic Transparent"/>
                <w:sz w:val="32"/>
                <w:szCs w:val="32"/>
                <w:rtl/>
              </w:rPr>
              <w:t xml:space="preserve">وعن أبي هريرة رضي الله عنه أن رسول الله صلى الله عليه وسلم قال </w:t>
            </w:r>
            <w:r w:rsidRPr="00C751BD">
              <w:rPr>
                <w:rFonts w:cs="Arabic Transparent" w:hint="cs"/>
                <w:sz w:val="32"/>
                <w:szCs w:val="32"/>
                <w:rtl/>
              </w:rPr>
              <w:t xml:space="preserve">( </w:t>
            </w:r>
            <w:r w:rsidRPr="00C751BD">
              <w:rPr>
                <w:rFonts w:cs="Arabic Transparent"/>
                <w:sz w:val="32"/>
                <w:szCs w:val="32"/>
                <w:rtl/>
              </w:rPr>
              <w:t>من كان يؤمن بالله واليوم الآخر فليكرم ضيفه ومن كان يؤمن بالله واليوم الآخر فليصل رحمه ومن كان يؤمن بالله واليوم الآخر فليقل خيرا</w:t>
            </w:r>
            <w:r w:rsidRPr="00C751BD">
              <w:rPr>
                <w:rFonts w:cs="Arabic Transparent" w:hint="cs"/>
                <w:sz w:val="32"/>
                <w:szCs w:val="32"/>
                <w:rtl/>
              </w:rPr>
              <w:t>ً</w:t>
            </w:r>
            <w:r w:rsidRPr="00C751BD">
              <w:rPr>
                <w:rFonts w:cs="Arabic Transparent"/>
                <w:sz w:val="32"/>
                <w:szCs w:val="32"/>
                <w:rtl/>
              </w:rPr>
              <w:t xml:space="preserve"> أو ليصمت</w:t>
            </w:r>
            <w:r w:rsidRPr="00C751BD">
              <w:rPr>
                <w:rFonts w:cs="Arabic Transparent" w:hint="cs"/>
                <w:sz w:val="32"/>
                <w:szCs w:val="32"/>
                <w:rtl/>
              </w:rPr>
              <w:t>)</w:t>
            </w:r>
            <w:r w:rsidRPr="00C751BD">
              <w:rPr>
                <w:rFonts w:cs="Arabic Transparent"/>
                <w:sz w:val="32"/>
                <w:szCs w:val="32"/>
                <w:rtl/>
              </w:rPr>
              <w:t xml:space="preserve"> متفق عليه</w:t>
            </w:r>
            <w:r w:rsidRPr="00C751BD">
              <w:rPr>
                <w:rFonts w:cs="Arabic Transparent" w:hint="cs"/>
                <w:sz w:val="32"/>
                <w:szCs w:val="32"/>
                <w:rtl/>
              </w:rPr>
              <w:t>.</w:t>
            </w:r>
          </w:p>
          <w:p w:rsidR="00FA1726" w:rsidRPr="00C751BD" w:rsidRDefault="00FA1726" w:rsidP="00AF06B8">
            <w:pPr>
              <w:pStyle w:val="a8"/>
              <w:rPr>
                <w:rFonts w:cs="Arabic Transparent"/>
                <w:sz w:val="32"/>
                <w:szCs w:val="32"/>
                <w:rtl/>
              </w:rPr>
            </w:pPr>
            <w:r w:rsidRPr="00C751BD">
              <w:rPr>
                <w:rFonts w:cs="Arabic Transparent"/>
                <w:sz w:val="32"/>
                <w:szCs w:val="32"/>
                <w:rtl/>
              </w:rPr>
              <w:t>وعن أنس رضي الله عنه قال كان أبو طلحة أكثر الأنصار بالمدينة مالا</w:t>
            </w:r>
            <w:r w:rsidRPr="00C751BD">
              <w:rPr>
                <w:rFonts w:cs="Arabic Transparent" w:hint="cs"/>
                <w:sz w:val="32"/>
                <w:szCs w:val="32"/>
                <w:rtl/>
              </w:rPr>
              <w:t>ً</w:t>
            </w:r>
            <w:r w:rsidRPr="00C751BD">
              <w:rPr>
                <w:rFonts w:cs="Arabic Transparent"/>
                <w:sz w:val="32"/>
                <w:szCs w:val="32"/>
                <w:rtl/>
              </w:rPr>
              <w:t xml:space="preserve"> من نخل وكان أحب أمواله </w:t>
            </w:r>
            <w:proofErr w:type="spellStart"/>
            <w:r w:rsidRPr="00C751BD">
              <w:rPr>
                <w:rFonts w:cs="Arabic Transparent"/>
                <w:sz w:val="32"/>
                <w:szCs w:val="32"/>
                <w:rtl/>
              </w:rPr>
              <w:t>بيرحاء</w:t>
            </w:r>
            <w:proofErr w:type="spellEnd"/>
            <w:r w:rsidRPr="00C751BD">
              <w:rPr>
                <w:rFonts w:cs="Arabic Transparent"/>
                <w:sz w:val="32"/>
                <w:szCs w:val="32"/>
                <w:rtl/>
              </w:rPr>
              <w:t xml:space="preserve"> وكانت مستقبلة المسجد وكان رسول الله صلى الله عليه وسلم يدخلها ويشرب من ماء فيها طيب فلما نزلت هذه الآية « لن تنالوا البر حتى تنفقوا مما تحبون » آل عمران </w:t>
            </w:r>
            <w:r w:rsidRPr="00C751BD">
              <w:rPr>
                <w:rFonts w:cs="Arabic Transparent" w:hint="cs"/>
                <w:sz w:val="32"/>
                <w:szCs w:val="32"/>
                <w:rtl/>
              </w:rPr>
              <w:t xml:space="preserve">, </w:t>
            </w:r>
            <w:r w:rsidRPr="00C751BD">
              <w:rPr>
                <w:rFonts w:cs="Arabic Transparent"/>
                <w:sz w:val="32"/>
                <w:szCs w:val="32"/>
                <w:rtl/>
              </w:rPr>
              <w:t xml:space="preserve">قام أبو طلحة إلى رسول الله صلى الله عليه وسلم فقال يا رسول الله إن الله تبارك وتعالى يقول « لن تنالوا البر حتى تنفقوا مما تحبون » وإن أحب </w:t>
            </w:r>
            <w:proofErr w:type="spellStart"/>
            <w:r w:rsidRPr="00C751BD">
              <w:rPr>
                <w:rFonts w:cs="Arabic Transparent"/>
                <w:sz w:val="32"/>
                <w:szCs w:val="32"/>
                <w:rtl/>
              </w:rPr>
              <w:t>مالى</w:t>
            </w:r>
            <w:proofErr w:type="spellEnd"/>
            <w:r w:rsidRPr="00C751BD">
              <w:rPr>
                <w:rFonts w:cs="Arabic Transparent"/>
                <w:sz w:val="32"/>
                <w:szCs w:val="32"/>
                <w:rtl/>
              </w:rPr>
              <w:t xml:space="preserve"> إلي </w:t>
            </w:r>
            <w:proofErr w:type="spellStart"/>
            <w:r w:rsidRPr="00C751BD">
              <w:rPr>
                <w:rFonts w:cs="Arabic Transparent"/>
                <w:sz w:val="32"/>
                <w:szCs w:val="32"/>
                <w:rtl/>
              </w:rPr>
              <w:t>بيرحاء</w:t>
            </w:r>
            <w:proofErr w:type="spellEnd"/>
            <w:r w:rsidRPr="00C751BD">
              <w:rPr>
                <w:rFonts w:cs="Arabic Transparent"/>
                <w:sz w:val="32"/>
                <w:szCs w:val="32"/>
                <w:rtl/>
              </w:rPr>
              <w:t xml:space="preserve"> وإنها صدقة لله تعالى أرجو برها وذخرها عند الله تعالى فضعها يا رسول الله حيث أراك الله فقال رسول الله صلى الله عليه وسلم </w:t>
            </w:r>
            <w:r w:rsidRPr="00C751BD">
              <w:rPr>
                <w:rFonts w:cs="Arabic Transparent" w:hint="cs"/>
                <w:sz w:val="32"/>
                <w:szCs w:val="32"/>
                <w:rtl/>
              </w:rPr>
              <w:t xml:space="preserve">( </w:t>
            </w:r>
            <w:r w:rsidRPr="00C751BD">
              <w:rPr>
                <w:rFonts w:cs="Arabic Transparent"/>
                <w:sz w:val="32"/>
                <w:szCs w:val="32"/>
                <w:rtl/>
              </w:rPr>
              <w:t>بخ ذلك مال رابح ذلك مال رابح وقد سمعت ما قلت وإني أرى أن تجعلها في الأقربين</w:t>
            </w:r>
            <w:r w:rsidRPr="00C751BD">
              <w:rPr>
                <w:rFonts w:cs="Arabic Transparent" w:hint="cs"/>
                <w:sz w:val="32"/>
                <w:szCs w:val="32"/>
                <w:rtl/>
              </w:rPr>
              <w:t xml:space="preserve"> )</w:t>
            </w:r>
            <w:r w:rsidRPr="00C751BD">
              <w:rPr>
                <w:rFonts w:cs="Arabic Transparent"/>
                <w:sz w:val="32"/>
                <w:szCs w:val="32"/>
                <w:rtl/>
              </w:rPr>
              <w:t xml:space="preserve"> فقال أبو طلحة أفعل يا رسول الله فقسمها أبو طلحة في أقاربه وبني عمه متفق عليه </w:t>
            </w:r>
            <w:r w:rsidRPr="00C751BD">
              <w:rPr>
                <w:rFonts w:cs="Arabic Transparent" w:hint="cs"/>
                <w:sz w:val="32"/>
                <w:szCs w:val="32"/>
                <w:rtl/>
              </w:rPr>
              <w:t xml:space="preserve">. </w:t>
            </w:r>
            <w:r w:rsidRPr="00C751BD">
              <w:rPr>
                <w:rFonts w:cs="Arabic Transparent"/>
                <w:sz w:val="32"/>
                <w:szCs w:val="32"/>
                <w:rtl/>
              </w:rPr>
              <w:t>وعن</w:t>
            </w:r>
            <w:r w:rsidRPr="00C751BD">
              <w:rPr>
                <w:rFonts w:cs="Arabic Transparent" w:hint="cs"/>
                <w:sz w:val="32"/>
                <w:szCs w:val="32"/>
                <w:rtl/>
              </w:rPr>
              <w:t xml:space="preserve">ه </w:t>
            </w:r>
            <w:r w:rsidRPr="00C751BD">
              <w:rPr>
                <w:rFonts w:cs="Arabic Transparent"/>
                <w:sz w:val="32"/>
                <w:szCs w:val="32"/>
                <w:rtl/>
              </w:rPr>
              <w:t xml:space="preserve">أن رسول الله صلى الله عليه وسلم قال </w:t>
            </w:r>
            <w:r w:rsidRPr="00C751BD">
              <w:rPr>
                <w:rFonts w:cs="Arabic Transparent" w:hint="cs"/>
                <w:sz w:val="32"/>
                <w:szCs w:val="32"/>
                <w:rtl/>
              </w:rPr>
              <w:t xml:space="preserve">( </w:t>
            </w:r>
            <w:r w:rsidRPr="00C751BD">
              <w:rPr>
                <w:rFonts w:cs="Arabic Transparent"/>
                <w:sz w:val="32"/>
                <w:szCs w:val="32"/>
                <w:rtl/>
              </w:rPr>
              <w:t>من أحب أن ي</w:t>
            </w:r>
            <w:r w:rsidRPr="00C751BD">
              <w:rPr>
                <w:rFonts w:cs="Arabic Transparent" w:hint="cs"/>
                <w:sz w:val="32"/>
                <w:szCs w:val="32"/>
                <w:rtl/>
              </w:rPr>
              <w:t>ُ</w:t>
            </w:r>
            <w:r w:rsidRPr="00C751BD">
              <w:rPr>
                <w:rFonts w:cs="Arabic Transparent"/>
                <w:sz w:val="32"/>
                <w:szCs w:val="32"/>
                <w:rtl/>
              </w:rPr>
              <w:t>بسط له في رزقه وي</w:t>
            </w:r>
            <w:r w:rsidRPr="00C751BD">
              <w:rPr>
                <w:rFonts w:cs="Arabic Transparent" w:hint="cs"/>
                <w:sz w:val="32"/>
                <w:szCs w:val="32"/>
                <w:rtl/>
              </w:rPr>
              <w:t>ُ</w:t>
            </w:r>
            <w:r w:rsidRPr="00C751BD">
              <w:rPr>
                <w:rFonts w:cs="Arabic Transparent"/>
                <w:sz w:val="32"/>
                <w:szCs w:val="32"/>
                <w:rtl/>
              </w:rPr>
              <w:t>نسأ له في أثره فليصل رحمه</w:t>
            </w:r>
            <w:r w:rsidRPr="00C751BD">
              <w:rPr>
                <w:rFonts w:cs="Arabic Transparent" w:hint="cs"/>
                <w:sz w:val="32"/>
                <w:szCs w:val="32"/>
                <w:rtl/>
              </w:rPr>
              <w:t xml:space="preserve"> )</w:t>
            </w:r>
            <w:r w:rsidRPr="00C751BD">
              <w:rPr>
                <w:rFonts w:cs="Arabic Transparent"/>
                <w:sz w:val="32"/>
                <w:szCs w:val="32"/>
                <w:rtl/>
              </w:rPr>
              <w:t xml:space="preserve"> متفق عليه ومعنى ينسأ له في أثره أي يؤخر له في أجله وعمره </w:t>
            </w:r>
            <w:r w:rsidRPr="00C751BD">
              <w:rPr>
                <w:rFonts w:cs="Arabic Transparent" w:hint="cs"/>
                <w:sz w:val="32"/>
                <w:szCs w:val="32"/>
                <w:rtl/>
              </w:rPr>
              <w:t>.</w:t>
            </w:r>
            <w:r w:rsidRPr="00C751BD">
              <w:rPr>
                <w:rFonts w:cs="Arabic Transparent"/>
                <w:sz w:val="32"/>
                <w:szCs w:val="32"/>
                <w:rtl/>
              </w:rPr>
              <w:br/>
              <w:t>وعن عبد الله بن عمرو بن العاص رضي الله عنهما عن النبي صلى الله عليه وسلم قال</w:t>
            </w:r>
            <w:r w:rsidRPr="00C751BD">
              <w:rPr>
                <w:rFonts w:cs="Arabic Transparent" w:hint="cs"/>
                <w:sz w:val="32"/>
                <w:szCs w:val="32"/>
                <w:rtl/>
              </w:rPr>
              <w:t xml:space="preserve"> (</w:t>
            </w:r>
            <w:r w:rsidRPr="00C751BD">
              <w:rPr>
                <w:rFonts w:cs="Arabic Transparent"/>
                <w:sz w:val="32"/>
                <w:szCs w:val="32"/>
                <w:rtl/>
              </w:rPr>
              <w:t xml:space="preserve"> ليس الواصل بالمكافئ ولكن الواصل الذي إذا قطعت رحمه وصلها </w:t>
            </w:r>
            <w:r w:rsidRPr="00C751BD">
              <w:rPr>
                <w:rFonts w:cs="Arabic Transparent" w:hint="cs"/>
                <w:sz w:val="32"/>
                <w:szCs w:val="32"/>
                <w:rtl/>
              </w:rPr>
              <w:t xml:space="preserve">) </w:t>
            </w:r>
            <w:r w:rsidRPr="00C751BD">
              <w:rPr>
                <w:rFonts w:cs="Arabic Transparent"/>
                <w:sz w:val="32"/>
                <w:szCs w:val="32"/>
                <w:rtl/>
              </w:rPr>
              <w:t xml:space="preserve">رواه البخاري </w:t>
            </w:r>
            <w:r w:rsidRPr="00C751BD">
              <w:rPr>
                <w:rFonts w:cs="Arabic Transparent" w:hint="cs"/>
                <w:sz w:val="32"/>
                <w:szCs w:val="32"/>
                <w:rtl/>
              </w:rPr>
              <w:t>.</w:t>
            </w:r>
            <w:r w:rsidRPr="00C751BD">
              <w:rPr>
                <w:rFonts w:cs="Arabic Transparent"/>
                <w:sz w:val="32"/>
                <w:szCs w:val="32"/>
                <w:rtl/>
              </w:rPr>
              <w:br/>
              <w:t xml:space="preserve">وعن أم المؤمنين ميمونة بنت الحارث رضي الله عنها أنها أعتقت وليدة ولم تستأذن النبي صلى الله عليه وسلم فلما كان يومها الذي يدور عليها فيه قالت يا رسول الله إني أعتقت وليدتي قال </w:t>
            </w:r>
            <w:r w:rsidRPr="00C751BD">
              <w:rPr>
                <w:rFonts w:cs="Arabic Transparent" w:hint="cs"/>
                <w:sz w:val="32"/>
                <w:szCs w:val="32"/>
                <w:rtl/>
              </w:rPr>
              <w:t>(</w:t>
            </w:r>
            <w:r w:rsidR="00AF06B8">
              <w:rPr>
                <w:rFonts w:cs="Arabic Transparent"/>
                <w:sz w:val="32"/>
                <w:szCs w:val="32"/>
                <w:rtl/>
              </w:rPr>
              <w:t>أو فعلت</w:t>
            </w:r>
            <w:r w:rsidRPr="00C751BD">
              <w:rPr>
                <w:rFonts w:cs="Arabic Transparent" w:hint="cs"/>
                <w:sz w:val="32"/>
                <w:szCs w:val="32"/>
                <w:rtl/>
              </w:rPr>
              <w:t xml:space="preserve">) </w:t>
            </w:r>
            <w:r w:rsidRPr="00C751BD">
              <w:rPr>
                <w:rFonts w:cs="Arabic Transparent"/>
                <w:sz w:val="32"/>
                <w:szCs w:val="32"/>
                <w:rtl/>
              </w:rPr>
              <w:t xml:space="preserve">قالت نعم قال </w:t>
            </w:r>
            <w:r w:rsidRPr="00C751BD">
              <w:rPr>
                <w:rFonts w:cs="Arabic Transparent" w:hint="cs"/>
                <w:sz w:val="32"/>
                <w:szCs w:val="32"/>
                <w:rtl/>
              </w:rPr>
              <w:t xml:space="preserve">( </w:t>
            </w:r>
            <w:r w:rsidRPr="00C751BD">
              <w:rPr>
                <w:rFonts w:cs="Arabic Transparent"/>
                <w:sz w:val="32"/>
                <w:szCs w:val="32"/>
                <w:rtl/>
              </w:rPr>
              <w:t>أما إنك لو أعطيتها أخوالك كان أعظم لأجرك</w:t>
            </w:r>
            <w:r w:rsidRPr="00C751BD">
              <w:rPr>
                <w:rFonts w:cs="Arabic Transparent" w:hint="cs"/>
                <w:sz w:val="32"/>
                <w:szCs w:val="32"/>
                <w:rtl/>
              </w:rPr>
              <w:t xml:space="preserve"> )</w:t>
            </w:r>
            <w:r w:rsidRPr="00C751BD">
              <w:rPr>
                <w:rFonts w:cs="Arabic Transparent"/>
                <w:sz w:val="32"/>
                <w:szCs w:val="32"/>
                <w:rtl/>
              </w:rPr>
              <w:t xml:space="preserve"> متفق عليه </w:t>
            </w:r>
            <w:r w:rsidRPr="00C751BD">
              <w:rPr>
                <w:rFonts w:cs="Arabic Transparent" w:hint="cs"/>
                <w:sz w:val="32"/>
                <w:szCs w:val="32"/>
                <w:rtl/>
              </w:rPr>
              <w:t xml:space="preserve">. </w:t>
            </w:r>
            <w:r w:rsidRPr="00C751BD">
              <w:rPr>
                <w:rFonts w:cs="Arabic Transparent"/>
                <w:sz w:val="32"/>
                <w:szCs w:val="32"/>
                <w:rtl/>
              </w:rPr>
              <w:t xml:space="preserve">وعن زينب الثقفية امرأة عبد الله بن مسعود رضي الله عنه وعنها قالت قال رسول الله صلى الله عليه وسلم </w:t>
            </w:r>
            <w:r w:rsidRPr="00C751BD">
              <w:rPr>
                <w:rFonts w:cs="Arabic Transparent" w:hint="cs"/>
                <w:sz w:val="32"/>
                <w:szCs w:val="32"/>
                <w:rtl/>
              </w:rPr>
              <w:t xml:space="preserve">( </w:t>
            </w:r>
            <w:r w:rsidRPr="00C751BD">
              <w:rPr>
                <w:rFonts w:cs="Arabic Transparent"/>
                <w:sz w:val="32"/>
                <w:szCs w:val="32"/>
                <w:rtl/>
              </w:rPr>
              <w:t xml:space="preserve">تصدقن يا معشر النساء ولو من حليكن </w:t>
            </w:r>
            <w:r w:rsidRPr="00C751BD">
              <w:rPr>
                <w:rFonts w:cs="Arabic Transparent" w:hint="cs"/>
                <w:sz w:val="32"/>
                <w:szCs w:val="32"/>
                <w:rtl/>
              </w:rPr>
              <w:t xml:space="preserve">) </w:t>
            </w:r>
            <w:r w:rsidRPr="00C751BD">
              <w:rPr>
                <w:rFonts w:cs="Arabic Transparent"/>
                <w:sz w:val="32"/>
                <w:szCs w:val="32"/>
                <w:rtl/>
              </w:rPr>
              <w:t xml:space="preserve">قالت فرجعت إلى عبد الله ابن مسعود فقلت له إنك رجل خفيف ذات اليد وإن رسول الله صلى الله عليه وسلم قد أمرنا بالصدقة فأته فاسأله فإن كان ذلك يجزئ عني وإلا صرفتها </w:t>
            </w:r>
            <w:r w:rsidRPr="00C751BD">
              <w:rPr>
                <w:rFonts w:cs="Arabic Transparent"/>
                <w:sz w:val="32"/>
                <w:szCs w:val="32"/>
                <w:rtl/>
              </w:rPr>
              <w:lastRenderedPageBreak/>
              <w:t xml:space="preserve">إلى غيركم فقال عبد الله بل </w:t>
            </w:r>
            <w:proofErr w:type="spellStart"/>
            <w:r w:rsidRPr="00C751BD">
              <w:rPr>
                <w:rFonts w:cs="Arabic Transparent"/>
                <w:sz w:val="32"/>
                <w:szCs w:val="32"/>
                <w:rtl/>
              </w:rPr>
              <w:t>ائتيه</w:t>
            </w:r>
            <w:proofErr w:type="spellEnd"/>
            <w:r w:rsidRPr="00C751BD">
              <w:rPr>
                <w:rFonts w:cs="Arabic Transparent"/>
                <w:sz w:val="32"/>
                <w:szCs w:val="32"/>
                <w:rtl/>
              </w:rPr>
              <w:t xml:space="preserve"> أنت فانطلقت فإذا امرأة من الأنصار بباب رسول الله صلى الله عليه وسلم حاجتي حاجتها وكان رسول الله صلى الله عليه وسلم قد ألقيت عليه المهابة فخرج علينا بلال فقلنا له ائت رسول الله صلى الله عليه وسلم فأخبره أن امرأتين بالباب تسألانك أتجزئ الصدقة عنهما على أزواجهما وعلى أيتام في حجورهما ولا تخبره من نحن فدخل بلال على رسول الله صلى الله عليه وسلم فسأله فقال له رسول الله صلى الله عليه وسلم </w:t>
            </w:r>
            <w:r w:rsidRPr="00C751BD">
              <w:rPr>
                <w:rFonts w:cs="Arabic Transparent" w:hint="cs"/>
                <w:sz w:val="32"/>
                <w:szCs w:val="32"/>
                <w:rtl/>
              </w:rPr>
              <w:t xml:space="preserve">( </w:t>
            </w:r>
            <w:r w:rsidRPr="00C751BD">
              <w:rPr>
                <w:rFonts w:cs="Arabic Transparent"/>
                <w:sz w:val="32"/>
                <w:szCs w:val="32"/>
                <w:rtl/>
              </w:rPr>
              <w:t xml:space="preserve">من هما </w:t>
            </w:r>
            <w:r w:rsidRPr="00C751BD">
              <w:rPr>
                <w:rFonts w:cs="Arabic Transparent" w:hint="cs"/>
                <w:sz w:val="32"/>
                <w:szCs w:val="32"/>
                <w:rtl/>
              </w:rPr>
              <w:t xml:space="preserve">) </w:t>
            </w:r>
            <w:r w:rsidRPr="00C751BD">
              <w:rPr>
                <w:rFonts w:cs="Arabic Transparent"/>
                <w:sz w:val="32"/>
                <w:szCs w:val="32"/>
                <w:rtl/>
              </w:rPr>
              <w:t xml:space="preserve">قال امرأة من الأنصار وزينب فقال رسول الله صلى الله عليه وسلم </w:t>
            </w:r>
            <w:r w:rsidRPr="00C751BD">
              <w:rPr>
                <w:rFonts w:cs="Arabic Transparent" w:hint="cs"/>
                <w:sz w:val="32"/>
                <w:szCs w:val="32"/>
                <w:rtl/>
              </w:rPr>
              <w:t>(</w:t>
            </w:r>
            <w:r w:rsidRPr="00C751BD">
              <w:rPr>
                <w:rFonts w:cs="Arabic Transparent"/>
                <w:sz w:val="32"/>
                <w:szCs w:val="32"/>
                <w:rtl/>
              </w:rPr>
              <w:t xml:space="preserve">أي </w:t>
            </w:r>
            <w:proofErr w:type="spellStart"/>
            <w:r w:rsidRPr="00C751BD">
              <w:rPr>
                <w:rFonts w:cs="Arabic Transparent"/>
                <w:sz w:val="32"/>
                <w:szCs w:val="32"/>
                <w:rtl/>
              </w:rPr>
              <w:t>الزيانب</w:t>
            </w:r>
            <w:proofErr w:type="spellEnd"/>
            <w:r w:rsidRPr="00C751BD">
              <w:rPr>
                <w:rFonts w:cs="Arabic Transparent" w:hint="cs"/>
                <w:sz w:val="32"/>
                <w:szCs w:val="32"/>
                <w:rtl/>
              </w:rPr>
              <w:t>)</w:t>
            </w:r>
            <w:r w:rsidRPr="00C751BD">
              <w:rPr>
                <w:rFonts w:cs="Arabic Transparent"/>
                <w:sz w:val="32"/>
                <w:szCs w:val="32"/>
                <w:rtl/>
              </w:rPr>
              <w:t xml:space="preserve"> هي قال امرأة عبد الله فقال رسول الله صلى الله عليه وسلم </w:t>
            </w:r>
            <w:r w:rsidRPr="00C751BD">
              <w:rPr>
                <w:rFonts w:cs="Arabic Transparent" w:hint="cs"/>
                <w:sz w:val="32"/>
                <w:szCs w:val="32"/>
                <w:rtl/>
              </w:rPr>
              <w:t>(</w:t>
            </w:r>
            <w:r w:rsidRPr="00C751BD">
              <w:rPr>
                <w:rFonts w:cs="Arabic Transparent"/>
                <w:sz w:val="32"/>
                <w:szCs w:val="32"/>
                <w:rtl/>
              </w:rPr>
              <w:t>لهما أجران أجر القرابة وأجر الصدقة</w:t>
            </w:r>
            <w:r w:rsidRPr="00C751BD">
              <w:rPr>
                <w:rFonts w:cs="Arabic Transparent" w:hint="cs"/>
                <w:sz w:val="32"/>
                <w:szCs w:val="32"/>
                <w:rtl/>
              </w:rPr>
              <w:t>)</w:t>
            </w:r>
            <w:r w:rsidRPr="00C751BD">
              <w:rPr>
                <w:rFonts w:cs="Arabic Transparent"/>
                <w:sz w:val="32"/>
                <w:szCs w:val="32"/>
                <w:rtl/>
              </w:rPr>
              <w:t xml:space="preserve"> متفق عليه </w:t>
            </w:r>
            <w:r w:rsidRPr="00C751BD">
              <w:rPr>
                <w:rFonts w:cs="Arabic Transparent" w:hint="cs"/>
                <w:sz w:val="32"/>
                <w:szCs w:val="32"/>
                <w:rtl/>
              </w:rPr>
              <w:t>.</w:t>
            </w:r>
            <w:r w:rsidRPr="00C751BD">
              <w:rPr>
                <w:rFonts w:cs="Arabic Transparent"/>
                <w:sz w:val="32"/>
                <w:szCs w:val="32"/>
                <w:rtl/>
              </w:rPr>
              <w:br/>
              <w:t>وعن أبي أيوب خالد بن زيد الأنصاري رضي الله عنه أن رجلا</w:t>
            </w:r>
            <w:r w:rsidRPr="00C751BD">
              <w:rPr>
                <w:rFonts w:cs="Arabic Transparent" w:hint="cs"/>
                <w:sz w:val="32"/>
                <w:szCs w:val="32"/>
                <w:rtl/>
              </w:rPr>
              <w:t>ً</w:t>
            </w:r>
            <w:r w:rsidRPr="00C751BD">
              <w:rPr>
                <w:rFonts w:cs="Arabic Transparent"/>
                <w:sz w:val="32"/>
                <w:szCs w:val="32"/>
                <w:rtl/>
              </w:rPr>
              <w:t xml:space="preserve"> قال يا رسول الله أخبرني بعمل يدخلني الجنة ويباعدني من النار فقال النبي صلى الله عليه وسلم </w:t>
            </w:r>
            <w:r w:rsidRPr="00C751BD">
              <w:rPr>
                <w:rFonts w:cs="Arabic Transparent" w:hint="cs"/>
                <w:sz w:val="32"/>
                <w:szCs w:val="32"/>
                <w:rtl/>
              </w:rPr>
              <w:t>(</w:t>
            </w:r>
            <w:r w:rsidRPr="00C751BD">
              <w:rPr>
                <w:rFonts w:cs="Arabic Transparent"/>
                <w:sz w:val="32"/>
                <w:szCs w:val="32"/>
                <w:rtl/>
              </w:rPr>
              <w:t>تعبد الله ولا تشرك به شيئا</w:t>
            </w:r>
            <w:r w:rsidRPr="00C751BD">
              <w:rPr>
                <w:rFonts w:cs="Arabic Transparent" w:hint="cs"/>
                <w:sz w:val="32"/>
                <w:szCs w:val="32"/>
                <w:rtl/>
              </w:rPr>
              <w:t>ً</w:t>
            </w:r>
            <w:r w:rsidRPr="00C751BD">
              <w:rPr>
                <w:rFonts w:cs="Arabic Transparent"/>
                <w:sz w:val="32"/>
                <w:szCs w:val="32"/>
                <w:rtl/>
              </w:rPr>
              <w:t xml:space="preserve"> وتقيم الصلاة وتؤتي الزكاة</w:t>
            </w:r>
            <w:r w:rsidR="009C1DE5">
              <w:rPr>
                <w:rFonts w:cs="Arabic Transparent" w:hint="cs"/>
                <w:sz w:val="32"/>
                <w:szCs w:val="32"/>
                <w:rtl/>
              </w:rPr>
              <w:t xml:space="preserve"> </w:t>
            </w:r>
            <w:r w:rsidRPr="00C751BD">
              <w:rPr>
                <w:rFonts w:cs="Arabic Transparent"/>
                <w:sz w:val="32"/>
                <w:szCs w:val="32"/>
                <w:rtl/>
              </w:rPr>
              <w:t>وتصل الرحم</w:t>
            </w:r>
            <w:r w:rsidRPr="00C751BD">
              <w:rPr>
                <w:rFonts w:cs="Arabic Transparent" w:hint="cs"/>
                <w:sz w:val="32"/>
                <w:szCs w:val="32"/>
                <w:rtl/>
              </w:rPr>
              <w:t>)</w:t>
            </w:r>
            <w:r w:rsidRPr="00C751BD">
              <w:rPr>
                <w:rFonts w:cs="Arabic Transparent"/>
                <w:sz w:val="32"/>
                <w:szCs w:val="32"/>
                <w:rtl/>
              </w:rPr>
              <w:t xml:space="preserve"> متفق عليه</w:t>
            </w:r>
            <w:r w:rsidRPr="00C751BD">
              <w:rPr>
                <w:rFonts w:cs="Arabic Transparent" w:hint="cs"/>
                <w:sz w:val="32"/>
                <w:szCs w:val="32"/>
                <w:rtl/>
              </w:rPr>
              <w:t>.</w:t>
            </w:r>
            <w:r w:rsidRPr="00C751BD">
              <w:rPr>
                <w:rFonts w:cs="Arabic Transparent"/>
                <w:sz w:val="32"/>
                <w:szCs w:val="32"/>
                <w:rtl/>
              </w:rPr>
              <w:t xml:space="preserve"> وعن سلمان بن عامر رضي الله عنه عن النبي صلى الله عليه وسلم قال </w:t>
            </w:r>
            <w:r w:rsidRPr="00C751BD">
              <w:rPr>
                <w:rFonts w:cs="Arabic Transparent" w:hint="cs"/>
                <w:sz w:val="32"/>
                <w:szCs w:val="32"/>
                <w:rtl/>
              </w:rPr>
              <w:t>(</w:t>
            </w:r>
            <w:r w:rsidRPr="00C751BD">
              <w:rPr>
                <w:rFonts w:cs="Arabic Transparent"/>
                <w:sz w:val="32"/>
                <w:szCs w:val="32"/>
                <w:rtl/>
              </w:rPr>
              <w:t>إذا أفطر أحدكم فليفطر على تمر فإنه بركة فإن لم يجد تمرا</w:t>
            </w:r>
            <w:r w:rsidRPr="00C751BD">
              <w:rPr>
                <w:rFonts w:cs="Arabic Transparent" w:hint="cs"/>
                <w:sz w:val="32"/>
                <w:szCs w:val="32"/>
                <w:rtl/>
              </w:rPr>
              <w:t>ً</w:t>
            </w:r>
            <w:r w:rsidRPr="00C751BD">
              <w:rPr>
                <w:rFonts w:cs="Arabic Transparent"/>
                <w:sz w:val="32"/>
                <w:szCs w:val="32"/>
                <w:rtl/>
              </w:rPr>
              <w:t xml:space="preserve"> فالماء فإنه طهور وقال الصدقة على المسكين صدقة وعلى ذي الرحم ثنتان صدقة وصلة</w:t>
            </w:r>
            <w:r w:rsidRPr="00C751BD">
              <w:rPr>
                <w:rFonts w:cs="Arabic Transparent" w:hint="cs"/>
                <w:sz w:val="32"/>
                <w:szCs w:val="32"/>
                <w:rtl/>
              </w:rPr>
              <w:t>)</w:t>
            </w:r>
            <w:r w:rsidRPr="00C751BD">
              <w:rPr>
                <w:rFonts w:cs="Arabic Transparent"/>
                <w:sz w:val="32"/>
                <w:szCs w:val="32"/>
                <w:rtl/>
              </w:rPr>
              <w:t xml:space="preserve"> رواه الترمذي وقال حديث حسن </w:t>
            </w:r>
            <w:r w:rsidRPr="00C751BD">
              <w:rPr>
                <w:rFonts w:cs="Arabic Transparent" w:hint="cs"/>
                <w:sz w:val="32"/>
                <w:szCs w:val="32"/>
                <w:rtl/>
              </w:rPr>
              <w:t xml:space="preserve">. وفي </w:t>
            </w:r>
            <w:r w:rsidRPr="00C751BD">
              <w:rPr>
                <w:rFonts w:cs="Arabic Transparent"/>
                <w:sz w:val="32"/>
                <w:szCs w:val="32"/>
                <w:rtl/>
              </w:rPr>
              <w:t>حديث عمرو بن عبسة رضي الله عنه الطويل المشتمل على جمل كثيرة من قواعد الإسلام وآدابه قال فيه دخلت على النبي صلى الله عليه وسلم بمكة يعني في أول النبوة فقلت له ما أنت قال نبي فقلت وما نبي قال أرسلني الله تعالى فقلت بأي شيء أرسلك قال أرسلني بصلة الأرحام وكسر الأوثان وأن يوحد الله لا ي</w:t>
            </w:r>
            <w:r w:rsidRPr="00C751BD">
              <w:rPr>
                <w:rFonts w:cs="Arabic Transparent" w:hint="cs"/>
                <w:sz w:val="32"/>
                <w:szCs w:val="32"/>
                <w:rtl/>
              </w:rPr>
              <w:t>ُ</w:t>
            </w:r>
            <w:r w:rsidRPr="00C751BD">
              <w:rPr>
                <w:rFonts w:cs="Arabic Transparent"/>
                <w:sz w:val="32"/>
                <w:szCs w:val="32"/>
                <w:rtl/>
              </w:rPr>
              <w:t xml:space="preserve">شرك به شيء وذكر تمام الحديث والله أعلم </w:t>
            </w:r>
            <w:r w:rsidRPr="00C751BD">
              <w:rPr>
                <w:rFonts w:cs="Arabic Transparent" w:hint="cs"/>
                <w:sz w:val="32"/>
                <w:szCs w:val="32"/>
                <w:rtl/>
              </w:rPr>
              <w:t>.</w:t>
            </w:r>
          </w:p>
          <w:p w:rsidR="00FA1726" w:rsidRPr="00C751BD" w:rsidRDefault="00FA1726" w:rsidP="00DA243B">
            <w:pPr>
              <w:pStyle w:val="a8"/>
              <w:rPr>
                <w:rFonts w:cs="Arabic Transparent"/>
                <w:sz w:val="32"/>
                <w:szCs w:val="32"/>
                <w:rtl/>
              </w:rPr>
            </w:pPr>
            <w:r w:rsidRPr="00C751BD">
              <w:rPr>
                <w:rFonts w:cs="Arabic Transparent" w:hint="cs"/>
                <w:sz w:val="32"/>
                <w:szCs w:val="32"/>
                <w:rtl/>
              </w:rPr>
              <w:t>وأما أدلة تحريم القطيعة كثيرة ومنها ما</w:t>
            </w:r>
            <w:r w:rsidR="009C1DE5">
              <w:rPr>
                <w:rFonts w:cs="Arabic Transparent" w:hint="cs"/>
                <w:sz w:val="32"/>
                <w:szCs w:val="32"/>
                <w:rtl/>
              </w:rPr>
              <w:t xml:space="preserve"> </w:t>
            </w:r>
            <w:r w:rsidRPr="00C751BD">
              <w:rPr>
                <w:rFonts w:cs="Arabic Transparent" w:hint="cs"/>
                <w:sz w:val="32"/>
                <w:szCs w:val="32"/>
                <w:rtl/>
              </w:rPr>
              <w:t>يلي :</w:t>
            </w:r>
          </w:p>
          <w:p w:rsidR="00FA1726" w:rsidRPr="00C751BD" w:rsidRDefault="00FA1726" w:rsidP="00DA243B">
            <w:pPr>
              <w:pStyle w:val="a8"/>
              <w:rPr>
                <w:rFonts w:cs="Arabic Transparent"/>
                <w:sz w:val="32"/>
                <w:szCs w:val="32"/>
                <w:rtl/>
              </w:rPr>
            </w:pPr>
            <w:r w:rsidRPr="00C751BD">
              <w:rPr>
                <w:rFonts w:cs="Arabic Transparent"/>
                <w:sz w:val="32"/>
                <w:szCs w:val="32"/>
                <w:rtl/>
              </w:rPr>
              <w:t xml:space="preserve">قال تعالى </w:t>
            </w:r>
            <w:r w:rsidRPr="00C751BD">
              <w:rPr>
                <w:rStyle w:val="aya"/>
                <w:rFonts w:cs="Arabic Transparent"/>
                <w:sz w:val="32"/>
                <w:szCs w:val="32"/>
                <w:rtl/>
              </w:rPr>
              <w:t>«</w:t>
            </w:r>
            <w:r w:rsidR="00AF06B8">
              <w:rPr>
                <w:rStyle w:val="aya"/>
                <w:rFonts w:cs="Arabic Transparent" w:hint="cs"/>
                <w:sz w:val="32"/>
                <w:szCs w:val="32"/>
                <w:rtl/>
              </w:rPr>
              <w:t xml:space="preserve"> </w:t>
            </w:r>
            <w:r w:rsidRPr="00C751BD">
              <w:rPr>
                <w:rStyle w:val="aya"/>
                <w:rFonts w:cs="Arabic Transparent"/>
                <w:sz w:val="32"/>
                <w:szCs w:val="32"/>
                <w:rtl/>
              </w:rPr>
              <w:t>والذين ينقضون عهد الله من بعد ميثاقه ويقطعون ما أمر الله به أن يوصل ويفسدون في الأرض أولئك لهم اللعنة ولهم سوء الدار» «</w:t>
            </w:r>
            <w:r w:rsidRPr="00C751BD">
              <w:rPr>
                <w:rStyle w:val="aya"/>
                <w:rFonts w:cs="Arabic Transparent" w:hint="cs"/>
                <w:sz w:val="32"/>
                <w:szCs w:val="32"/>
                <w:rtl/>
              </w:rPr>
              <w:t>.</w:t>
            </w:r>
            <w:r w:rsidRPr="00C751BD">
              <w:rPr>
                <w:rStyle w:val="aya"/>
                <w:rFonts w:cs="Arabic Transparent"/>
                <w:sz w:val="32"/>
                <w:szCs w:val="32"/>
                <w:rtl/>
              </w:rPr>
              <w:t xml:space="preserve"> </w:t>
            </w:r>
            <w:r w:rsidRPr="00C751BD">
              <w:rPr>
                <w:rFonts w:cs="Arabic Transparent"/>
                <w:sz w:val="32"/>
                <w:szCs w:val="32"/>
                <w:rtl/>
              </w:rPr>
              <w:br/>
              <w:t xml:space="preserve">وعن أبي محمد جبير بن مطعم رضي الله عنه أن رسول الله صلى الله عليه وسلم قال </w:t>
            </w:r>
            <w:r w:rsidRPr="00C751BD">
              <w:rPr>
                <w:rFonts w:cs="Arabic Transparent" w:hint="cs"/>
                <w:sz w:val="32"/>
                <w:szCs w:val="32"/>
                <w:rtl/>
              </w:rPr>
              <w:t>(</w:t>
            </w:r>
            <w:r w:rsidRPr="00C751BD">
              <w:rPr>
                <w:rFonts w:cs="Arabic Transparent"/>
                <w:sz w:val="32"/>
                <w:szCs w:val="32"/>
                <w:rtl/>
              </w:rPr>
              <w:t>لا يدخل الجنة قاطع</w:t>
            </w:r>
            <w:r w:rsidRPr="00C751BD">
              <w:rPr>
                <w:rFonts w:cs="Arabic Transparent" w:hint="cs"/>
                <w:sz w:val="32"/>
                <w:szCs w:val="32"/>
                <w:rtl/>
              </w:rPr>
              <w:t>)</w:t>
            </w:r>
            <w:r w:rsidRPr="00C751BD">
              <w:rPr>
                <w:rFonts w:cs="Arabic Transparent"/>
                <w:sz w:val="32"/>
                <w:szCs w:val="32"/>
                <w:rtl/>
              </w:rPr>
              <w:t xml:space="preserve"> قال سفيان في روايته يعني قاطع رحم متفق عليه</w:t>
            </w:r>
            <w:r w:rsidRPr="00C751BD">
              <w:rPr>
                <w:rFonts w:cs="Arabic Transparent" w:hint="cs"/>
                <w:sz w:val="32"/>
                <w:szCs w:val="32"/>
                <w:rtl/>
              </w:rPr>
              <w:t>.</w:t>
            </w:r>
          </w:p>
          <w:p w:rsidR="00FA1726" w:rsidRPr="00C751BD" w:rsidRDefault="00FA1726" w:rsidP="00DA243B">
            <w:pPr>
              <w:pStyle w:val="a8"/>
              <w:rPr>
                <w:rFonts w:cs="Arabic Transparent"/>
                <w:sz w:val="32"/>
                <w:szCs w:val="32"/>
                <w:rtl/>
              </w:rPr>
            </w:pPr>
            <w:r w:rsidRPr="00C751BD">
              <w:rPr>
                <w:rFonts w:cs="Arabic Transparent"/>
                <w:sz w:val="32"/>
                <w:szCs w:val="32"/>
                <w:rtl/>
              </w:rPr>
              <w:t xml:space="preserve"> </w:t>
            </w:r>
            <w:r w:rsidRPr="00C751BD">
              <w:rPr>
                <w:rFonts w:cs="Arabic Transparent" w:hint="cs"/>
                <w:sz w:val="32"/>
                <w:szCs w:val="32"/>
                <w:rtl/>
              </w:rPr>
              <w:t>و</w:t>
            </w:r>
            <w:r w:rsidRPr="00C751BD">
              <w:rPr>
                <w:rFonts w:cs="Arabic Transparent"/>
                <w:sz w:val="32"/>
                <w:szCs w:val="32"/>
                <w:rtl/>
              </w:rPr>
              <w:t xml:space="preserve">قال تعالى </w:t>
            </w:r>
            <w:r w:rsidRPr="00C751BD">
              <w:rPr>
                <w:rStyle w:val="aya"/>
                <w:rFonts w:cs="Arabic Transparent"/>
                <w:sz w:val="32"/>
                <w:szCs w:val="32"/>
                <w:rtl/>
              </w:rPr>
              <w:t xml:space="preserve">« فهل عسيتم إن توليتم أن تفسدوا في الأرض وتقطعوا أرحامكم أولئك الذين لعنهم الله فأصمهم وأعمى أبصارهم » </w:t>
            </w:r>
          </w:p>
          <w:p w:rsidR="00FA1726" w:rsidRPr="00C751BD" w:rsidRDefault="00FA1726" w:rsidP="00DA243B">
            <w:pPr>
              <w:pStyle w:val="a8"/>
              <w:rPr>
                <w:rFonts w:cs="Arabic Transparent"/>
                <w:sz w:val="32"/>
                <w:szCs w:val="32"/>
                <w:rtl/>
              </w:rPr>
            </w:pPr>
            <w:r w:rsidRPr="00C751BD">
              <w:rPr>
                <w:rFonts w:cs="Arabic Transparent"/>
                <w:sz w:val="32"/>
                <w:szCs w:val="32"/>
                <w:rtl/>
              </w:rPr>
              <w:t>وعن</w:t>
            </w:r>
            <w:r w:rsidRPr="00C751BD">
              <w:rPr>
                <w:rFonts w:cs="Arabic Transparent" w:hint="cs"/>
                <w:sz w:val="32"/>
                <w:szCs w:val="32"/>
                <w:rtl/>
              </w:rPr>
              <w:t xml:space="preserve"> أبي هريرة رضي الله عنه</w:t>
            </w:r>
            <w:r w:rsidRPr="00C751BD">
              <w:rPr>
                <w:rFonts w:cs="Arabic Transparent"/>
                <w:sz w:val="32"/>
                <w:szCs w:val="32"/>
                <w:rtl/>
              </w:rPr>
              <w:t xml:space="preserve"> قال </w:t>
            </w:r>
            <w:proofErr w:type="spellStart"/>
            <w:r w:rsidRPr="00C751BD">
              <w:rPr>
                <w:rFonts w:cs="Arabic Transparent"/>
                <w:sz w:val="32"/>
                <w:szCs w:val="32"/>
                <w:rtl/>
              </w:rPr>
              <w:t>قال</w:t>
            </w:r>
            <w:proofErr w:type="spellEnd"/>
            <w:r w:rsidRPr="00C751BD">
              <w:rPr>
                <w:rFonts w:cs="Arabic Transparent"/>
                <w:sz w:val="32"/>
                <w:szCs w:val="32"/>
                <w:rtl/>
              </w:rPr>
              <w:t xml:space="preserve"> رسول الله صلى الله عليه وسلم </w:t>
            </w:r>
            <w:r w:rsidRPr="00C751BD">
              <w:rPr>
                <w:rFonts w:cs="Arabic Transparent" w:hint="cs"/>
                <w:sz w:val="32"/>
                <w:szCs w:val="32"/>
                <w:rtl/>
              </w:rPr>
              <w:t>(</w:t>
            </w:r>
            <w:r w:rsidRPr="00C751BD">
              <w:rPr>
                <w:rFonts w:cs="Arabic Transparent"/>
                <w:sz w:val="32"/>
                <w:szCs w:val="32"/>
                <w:rtl/>
              </w:rPr>
              <w:t xml:space="preserve">إن الله تعالى خلق الخلق حتى إذا فرغ منهم قامت الرحم فقالت هذا مقام العائذ بك من القطيعة قال نعم أما ترضين أن أصل من وصلك وأقطع من قطعك قالت بلى قال فذلك </w:t>
            </w:r>
            <w:r w:rsidRPr="00C751BD">
              <w:rPr>
                <w:rFonts w:cs="Arabic Transparent" w:hint="cs"/>
                <w:sz w:val="32"/>
                <w:szCs w:val="32"/>
                <w:rtl/>
              </w:rPr>
              <w:t xml:space="preserve">) </w:t>
            </w:r>
            <w:r w:rsidRPr="00C751BD">
              <w:rPr>
                <w:rFonts w:cs="Arabic Transparent"/>
                <w:sz w:val="32"/>
                <w:szCs w:val="32"/>
                <w:rtl/>
              </w:rPr>
              <w:t xml:space="preserve">ثم قال رسول الله صلى الله عليه وسلم </w:t>
            </w:r>
            <w:r w:rsidRPr="00C751BD">
              <w:rPr>
                <w:rFonts w:cs="Arabic Transparent" w:hint="cs"/>
                <w:sz w:val="32"/>
                <w:szCs w:val="32"/>
                <w:rtl/>
              </w:rPr>
              <w:t>(</w:t>
            </w:r>
            <w:r w:rsidRPr="00C751BD">
              <w:rPr>
                <w:rFonts w:cs="Arabic Transparent"/>
                <w:sz w:val="32"/>
                <w:szCs w:val="32"/>
                <w:rtl/>
              </w:rPr>
              <w:t>اقرءوا إن شئتم « فهل عسيتم إن توليتم أن تفسدوا في الأرض وتقطعوا أرحامكم أولئك الذين لعنهم الله فأصمهم وأعمى أبصارهم »</w:t>
            </w:r>
            <w:r w:rsidRPr="00C751BD">
              <w:rPr>
                <w:rFonts w:cs="Arabic Transparent" w:hint="cs"/>
                <w:sz w:val="32"/>
                <w:szCs w:val="32"/>
                <w:rtl/>
              </w:rPr>
              <w:t xml:space="preserve">) </w:t>
            </w:r>
            <w:r w:rsidRPr="00C751BD">
              <w:rPr>
                <w:rFonts w:cs="Arabic Transparent"/>
                <w:sz w:val="32"/>
                <w:szCs w:val="32"/>
                <w:rtl/>
              </w:rPr>
              <w:t xml:space="preserve">متفق عليه وفي رواية للبخاري </w:t>
            </w:r>
            <w:r w:rsidRPr="00C751BD">
              <w:rPr>
                <w:rFonts w:cs="Arabic Transparent" w:hint="cs"/>
                <w:sz w:val="32"/>
                <w:szCs w:val="32"/>
                <w:rtl/>
              </w:rPr>
              <w:t>.</w:t>
            </w:r>
            <w:r w:rsidRPr="00C751BD">
              <w:rPr>
                <w:rFonts w:cs="Arabic Transparent"/>
                <w:sz w:val="32"/>
                <w:szCs w:val="32"/>
                <w:rtl/>
              </w:rPr>
              <w:br/>
            </w:r>
            <w:r w:rsidRPr="00C751BD">
              <w:rPr>
                <w:rFonts w:cs="Arabic Transparent" w:hint="cs"/>
                <w:sz w:val="32"/>
                <w:szCs w:val="32"/>
                <w:rtl/>
              </w:rPr>
              <w:t>و</w:t>
            </w:r>
            <w:r w:rsidRPr="00C751BD">
              <w:rPr>
                <w:rFonts w:cs="Arabic Transparent"/>
                <w:sz w:val="32"/>
                <w:szCs w:val="32"/>
                <w:rtl/>
              </w:rPr>
              <w:t>قال الله تعالى من وصلك وصلته ومن قطعك قطعته</w:t>
            </w:r>
            <w:r w:rsidRPr="00C751BD">
              <w:rPr>
                <w:rFonts w:cs="Arabic Transparent" w:hint="cs"/>
                <w:sz w:val="32"/>
                <w:szCs w:val="32"/>
                <w:rtl/>
              </w:rPr>
              <w:t>.</w:t>
            </w:r>
            <w:r w:rsidRPr="00C751BD">
              <w:rPr>
                <w:rFonts w:cs="Arabic Transparent"/>
                <w:sz w:val="32"/>
                <w:szCs w:val="32"/>
                <w:rtl/>
              </w:rPr>
              <w:br/>
              <w:t xml:space="preserve">وعن عائشة قالت قال رسول الله صلى الله عليه وسلم </w:t>
            </w:r>
            <w:r w:rsidRPr="00C751BD">
              <w:rPr>
                <w:rFonts w:cs="Arabic Transparent" w:hint="cs"/>
                <w:sz w:val="32"/>
                <w:szCs w:val="32"/>
                <w:rtl/>
              </w:rPr>
              <w:t xml:space="preserve">( </w:t>
            </w:r>
            <w:r w:rsidRPr="00C751BD">
              <w:rPr>
                <w:rFonts w:cs="Arabic Transparent"/>
                <w:sz w:val="32"/>
                <w:szCs w:val="32"/>
                <w:rtl/>
              </w:rPr>
              <w:t>الرحم معلقة بالعرش تقول من وصلني وصله الله ومن قطعني قطعه الله</w:t>
            </w:r>
            <w:r w:rsidRPr="00C751BD">
              <w:rPr>
                <w:rFonts w:cs="Arabic Transparent" w:hint="cs"/>
                <w:sz w:val="32"/>
                <w:szCs w:val="32"/>
                <w:rtl/>
              </w:rPr>
              <w:t>)</w:t>
            </w:r>
            <w:r w:rsidRPr="00C751BD">
              <w:rPr>
                <w:rFonts w:cs="Arabic Transparent"/>
                <w:sz w:val="32"/>
                <w:szCs w:val="32"/>
                <w:rtl/>
              </w:rPr>
              <w:t xml:space="preserve"> متفق عليه</w:t>
            </w:r>
            <w:r w:rsidRPr="00C751BD">
              <w:rPr>
                <w:rFonts w:cs="Arabic Transparent" w:hint="cs"/>
                <w:sz w:val="32"/>
                <w:szCs w:val="32"/>
                <w:rtl/>
              </w:rPr>
              <w:t>.</w:t>
            </w:r>
          </w:p>
          <w:p w:rsidR="00AF06B8" w:rsidRDefault="00FA1726" w:rsidP="00DA243B">
            <w:pPr>
              <w:pStyle w:val="a8"/>
              <w:rPr>
                <w:rFonts w:cs="Arabic Transparent"/>
                <w:sz w:val="32"/>
                <w:szCs w:val="32"/>
                <w:rtl/>
              </w:rPr>
            </w:pPr>
            <w:r w:rsidRPr="00C751BD">
              <w:rPr>
                <w:rFonts w:cs="Arabic Transparent" w:hint="cs"/>
                <w:sz w:val="32"/>
                <w:szCs w:val="32"/>
                <w:rtl/>
              </w:rPr>
              <w:t xml:space="preserve">وهنا تنبيه وهو أن </w:t>
            </w:r>
            <w:r w:rsidRPr="00C751BD">
              <w:rPr>
                <w:rFonts w:cs="Arabic Transparent"/>
                <w:sz w:val="32"/>
                <w:szCs w:val="32"/>
                <w:rtl/>
              </w:rPr>
              <w:t>الرحم</w:t>
            </w:r>
            <w:r w:rsidRPr="00C751BD">
              <w:rPr>
                <w:rFonts w:cs="Arabic Transparent"/>
                <w:sz w:val="32"/>
                <w:szCs w:val="32"/>
              </w:rPr>
              <w:t xml:space="preserve"> </w:t>
            </w:r>
            <w:r w:rsidRPr="00C751BD">
              <w:rPr>
                <w:rFonts w:cs="Arabic Transparent"/>
                <w:sz w:val="32"/>
                <w:szCs w:val="32"/>
                <w:rtl/>
              </w:rPr>
              <w:t>المأمور بصلتها، والمتوعد على قطعها هي التي ش</w:t>
            </w:r>
            <w:r w:rsidRPr="00C751BD">
              <w:rPr>
                <w:rFonts w:cs="Arabic Transparent" w:hint="cs"/>
                <w:sz w:val="32"/>
                <w:szCs w:val="32"/>
                <w:rtl/>
              </w:rPr>
              <w:t>ُ</w:t>
            </w:r>
            <w:r w:rsidRPr="00C751BD">
              <w:rPr>
                <w:rFonts w:cs="Arabic Transparent"/>
                <w:sz w:val="32"/>
                <w:szCs w:val="32"/>
                <w:rtl/>
              </w:rPr>
              <w:t>رع لها ذلك</w:t>
            </w:r>
            <w:r w:rsidRPr="00C751BD">
              <w:rPr>
                <w:rFonts w:cs="Arabic Transparent" w:hint="cs"/>
                <w:sz w:val="32"/>
                <w:szCs w:val="32"/>
                <w:rtl/>
              </w:rPr>
              <w:t xml:space="preserve"> وهي الرحم الموافقة في الدين</w:t>
            </w:r>
            <w:r w:rsidRPr="00C751BD">
              <w:rPr>
                <w:rFonts w:cs="Arabic Transparent"/>
                <w:sz w:val="32"/>
                <w:szCs w:val="32"/>
                <w:rtl/>
              </w:rPr>
              <w:t>، فأما من أ</w:t>
            </w:r>
            <w:r w:rsidRPr="00C751BD">
              <w:rPr>
                <w:rFonts w:cs="Arabic Transparent" w:hint="cs"/>
                <w:sz w:val="32"/>
                <w:szCs w:val="32"/>
                <w:rtl/>
              </w:rPr>
              <w:t>ُ</w:t>
            </w:r>
            <w:r w:rsidRPr="00C751BD">
              <w:rPr>
                <w:rFonts w:cs="Arabic Transparent"/>
                <w:sz w:val="32"/>
                <w:szCs w:val="32"/>
                <w:rtl/>
              </w:rPr>
              <w:t>مر بقطعه من أجل</w:t>
            </w:r>
            <w:r w:rsidRPr="00C751BD">
              <w:rPr>
                <w:rFonts w:cs="Arabic Transparent"/>
                <w:sz w:val="32"/>
                <w:szCs w:val="32"/>
              </w:rPr>
              <w:t xml:space="preserve"> </w:t>
            </w:r>
            <w:r w:rsidRPr="00C751BD">
              <w:rPr>
                <w:rFonts w:cs="Arabic Transparent"/>
                <w:sz w:val="32"/>
                <w:szCs w:val="32"/>
                <w:rtl/>
              </w:rPr>
              <w:t xml:space="preserve">الدين </w:t>
            </w:r>
            <w:r w:rsidRPr="00C751BD">
              <w:rPr>
                <w:rFonts w:cs="Arabic Transparent" w:hint="cs"/>
                <w:sz w:val="32"/>
                <w:szCs w:val="32"/>
                <w:rtl/>
              </w:rPr>
              <w:t xml:space="preserve">أو رُخََص في هجره </w:t>
            </w:r>
            <w:r w:rsidRPr="00C751BD">
              <w:rPr>
                <w:rFonts w:cs="Arabic Transparent"/>
                <w:sz w:val="32"/>
                <w:szCs w:val="32"/>
                <w:rtl/>
              </w:rPr>
              <w:t>في</w:t>
            </w:r>
            <w:r w:rsidRPr="00C751BD">
              <w:rPr>
                <w:rFonts w:cs="Arabic Transparent" w:hint="cs"/>
                <w:sz w:val="32"/>
                <w:szCs w:val="32"/>
                <w:rtl/>
              </w:rPr>
              <w:t>ُ</w:t>
            </w:r>
            <w:r w:rsidRPr="00C751BD">
              <w:rPr>
                <w:rFonts w:cs="Arabic Transparent"/>
                <w:sz w:val="32"/>
                <w:szCs w:val="32"/>
                <w:rtl/>
              </w:rPr>
              <w:t>ستثنى من ذلك</w:t>
            </w:r>
            <w:r w:rsidR="00AF06B8">
              <w:rPr>
                <w:rFonts w:cs="Arabic Transparent" w:hint="cs"/>
                <w:sz w:val="32"/>
                <w:szCs w:val="32"/>
                <w:rtl/>
              </w:rPr>
              <w:t xml:space="preserve"> </w:t>
            </w:r>
            <w:r w:rsidRPr="00C751BD">
              <w:rPr>
                <w:rFonts w:cs="Arabic Transparent"/>
                <w:sz w:val="32"/>
                <w:szCs w:val="32"/>
                <w:rtl/>
              </w:rPr>
              <w:t xml:space="preserve">، </w:t>
            </w:r>
          </w:p>
          <w:p w:rsidR="00FA1726" w:rsidRPr="00C751BD" w:rsidRDefault="00FA1726" w:rsidP="00DA243B">
            <w:pPr>
              <w:pStyle w:val="a8"/>
              <w:rPr>
                <w:rFonts w:cs="Arabic Transparent"/>
                <w:sz w:val="32"/>
                <w:szCs w:val="32"/>
                <w:rtl/>
              </w:rPr>
            </w:pPr>
            <w:r w:rsidRPr="00C751BD">
              <w:rPr>
                <w:rFonts w:cs="Arabic Transparent"/>
                <w:sz w:val="32"/>
                <w:szCs w:val="32"/>
                <w:rtl/>
              </w:rPr>
              <w:t>ولا يلحق بالوعيد من قطعه، لكن</w:t>
            </w:r>
            <w:r w:rsidRPr="00C751BD">
              <w:rPr>
                <w:rFonts w:cs="Arabic Transparent"/>
                <w:sz w:val="32"/>
                <w:szCs w:val="32"/>
              </w:rPr>
              <w:t xml:space="preserve"> </w:t>
            </w:r>
            <w:r w:rsidRPr="00C751BD">
              <w:rPr>
                <w:rFonts w:cs="Arabic Transparent"/>
                <w:sz w:val="32"/>
                <w:szCs w:val="32"/>
                <w:rtl/>
              </w:rPr>
              <w:t>لو و</w:t>
            </w:r>
            <w:r w:rsidRPr="00C751BD">
              <w:rPr>
                <w:rFonts w:cs="Arabic Transparent" w:hint="cs"/>
                <w:sz w:val="32"/>
                <w:szCs w:val="32"/>
                <w:rtl/>
              </w:rPr>
              <w:t>ُ</w:t>
            </w:r>
            <w:r w:rsidRPr="00C751BD">
              <w:rPr>
                <w:rFonts w:cs="Arabic Transparent"/>
                <w:sz w:val="32"/>
                <w:szCs w:val="32"/>
                <w:rtl/>
              </w:rPr>
              <w:t>صلوا بما ي</w:t>
            </w:r>
            <w:r w:rsidRPr="00C751BD">
              <w:rPr>
                <w:rFonts w:cs="Arabic Transparent" w:hint="cs"/>
                <w:sz w:val="32"/>
                <w:szCs w:val="32"/>
                <w:rtl/>
              </w:rPr>
              <w:t>ُ</w:t>
            </w:r>
            <w:r w:rsidRPr="00C751BD">
              <w:rPr>
                <w:rFonts w:cs="Arabic Transparent"/>
                <w:sz w:val="32"/>
                <w:szCs w:val="32"/>
                <w:rtl/>
              </w:rPr>
              <w:t>باح من أمر الدنيا لكان فضلاً</w:t>
            </w:r>
            <w:r w:rsidRPr="00C751BD">
              <w:rPr>
                <w:rFonts w:cs="Arabic Transparent"/>
                <w:sz w:val="32"/>
                <w:szCs w:val="32"/>
              </w:rPr>
              <w:t>.</w:t>
            </w:r>
          </w:p>
          <w:p w:rsidR="00823AF8" w:rsidRPr="00C751BD" w:rsidRDefault="00823AF8" w:rsidP="00DA243B">
            <w:pPr>
              <w:pStyle w:val="a8"/>
              <w:rPr>
                <w:rFonts w:cs="Arabic Transparent"/>
                <w:sz w:val="32"/>
                <w:szCs w:val="32"/>
                <w:rtl/>
              </w:rPr>
            </w:pPr>
            <w:r w:rsidRPr="00C751BD">
              <w:rPr>
                <w:rFonts w:cs="Arabic Transparent" w:hint="cs"/>
                <w:sz w:val="32"/>
                <w:szCs w:val="32"/>
                <w:rtl/>
              </w:rPr>
              <w:t xml:space="preserve">وعلى هذا فصلة الأرحام يُشرع لها أن تستمر إذا كانت الرحم صالحة مستقيمة أو مستورة أما إذا كانت الرحم كافرة أو فاسقة فتكون صلتهم بالعظة والتذكير وبذل الجهد في ذلك فإن أعيته الحيلة في هدايتهم كأن يرى منهم إعراضاً أو عناداً أو استكباراً فله أن يهجرهم رخصةً إذا كان لغير فسقهم </w:t>
            </w:r>
            <w:r w:rsidR="00AF06B8">
              <w:rPr>
                <w:rFonts w:cs="Arabic Transparent" w:hint="cs"/>
                <w:sz w:val="32"/>
                <w:szCs w:val="32"/>
                <w:rtl/>
              </w:rPr>
              <w:t xml:space="preserve">, </w:t>
            </w:r>
            <w:r w:rsidRPr="00C751BD">
              <w:rPr>
                <w:rFonts w:cs="Arabic Transparent" w:hint="cs"/>
                <w:sz w:val="32"/>
                <w:szCs w:val="32"/>
                <w:rtl/>
              </w:rPr>
              <w:lastRenderedPageBreak/>
              <w:t xml:space="preserve">وإن كان لفسقهم فهو من شُعب الإيمان </w:t>
            </w:r>
            <w:r w:rsidR="00AF06B8">
              <w:rPr>
                <w:rFonts w:cs="Arabic Transparent" w:hint="cs"/>
                <w:sz w:val="32"/>
                <w:szCs w:val="32"/>
                <w:rtl/>
              </w:rPr>
              <w:t xml:space="preserve">, </w:t>
            </w:r>
            <w:r w:rsidRPr="00C751BD">
              <w:rPr>
                <w:rFonts w:cs="Arabic Transparent" w:hint="cs"/>
                <w:sz w:val="32"/>
                <w:szCs w:val="32"/>
                <w:rtl/>
              </w:rPr>
              <w:t xml:space="preserve">وأما إن خاف على نفسه أن يتردى معهم ويهو في حضيضهم </w:t>
            </w:r>
            <w:proofErr w:type="spellStart"/>
            <w:r w:rsidRPr="00C751BD">
              <w:rPr>
                <w:rFonts w:cs="Arabic Transparent" w:hint="cs"/>
                <w:sz w:val="32"/>
                <w:szCs w:val="32"/>
                <w:rtl/>
              </w:rPr>
              <w:t>فلينأ</w:t>
            </w:r>
            <w:proofErr w:type="spellEnd"/>
            <w:r w:rsidRPr="00C751BD">
              <w:rPr>
                <w:rFonts w:cs="Arabic Transparent" w:hint="cs"/>
                <w:sz w:val="32"/>
                <w:szCs w:val="32"/>
                <w:rtl/>
              </w:rPr>
              <w:t xml:space="preserve"> عنهم وجوباً وليهجرهم الهجر الجميل الذي لا أذى فيه بوجه من الوجوه وليكثر من الدعاء لهم بظهر الغيب لعل الله أن يهديهم ببركة دعائه، ثم إن صادف منهم غرة أو سنحت له لدعوتهم أو تذكيرهم فرصة فليتقدم وليعد الكرة بعد الكرة .</w:t>
            </w:r>
          </w:p>
          <w:p w:rsidR="00323240" w:rsidRDefault="00323240" w:rsidP="00AF06B8">
            <w:pPr>
              <w:pStyle w:val="a8"/>
              <w:rPr>
                <w:rFonts w:cs="Arabic Transparent"/>
                <w:b/>
                <w:bCs/>
                <w:sz w:val="32"/>
                <w:szCs w:val="32"/>
                <w:rtl/>
              </w:rPr>
            </w:pPr>
          </w:p>
          <w:p w:rsidR="00323240" w:rsidRDefault="00323240" w:rsidP="00AF06B8">
            <w:pPr>
              <w:pStyle w:val="a8"/>
              <w:rPr>
                <w:rFonts w:cs="Arabic Transparent"/>
                <w:b/>
                <w:bCs/>
                <w:sz w:val="32"/>
                <w:szCs w:val="32"/>
                <w:rtl/>
              </w:rPr>
            </w:pPr>
          </w:p>
          <w:p w:rsidR="00323240" w:rsidRDefault="00323240" w:rsidP="00AF06B8">
            <w:pPr>
              <w:pStyle w:val="a8"/>
              <w:rPr>
                <w:rFonts w:cs="Arabic Transparent"/>
                <w:b/>
                <w:bCs/>
                <w:sz w:val="32"/>
                <w:szCs w:val="32"/>
                <w:rtl/>
              </w:rPr>
            </w:pPr>
          </w:p>
          <w:p w:rsidR="00323240" w:rsidRDefault="00323240" w:rsidP="00AF06B8">
            <w:pPr>
              <w:pStyle w:val="a8"/>
              <w:rPr>
                <w:rFonts w:cs="Arabic Transparent"/>
                <w:b/>
                <w:bCs/>
                <w:sz w:val="32"/>
                <w:szCs w:val="32"/>
                <w:rtl/>
              </w:rPr>
            </w:pPr>
          </w:p>
          <w:p w:rsidR="00323240" w:rsidRDefault="00323240" w:rsidP="00AF06B8">
            <w:pPr>
              <w:pStyle w:val="a8"/>
              <w:rPr>
                <w:rFonts w:cs="Arabic Transparent"/>
                <w:b/>
                <w:bCs/>
                <w:sz w:val="32"/>
                <w:szCs w:val="32"/>
                <w:rtl/>
              </w:rPr>
            </w:pPr>
          </w:p>
          <w:p w:rsidR="00323240" w:rsidRDefault="00323240" w:rsidP="00AF06B8">
            <w:pPr>
              <w:pStyle w:val="a8"/>
              <w:rPr>
                <w:rFonts w:cs="Arabic Transparent"/>
                <w:b/>
                <w:bCs/>
                <w:sz w:val="32"/>
                <w:szCs w:val="32"/>
                <w:rtl/>
              </w:rPr>
            </w:pPr>
          </w:p>
          <w:p w:rsidR="00AF06B8" w:rsidRPr="00AF06B8" w:rsidRDefault="00905E8E" w:rsidP="00AF06B8">
            <w:pPr>
              <w:pStyle w:val="a8"/>
              <w:rPr>
                <w:rFonts w:cs="Arabic Transparent"/>
                <w:b/>
                <w:bCs/>
                <w:sz w:val="32"/>
                <w:szCs w:val="32"/>
                <w:rtl/>
              </w:rPr>
            </w:pPr>
            <w:r w:rsidRPr="00AF06B8">
              <w:rPr>
                <w:rFonts w:cs="Arabic Transparent" w:hint="cs"/>
                <w:b/>
                <w:bCs/>
                <w:sz w:val="32"/>
                <w:szCs w:val="32"/>
                <w:rtl/>
              </w:rPr>
              <w:t>تعريف قطيعة الرحم</w:t>
            </w:r>
            <w:r w:rsidR="00AF06B8" w:rsidRPr="00AF06B8">
              <w:rPr>
                <w:rFonts w:cs="Arabic Transparent" w:hint="cs"/>
                <w:b/>
                <w:bCs/>
                <w:sz w:val="32"/>
                <w:szCs w:val="32"/>
                <w:rtl/>
              </w:rPr>
              <w:t xml:space="preserve"> </w:t>
            </w:r>
            <w:r w:rsidRPr="00AF06B8">
              <w:rPr>
                <w:rFonts w:cs="Arabic Transparent" w:hint="cs"/>
                <w:b/>
                <w:bCs/>
                <w:sz w:val="32"/>
                <w:szCs w:val="32"/>
                <w:rtl/>
              </w:rPr>
              <w:t xml:space="preserve">: </w:t>
            </w:r>
          </w:p>
          <w:p w:rsidR="00905E8E" w:rsidRPr="00C751BD" w:rsidRDefault="00905E8E" w:rsidP="00905E8E">
            <w:pPr>
              <w:pStyle w:val="a8"/>
              <w:rPr>
                <w:rFonts w:cs="Arabic Transparent"/>
                <w:sz w:val="32"/>
                <w:szCs w:val="32"/>
                <w:rtl/>
              </w:rPr>
            </w:pPr>
            <w:r w:rsidRPr="00C751BD">
              <w:rPr>
                <w:rFonts w:cs="Arabic Transparent" w:hint="cs"/>
                <w:sz w:val="32"/>
                <w:szCs w:val="32"/>
                <w:rtl/>
              </w:rPr>
              <w:t>اختلف أهل العلم في معنى القطيعة على أكثر من قول: 1- الإساءة إليهم بغير حق .</w:t>
            </w:r>
          </w:p>
          <w:p w:rsidR="00905E8E" w:rsidRDefault="00905E8E" w:rsidP="009A3526">
            <w:pPr>
              <w:pStyle w:val="a8"/>
              <w:rPr>
                <w:rFonts w:cs="Arabic Transparent"/>
                <w:sz w:val="32"/>
                <w:szCs w:val="32"/>
                <w:rtl/>
              </w:rPr>
            </w:pPr>
            <w:r w:rsidRPr="00C751BD">
              <w:rPr>
                <w:rFonts w:cs="Arabic Transparent" w:hint="cs"/>
                <w:sz w:val="32"/>
                <w:szCs w:val="32"/>
                <w:rtl/>
              </w:rPr>
              <w:t xml:space="preserve">2-عدم صلتهم </w:t>
            </w:r>
            <w:r w:rsidR="00AF06B8">
              <w:rPr>
                <w:rFonts w:cs="Arabic Transparent" w:hint="cs"/>
                <w:sz w:val="32"/>
                <w:szCs w:val="32"/>
                <w:rtl/>
              </w:rPr>
              <w:t>.</w:t>
            </w:r>
            <w:r w:rsidRPr="00C751BD">
              <w:rPr>
                <w:rFonts w:cs="Arabic Transparent" w:hint="cs"/>
                <w:sz w:val="32"/>
                <w:szCs w:val="32"/>
                <w:rtl/>
              </w:rPr>
              <w:t xml:space="preserve"> </w:t>
            </w:r>
          </w:p>
          <w:p w:rsidR="00AF06B8" w:rsidRPr="00AF06B8" w:rsidRDefault="00AF06B8" w:rsidP="00AF06B8">
            <w:pPr>
              <w:pStyle w:val="a8"/>
              <w:rPr>
                <w:rFonts w:ascii="SimplifiedArabic" w:hAnsi="SimplifiedArabic" w:cs="Arabic Transparent"/>
                <w:sz w:val="32"/>
                <w:szCs w:val="32"/>
                <w:rtl/>
              </w:rPr>
            </w:pPr>
            <w:r w:rsidRPr="000B6DBD">
              <w:rPr>
                <w:rFonts w:ascii="SimplifiedArabic" w:hAnsi="SimplifiedArabic" w:cs="Arabic Transparent"/>
                <w:sz w:val="32"/>
                <w:szCs w:val="32"/>
                <w:rtl/>
              </w:rPr>
              <w:t>و</w:t>
            </w:r>
            <w:r>
              <w:rPr>
                <w:rFonts w:ascii="SimplifiedArabic" w:hAnsi="SimplifiedArabic" w:cs="Arabic Transparent" w:hint="cs"/>
                <w:sz w:val="32"/>
                <w:szCs w:val="32"/>
                <w:rtl/>
              </w:rPr>
              <w:t xml:space="preserve">قطيعة الرحم </w:t>
            </w:r>
            <w:r w:rsidRPr="000B6DBD">
              <w:rPr>
                <w:rFonts w:ascii="SimplifiedArabic" w:hAnsi="SimplifiedArabic" w:cs="Arabic Transparent"/>
                <w:sz w:val="32"/>
                <w:szCs w:val="32"/>
                <w:rtl/>
              </w:rPr>
              <w:t>اعتبرها</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المناوي</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من</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الكبائر</w:t>
            </w:r>
            <w:r w:rsidRPr="000B6DBD">
              <w:rPr>
                <w:rFonts w:ascii="SimplifiedArabic" w:hAnsi="SimplifiedArabic" w:cs="Arabic Transparent" w:hint="cs"/>
                <w:sz w:val="32"/>
                <w:szCs w:val="32"/>
                <w:rtl/>
              </w:rPr>
              <w:t>,</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وكذلك</w:t>
            </w:r>
            <w:r w:rsidRPr="000B6DBD">
              <w:rPr>
                <w:rFonts w:ascii="SimplifiedArabic" w:hAnsi="SimplifiedArabic" w:cs="Arabic Transparent" w:hint="cs"/>
                <w:sz w:val="32"/>
                <w:szCs w:val="32"/>
                <w:rtl/>
              </w:rPr>
              <w:t xml:space="preserve"> </w:t>
            </w:r>
            <w:r w:rsidRPr="000B6DBD">
              <w:rPr>
                <w:rFonts w:ascii="SimplifiedArabic" w:hAnsi="SimplifiedArabic" w:cs="Arabic Transparent"/>
                <w:sz w:val="32"/>
                <w:szCs w:val="32"/>
                <w:rtl/>
              </w:rPr>
              <w:t>الذهبي</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اعتبر</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هجر</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الأقارب</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هي</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الكبيرة</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التاسعة</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في</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كتابه</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الكبائر،</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لكن</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المناوي</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قيد</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هذه</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الكبيرة</w:t>
            </w:r>
            <w:r w:rsidRPr="000B6DBD">
              <w:rPr>
                <w:rFonts w:ascii="SimplifiedArabic" w:hAnsi="SimplifiedArabic" w:cs="Arabic Transparent" w:hint="cs"/>
                <w:sz w:val="32"/>
                <w:szCs w:val="32"/>
                <w:rtl/>
              </w:rPr>
              <w:t xml:space="preserve"> </w:t>
            </w:r>
            <w:r w:rsidRPr="000B6DBD">
              <w:rPr>
                <w:rFonts w:ascii="SimplifiedArabic" w:hAnsi="SimplifiedArabic" w:cs="Arabic Transparent"/>
                <w:sz w:val="32"/>
                <w:szCs w:val="32"/>
                <w:rtl/>
              </w:rPr>
              <w:t>بإيذاء</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ذوي</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الأرحام</w:t>
            </w:r>
            <w:r w:rsidRPr="000B6DBD">
              <w:rPr>
                <w:rFonts w:ascii="SimplifiedArabic" w:hAnsi="SimplifiedArabic" w:cs="Arabic Transparent"/>
                <w:sz w:val="32"/>
                <w:szCs w:val="32"/>
              </w:rPr>
              <w:t xml:space="preserve"> </w:t>
            </w:r>
            <w:r w:rsidR="009A3526">
              <w:rPr>
                <w:rFonts w:ascii="SimplifiedArabic" w:hAnsi="SimplifiedArabic" w:cs="Arabic Transparent"/>
                <w:sz w:val="32"/>
                <w:szCs w:val="32"/>
                <w:rtl/>
              </w:rPr>
              <w:t>–</w:t>
            </w:r>
            <w:r w:rsidR="009A3526">
              <w:rPr>
                <w:rFonts w:ascii="SimplifiedArabic" w:hAnsi="SimplifiedArabic" w:cs="Arabic Transparent" w:hint="cs"/>
                <w:sz w:val="32"/>
                <w:szCs w:val="32"/>
                <w:rtl/>
              </w:rPr>
              <w:t>الواجب صلتهم-</w:t>
            </w:r>
            <w:r w:rsidRPr="000B6DBD">
              <w:rPr>
                <w:rFonts w:ascii="SimplifiedArabic" w:hAnsi="SimplifiedArabic" w:cs="Arabic Transparent"/>
                <w:sz w:val="32"/>
                <w:szCs w:val="32"/>
                <w:rtl/>
              </w:rPr>
              <w:t>أو</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صدهم</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أو</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هجرهم</w:t>
            </w:r>
            <w:r w:rsidRPr="000B6DBD">
              <w:rPr>
                <w:rFonts w:ascii="SimplifiedArabic" w:hAnsi="SimplifiedArabic" w:cs="Arabic Transparent" w:hint="cs"/>
                <w:sz w:val="32"/>
                <w:szCs w:val="32"/>
                <w:rtl/>
              </w:rPr>
              <w:t xml:space="preserve"> </w:t>
            </w:r>
            <w:r w:rsidRPr="000B6DBD">
              <w:rPr>
                <w:rFonts w:ascii="SimplifiedArabic" w:hAnsi="SimplifiedArabic" w:cs="Arabic Transparent"/>
                <w:sz w:val="32"/>
                <w:szCs w:val="32"/>
                <w:rtl/>
              </w:rPr>
              <w:t>،</w:t>
            </w:r>
            <w:r>
              <w:rPr>
                <w:rFonts w:ascii="SimplifiedArabic" w:hAnsi="SimplifiedArabic" w:cs="Arabic Transparent" w:hint="cs"/>
                <w:sz w:val="32"/>
                <w:szCs w:val="32"/>
                <w:rtl/>
              </w:rPr>
              <w:t xml:space="preserve"> </w:t>
            </w:r>
            <w:r w:rsidRPr="000B6DBD">
              <w:rPr>
                <w:rFonts w:ascii="SimplifiedArabic" w:hAnsi="SimplifiedArabic" w:cs="Arabic Transparent"/>
                <w:sz w:val="32"/>
                <w:szCs w:val="32"/>
                <w:rtl/>
              </w:rPr>
              <w:t>أما</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القطيعة</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بترك</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الإحسان</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فليست</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بكبيرة،</w:t>
            </w:r>
            <w:r w:rsidRPr="000B6DBD">
              <w:rPr>
                <w:rFonts w:ascii="SimplifiedArabic" w:hAnsi="SimplifiedArabic" w:cs="Arabic Transparent" w:hint="cs"/>
                <w:sz w:val="32"/>
                <w:szCs w:val="32"/>
                <w:rtl/>
              </w:rPr>
              <w:t xml:space="preserve"> </w:t>
            </w:r>
            <w:r w:rsidRPr="000B6DBD">
              <w:rPr>
                <w:rFonts w:ascii="SimplifiedArabic" w:hAnsi="SimplifiedArabic" w:cs="Arabic Transparent"/>
                <w:sz w:val="32"/>
                <w:szCs w:val="32"/>
                <w:rtl/>
              </w:rPr>
              <w:t>حيث</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قال</w:t>
            </w:r>
            <w:r w:rsidRPr="000B6DBD">
              <w:rPr>
                <w:rFonts w:ascii="SimplifiedArabic" w:hAnsi="SimplifiedArabic" w:cs="Arabic Transparent" w:hint="cs"/>
                <w:sz w:val="32"/>
                <w:szCs w:val="32"/>
                <w:rtl/>
              </w:rPr>
              <w:t xml:space="preserve"> </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وقطيعة</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الرحم</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من</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الاقتطاع</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من</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الرحمة</w:t>
            </w:r>
            <w:r w:rsidRPr="000B6DBD">
              <w:rPr>
                <w:rFonts w:ascii="SimplifiedArabic" w:hAnsi="SimplifiedArabic" w:cs="Arabic Transparent" w:hint="cs"/>
                <w:sz w:val="32"/>
                <w:szCs w:val="32"/>
                <w:rtl/>
              </w:rPr>
              <w:t xml:space="preserve"> </w:t>
            </w:r>
            <w:r w:rsidRPr="000B6DBD">
              <w:rPr>
                <w:rFonts w:ascii="SimplifiedArabic" w:hAnsi="SimplifiedArabic" w:cs="Arabic Transparent"/>
                <w:sz w:val="32"/>
                <w:szCs w:val="32"/>
                <w:rtl/>
              </w:rPr>
              <w:t>،</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والرحم</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القرابة</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ولو</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غير</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محرم</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بنحو</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إيذاء</w:t>
            </w:r>
            <w:r w:rsidRPr="000B6DBD">
              <w:rPr>
                <w:rFonts w:ascii="SimplifiedArabic" w:hAnsi="SimplifiedArabic" w:cs="Arabic Transparent" w:hint="cs"/>
                <w:sz w:val="32"/>
                <w:szCs w:val="32"/>
                <w:rtl/>
              </w:rPr>
              <w:t xml:space="preserve"> </w:t>
            </w:r>
            <w:r w:rsidRPr="000B6DBD">
              <w:rPr>
                <w:rFonts w:ascii="SimplifiedArabic" w:hAnsi="SimplifiedArabic" w:cs="Arabic Transparent"/>
                <w:sz w:val="32"/>
                <w:szCs w:val="32"/>
                <w:rtl/>
              </w:rPr>
              <w:t>،</w:t>
            </w:r>
            <w:r w:rsidRPr="000B6DBD">
              <w:rPr>
                <w:rFonts w:ascii="SimplifiedArabic" w:hAnsi="SimplifiedArabic" w:cs="Arabic Transparent" w:hint="cs"/>
                <w:sz w:val="32"/>
                <w:szCs w:val="32"/>
                <w:rtl/>
              </w:rPr>
              <w:t xml:space="preserve"> </w:t>
            </w:r>
            <w:r w:rsidRPr="000B6DBD">
              <w:rPr>
                <w:rFonts w:ascii="SimplifiedArabic" w:hAnsi="SimplifiedArabic" w:cs="Arabic Transparent"/>
                <w:sz w:val="32"/>
                <w:szCs w:val="32"/>
                <w:rtl/>
              </w:rPr>
              <w:t>أو</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صد</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أو</w:t>
            </w:r>
            <w:r w:rsidRPr="000B6DBD">
              <w:rPr>
                <w:rFonts w:ascii="SimplifiedArabic" w:hAnsi="SimplifiedArabic" w:cs="Arabic Transparent" w:hint="cs"/>
                <w:sz w:val="32"/>
                <w:szCs w:val="32"/>
                <w:rtl/>
              </w:rPr>
              <w:t xml:space="preserve"> </w:t>
            </w:r>
            <w:r w:rsidRPr="000B6DBD">
              <w:rPr>
                <w:rFonts w:ascii="SimplifiedArabic" w:hAnsi="SimplifiedArabic" w:cs="Arabic Transparent"/>
                <w:sz w:val="32"/>
                <w:szCs w:val="32"/>
                <w:rtl/>
              </w:rPr>
              <w:t>هجر،</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فإنه</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كبيرة</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أما</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قطيعتها</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بترك</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الإحسان</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إليها</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فليس</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بكبيرة</w:t>
            </w:r>
            <w:r w:rsidRPr="000B6DBD">
              <w:rPr>
                <w:rFonts w:ascii="SimplifiedArabic" w:hAnsi="SimplifiedArabic" w:cs="Arabic Transparent"/>
                <w:sz w:val="32"/>
                <w:szCs w:val="32"/>
              </w:rPr>
              <w:t xml:space="preserve">". </w:t>
            </w:r>
          </w:p>
          <w:p w:rsidR="00905E8E" w:rsidRPr="00AF06B8" w:rsidRDefault="00905E8E" w:rsidP="00905E8E">
            <w:pPr>
              <w:pStyle w:val="a8"/>
              <w:rPr>
                <w:rFonts w:cs="Arabic Transparent"/>
                <w:b/>
                <w:bCs/>
                <w:sz w:val="32"/>
                <w:szCs w:val="32"/>
                <w:rtl/>
              </w:rPr>
            </w:pPr>
            <w:r w:rsidRPr="00AF06B8">
              <w:rPr>
                <w:rFonts w:cs="Arabic Transparent" w:hint="cs"/>
                <w:b/>
                <w:bCs/>
                <w:sz w:val="32"/>
                <w:szCs w:val="32"/>
                <w:rtl/>
              </w:rPr>
              <w:t>أسباب قطيعة الرحم</w:t>
            </w:r>
            <w:r w:rsidR="00AF06B8" w:rsidRPr="00AF06B8">
              <w:rPr>
                <w:rFonts w:cs="Arabic Transparent" w:hint="cs"/>
                <w:b/>
                <w:bCs/>
                <w:sz w:val="32"/>
                <w:szCs w:val="32"/>
                <w:rtl/>
              </w:rPr>
              <w:t xml:space="preserve"> </w:t>
            </w:r>
            <w:r w:rsidRPr="00AF06B8">
              <w:rPr>
                <w:rFonts w:cs="Arabic Transparent" w:hint="cs"/>
                <w:b/>
                <w:bCs/>
                <w:sz w:val="32"/>
                <w:szCs w:val="32"/>
                <w:rtl/>
              </w:rPr>
              <w:t>:</w:t>
            </w:r>
          </w:p>
          <w:p w:rsidR="00C751BD" w:rsidRPr="00AF06B8" w:rsidRDefault="00905E8E" w:rsidP="00AF06B8">
            <w:pPr>
              <w:pStyle w:val="a8"/>
              <w:rPr>
                <w:rFonts w:cs="Arabic Transparent"/>
                <w:sz w:val="32"/>
                <w:szCs w:val="32"/>
                <w:rtl/>
              </w:rPr>
            </w:pPr>
            <w:r w:rsidRPr="00C751BD">
              <w:rPr>
                <w:rFonts w:cs="Arabic Transparent" w:hint="cs"/>
                <w:sz w:val="32"/>
                <w:szCs w:val="32"/>
                <w:rtl/>
              </w:rPr>
              <w:t>من أسباب قطيعة الرحم : الجهل , وضعف التقوى , والكبر , والانقطاع الطويل , والعتاب الشديد , والتكلف الزائد , وقلة الاهتمام , والشح والبخل , وتأخير قسمة الميراث , والشراكة بين الأقارب والاشتغال بالدنيا , والطلاق بين الأقارب , وبُعد المسافة والتكاسل عن الزيارة والتقارب في المساكن بين الأقارب وقلة تحمل الأقارب والصبر عليهم , ونسيان الأقارب في الولائم والمناسبات , والحسد , وكثرة المزاح والوشاية والإصغاء إليها , وسوء الخلق من بعض الزوجات وغير ذلك.</w:t>
            </w:r>
          </w:p>
          <w:p w:rsidR="00905E8E" w:rsidRPr="009A3526" w:rsidRDefault="00905E8E" w:rsidP="00905E8E">
            <w:pPr>
              <w:pStyle w:val="a8"/>
              <w:rPr>
                <w:rFonts w:cs="Arabic Transparent"/>
                <w:b/>
                <w:bCs/>
                <w:sz w:val="32"/>
                <w:szCs w:val="32"/>
                <w:rtl/>
              </w:rPr>
            </w:pPr>
            <w:r w:rsidRPr="009A3526">
              <w:rPr>
                <w:rFonts w:cs="Arabic Transparent" w:hint="cs"/>
                <w:b/>
                <w:bCs/>
                <w:sz w:val="32"/>
                <w:szCs w:val="32"/>
                <w:rtl/>
              </w:rPr>
              <w:t>أقسام الرحم</w:t>
            </w:r>
            <w:r w:rsidR="009A3526" w:rsidRPr="009A3526">
              <w:rPr>
                <w:rFonts w:cs="Arabic Transparent" w:hint="cs"/>
                <w:b/>
                <w:bCs/>
                <w:sz w:val="32"/>
                <w:szCs w:val="32"/>
                <w:rtl/>
              </w:rPr>
              <w:t xml:space="preserve"> </w:t>
            </w:r>
            <w:r w:rsidRPr="009A3526">
              <w:rPr>
                <w:rFonts w:cs="Arabic Transparent" w:hint="cs"/>
                <w:b/>
                <w:bCs/>
                <w:sz w:val="32"/>
                <w:szCs w:val="32"/>
                <w:rtl/>
              </w:rPr>
              <w:t>:</w:t>
            </w:r>
          </w:p>
          <w:p w:rsidR="00905E8E" w:rsidRPr="00C751BD" w:rsidRDefault="00905E8E" w:rsidP="00905E8E">
            <w:pPr>
              <w:pStyle w:val="a8"/>
              <w:rPr>
                <w:rFonts w:cs="Arabic Transparent"/>
                <w:sz w:val="32"/>
                <w:szCs w:val="32"/>
              </w:rPr>
            </w:pPr>
            <w:r w:rsidRPr="00C751BD">
              <w:rPr>
                <w:rFonts w:cs="Arabic Transparent" w:hint="cs"/>
                <w:sz w:val="32"/>
                <w:szCs w:val="32"/>
                <w:rtl/>
              </w:rPr>
              <w:t>1-رحم الدين وهي عامة . 2- رحم خاصة وهي القرابة .</w:t>
            </w:r>
          </w:p>
          <w:p w:rsidR="004A54AE" w:rsidRDefault="00905E8E" w:rsidP="004A54AE">
            <w:pPr>
              <w:pStyle w:val="a8"/>
              <w:rPr>
                <w:rFonts w:cs="Arabic Transparent"/>
                <w:sz w:val="32"/>
                <w:szCs w:val="32"/>
                <w:rtl/>
              </w:rPr>
            </w:pPr>
            <w:r w:rsidRPr="00C751BD">
              <w:rPr>
                <w:rFonts w:cs="Arabic Transparent" w:hint="cs"/>
                <w:sz w:val="32"/>
                <w:szCs w:val="32"/>
                <w:rtl/>
              </w:rPr>
              <w:t xml:space="preserve">فالعامة تجب مواصلتها </w:t>
            </w:r>
            <w:proofErr w:type="spellStart"/>
            <w:r w:rsidRPr="00C751BD">
              <w:rPr>
                <w:rFonts w:cs="Arabic Transparent" w:hint="cs"/>
                <w:sz w:val="32"/>
                <w:szCs w:val="32"/>
                <w:rtl/>
              </w:rPr>
              <w:t>بالتوادد</w:t>
            </w:r>
            <w:proofErr w:type="spellEnd"/>
            <w:r w:rsidRPr="00C751BD">
              <w:rPr>
                <w:rFonts w:cs="Arabic Transparent" w:hint="cs"/>
                <w:sz w:val="32"/>
                <w:szCs w:val="32"/>
                <w:rtl/>
              </w:rPr>
              <w:t xml:space="preserve"> والتناصح والعدل والإنصاف والقيام بالحقوق الواجبة والمستحبة , وأما الرحم الخاصة فتزيد النفقة على القريب وتفقد أحوالهم والتغافل عن زلاتهم وتتفاوت مراتب استحقاقهم في ذلك</w:t>
            </w:r>
            <w:r w:rsidR="009A3526">
              <w:rPr>
                <w:rFonts w:cs="Arabic Transparent" w:hint="cs"/>
                <w:sz w:val="32"/>
                <w:szCs w:val="32"/>
                <w:rtl/>
              </w:rPr>
              <w:t xml:space="preserve"> </w:t>
            </w:r>
            <w:r w:rsidRPr="00C751BD">
              <w:rPr>
                <w:rFonts w:cs="Arabic Transparent" w:hint="cs"/>
                <w:sz w:val="32"/>
                <w:szCs w:val="32"/>
                <w:rtl/>
              </w:rPr>
              <w:t>.</w:t>
            </w:r>
          </w:p>
          <w:p w:rsidR="004232C6" w:rsidRPr="009A3526" w:rsidRDefault="004232C6" w:rsidP="004A54AE">
            <w:pPr>
              <w:pStyle w:val="a8"/>
              <w:rPr>
                <w:rFonts w:cs="Arabic Transparent"/>
                <w:b/>
                <w:bCs/>
                <w:sz w:val="32"/>
                <w:szCs w:val="32"/>
                <w:rtl/>
              </w:rPr>
            </w:pPr>
            <w:r w:rsidRPr="009A3526">
              <w:rPr>
                <w:rFonts w:cs="Arabic Transparent" w:hint="cs"/>
                <w:b/>
                <w:bCs/>
                <w:sz w:val="32"/>
                <w:szCs w:val="32"/>
                <w:rtl/>
              </w:rPr>
              <w:t>تعريف صلة الرحم</w:t>
            </w:r>
            <w:r w:rsidR="009A3526" w:rsidRPr="009A3526">
              <w:rPr>
                <w:rFonts w:cs="Arabic Transparent" w:hint="cs"/>
                <w:b/>
                <w:bCs/>
                <w:sz w:val="32"/>
                <w:szCs w:val="32"/>
                <w:rtl/>
              </w:rPr>
              <w:t xml:space="preserve"> </w:t>
            </w:r>
            <w:r w:rsidRPr="009A3526">
              <w:rPr>
                <w:rFonts w:cs="Arabic Transparent" w:hint="cs"/>
                <w:b/>
                <w:bCs/>
                <w:sz w:val="32"/>
                <w:szCs w:val="32"/>
                <w:rtl/>
              </w:rPr>
              <w:t>:</w:t>
            </w:r>
          </w:p>
          <w:p w:rsidR="004232C6" w:rsidRPr="00C751BD" w:rsidRDefault="004232C6" w:rsidP="004232C6">
            <w:pPr>
              <w:pStyle w:val="a8"/>
              <w:rPr>
                <w:rFonts w:cs="Arabic Transparent"/>
                <w:sz w:val="32"/>
                <w:szCs w:val="32"/>
                <w:rtl/>
              </w:rPr>
            </w:pPr>
            <w:r w:rsidRPr="00C751BD">
              <w:rPr>
                <w:rFonts w:cs="Arabic Transparent" w:hint="cs"/>
                <w:sz w:val="32"/>
                <w:szCs w:val="32"/>
                <w:rtl/>
              </w:rPr>
              <w:t>المراد بصلة الرحم موالاتهم ومحبتهم أكثر من غيرهم لأجل قرابتهم وإيثارهم في الإحسان والصدقة والهدية على من سواهم ويتأكد ذلك مع الرحم الكاشح المُبغض عساه أن يرجع عن بغضه إلى مودة قريبه ومحبته , والمعنى الجامع لصلة الرحم : هو إيصال ما أمكن من الخير ودفع ما أمكن من الشر , وقيل الصلة معناها عدم القطيعة .</w:t>
            </w:r>
          </w:p>
          <w:p w:rsidR="004232C6" w:rsidRPr="00C751BD" w:rsidRDefault="004232C6" w:rsidP="009C1DE5">
            <w:pPr>
              <w:pStyle w:val="a8"/>
              <w:rPr>
                <w:rFonts w:cs="Arabic Transparent"/>
                <w:sz w:val="32"/>
                <w:szCs w:val="32"/>
                <w:rtl/>
              </w:rPr>
            </w:pPr>
            <w:r w:rsidRPr="00C751BD">
              <w:rPr>
                <w:rFonts w:cs="Arabic Transparent" w:hint="cs"/>
                <w:sz w:val="32"/>
                <w:szCs w:val="32"/>
                <w:rtl/>
              </w:rPr>
              <w:t>والصلة جاءت في القرآن والسنة مطلقة فيُرجع إلى العرف فيها فما سماه الناس صلة فهو صلة وما سماه قطيعة فهو قطيعة وهذه تختلف باختلاف الأحوال والأزمان والأمكنة والأمم , إلا أن يكون في مجتمع لا يبالون بصلة الأرحام فالعبرة بالصلة شرعاً وعموماً فإن كل ما</w:t>
            </w:r>
            <w:r w:rsidR="009C1DE5">
              <w:rPr>
                <w:rFonts w:cs="Arabic Transparent" w:hint="cs"/>
                <w:sz w:val="32"/>
                <w:szCs w:val="32"/>
                <w:rtl/>
              </w:rPr>
              <w:t xml:space="preserve"> </w:t>
            </w:r>
            <w:r w:rsidRPr="00C751BD">
              <w:rPr>
                <w:rFonts w:cs="Arabic Transparent" w:hint="cs"/>
                <w:sz w:val="32"/>
                <w:szCs w:val="32"/>
                <w:rtl/>
              </w:rPr>
              <w:t xml:space="preserve">يدل على سلامة القلوب </w:t>
            </w:r>
            <w:r w:rsidRPr="00C751BD">
              <w:rPr>
                <w:rFonts w:cs="Arabic Transparent" w:hint="cs"/>
                <w:sz w:val="32"/>
                <w:szCs w:val="32"/>
                <w:rtl/>
              </w:rPr>
              <w:lastRenderedPageBreak/>
              <w:t>يحصل به الصلة .</w:t>
            </w:r>
          </w:p>
          <w:p w:rsidR="004232C6" w:rsidRPr="009A3526" w:rsidRDefault="004232C6" w:rsidP="004232C6">
            <w:pPr>
              <w:pStyle w:val="a8"/>
              <w:rPr>
                <w:rFonts w:cs="Arabic Transparent"/>
                <w:b/>
                <w:bCs/>
                <w:sz w:val="32"/>
                <w:szCs w:val="32"/>
                <w:rtl/>
              </w:rPr>
            </w:pPr>
            <w:r w:rsidRPr="009A3526">
              <w:rPr>
                <w:rFonts w:cs="Arabic Transparent" w:hint="cs"/>
                <w:b/>
                <w:bCs/>
                <w:sz w:val="32"/>
                <w:szCs w:val="32"/>
                <w:rtl/>
              </w:rPr>
              <w:t>تعريف الواصل</w:t>
            </w:r>
            <w:r w:rsidR="009A3526" w:rsidRPr="009A3526">
              <w:rPr>
                <w:rFonts w:cs="Arabic Transparent" w:hint="cs"/>
                <w:b/>
                <w:bCs/>
                <w:sz w:val="32"/>
                <w:szCs w:val="32"/>
                <w:rtl/>
              </w:rPr>
              <w:t xml:space="preserve"> </w:t>
            </w:r>
            <w:r w:rsidRPr="009A3526">
              <w:rPr>
                <w:rFonts w:cs="Arabic Transparent" w:hint="cs"/>
                <w:b/>
                <w:bCs/>
                <w:sz w:val="32"/>
                <w:szCs w:val="32"/>
                <w:rtl/>
              </w:rPr>
              <w:t>:</w:t>
            </w:r>
          </w:p>
          <w:p w:rsidR="004232C6" w:rsidRPr="00C751BD" w:rsidRDefault="004232C6" w:rsidP="004232C6">
            <w:pPr>
              <w:pStyle w:val="a8"/>
              <w:rPr>
                <w:rFonts w:cs="Arabic Transparent"/>
                <w:sz w:val="32"/>
                <w:szCs w:val="32"/>
                <w:rtl/>
              </w:rPr>
            </w:pPr>
            <w:r w:rsidRPr="00C751BD">
              <w:rPr>
                <w:rFonts w:cs="Arabic Transparent" w:hint="cs"/>
                <w:sz w:val="32"/>
                <w:szCs w:val="32"/>
                <w:rtl/>
              </w:rPr>
              <w:t>الواصل هو الذي يصل قرابته لله سواءً وصوله أم قطعوه</w:t>
            </w:r>
            <w:r w:rsidR="009A3526">
              <w:rPr>
                <w:rFonts w:cs="Arabic Transparent" w:hint="cs"/>
                <w:sz w:val="32"/>
                <w:szCs w:val="32"/>
                <w:rtl/>
              </w:rPr>
              <w:t xml:space="preserve"> </w:t>
            </w:r>
            <w:r w:rsidRPr="00C751BD">
              <w:rPr>
                <w:rFonts w:cs="Arabic Transparent" w:hint="cs"/>
                <w:sz w:val="32"/>
                <w:szCs w:val="32"/>
                <w:rtl/>
              </w:rPr>
              <w:t>.</w:t>
            </w:r>
          </w:p>
          <w:p w:rsidR="004232C6" w:rsidRPr="009A3526" w:rsidRDefault="004232C6" w:rsidP="004232C6">
            <w:pPr>
              <w:pStyle w:val="a8"/>
              <w:rPr>
                <w:rFonts w:cs="Arabic Transparent"/>
                <w:b/>
                <w:bCs/>
                <w:sz w:val="32"/>
                <w:szCs w:val="32"/>
                <w:rtl/>
              </w:rPr>
            </w:pPr>
            <w:r w:rsidRPr="009A3526">
              <w:rPr>
                <w:rFonts w:cs="Arabic Transparent" w:hint="cs"/>
                <w:b/>
                <w:bCs/>
                <w:sz w:val="32"/>
                <w:szCs w:val="32"/>
                <w:rtl/>
              </w:rPr>
              <w:t>فضائل صلة الرحم</w:t>
            </w:r>
            <w:r w:rsidR="009A3526" w:rsidRPr="009A3526">
              <w:rPr>
                <w:rFonts w:cs="Arabic Transparent" w:hint="cs"/>
                <w:b/>
                <w:bCs/>
                <w:sz w:val="32"/>
                <w:szCs w:val="32"/>
                <w:rtl/>
              </w:rPr>
              <w:t xml:space="preserve"> </w:t>
            </w:r>
            <w:r w:rsidRPr="009A3526">
              <w:rPr>
                <w:rFonts w:cs="Arabic Transparent" w:hint="cs"/>
                <w:b/>
                <w:bCs/>
                <w:sz w:val="32"/>
                <w:szCs w:val="32"/>
                <w:rtl/>
              </w:rPr>
              <w:t>:</w:t>
            </w:r>
          </w:p>
          <w:p w:rsidR="004232C6" w:rsidRDefault="004232C6" w:rsidP="004232C6">
            <w:pPr>
              <w:pStyle w:val="a8"/>
              <w:rPr>
                <w:rFonts w:cs="Arabic Transparent"/>
                <w:sz w:val="32"/>
                <w:szCs w:val="32"/>
                <w:rtl/>
              </w:rPr>
            </w:pPr>
            <w:r w:rsidRPr="00C751BD">
              <w:rPr>
                <w:rFonts w:cs="Arabic Transparent" w:hint="cs"/>
                <w:sz w:val="32"/>
                <w:szCs w:val="32"/>
                <w:rtl/>
              </w:rPr>
              <w:t xml:space="preserve">من فضائل صلة الرحم أنها سبب لمغفرة الذنوب </w:t>
            </w:r>
            <w:r w:rsidR="009A3526">
              <w:rPr>
                <w:rFonts w:cs="Arabic Transparent" w:hint="cs"/>
                <w:sz w:val="32"/>
                <w:szCs w:val="32"/>
                <w:rtl/>
              </w:rPr>
              <w:t xml:space="preserve">, </w:t>
            </w:r>
            <w:r w:rsidRPr="00C751BD">
              <w:rPr>
                <w:rFonts w:cs="Arabic Transparent" w:hint="cs"/>
                <w:sz w:val="32"/>
                <w:szCs w:val="32"/>
                <w:rtl/>
              </w:rPr>
              <w:t xml:space="preserve">ومن أحب الأعمال إلى الله </w:t>
            </w:r>
            <w:r w:rsidR="009A3526">
              <w:rPr>
                <w:rFonts w:cs="Arabic Transparent" w:hint="cs"/>
                <w:sz w:val="32"/>
                <w:szCs w:val="32"/>
                <w:rtl/>
              </w:rPr>
              <w:t xml:space="preserve">, </w:t>
            </w:r>
            <w:r w:rsidRPr="00C751BD">
              <w:rPr>
                <w:rFonts w:cs="Arabic Transparent" w:hint="cs"/>
                <w:sz w:val="32"/>
                <w:szCs w:val="32"/>
                <w:rtl/>
              </w:rPr>
              <w:t xml:space="preserve">وسبب لدخول الجنة </w:t>
            </w:r>
            <w:r w:rsidR="009A3526">
              <w:rPr>
                <w:rFonts w:cs="Arabic Transparent" w:hint="cs"/>
                <w:sz w:val="32"/>
                <w:szCs w:val="32"/>
                <w:rtl/>
              </w:rPr>
              <w:t xml:space="preserve">, </w:t>
            </w:r>
            <w:r w:rsidRPr="00C751BD">
              <w:rPr>
                <w:rFonts w:cs="Arabic Transparent" w:hint="cs"/>
                <w:sz w:val="32"/>
                <w:szCs w:val="32"/>
                <w:rtl/>
              </w:rPr>
              <w:t xml:space="preserve">والبعد عن النار </w:t>
            </w:r>
            <w:r w:rsidR="009A3526">
              <w:rPr>
                <w:rFonts w:cs="Arabic Transparent" w:hint="cs"/>
                <w:sz w:val="32"/>
                <w:szCs w:val="32"/>
                <w:rtl/>
              </w:rPr>
              <w:t xml:space="preserve">, </w:t>
            </w:r>
            <w:r w:rsidRPr="00C751BD">
              <w:rPr>
                <w:rFonts w:cs="Arabic Transparent" w:hint="cs"/>
                <w:sz w:val="32"/>
                <w:szCs w:val="32"/>
                <w:rtl/>
              </w:rPr>
              <w:t>وسبب لزيادة الرزق وطول العمر.</w:t>
            </w:r>
          </w:p>
          <w:p w:rsidR="00323240" w:rsidRDefault="00323240" w:rsidP="004232C6">
            <w:pPr>
              <w:pStyle w:val="a8"/>
              <w:rPr>
                <w:rFonts w:cs="Arabic Transparent"/>
                <w:sz w:val="32"/>
                <w:szCs w:val="32"/>
                <w:rtl/>
              </w:rPr>
            </w:pPr>
          </w:p>
          <w:p w:rsidR="00323240" w:rsidRDefault="00323240" w:rsidP="004232C6">
            <w:pPr>
              <w:pStyle w:val="a8"/>
              <w:rPr>
                <w:rFonts w:cs="Arabic Transparent"/>
                <w:sz w:val="32"/>
                <w:szCs w:val="32"/>
                <w:rtl/>
              </w:rPr>
            </w:pPr>
          </w:p>
          <w:p w:rsidR="00323240" w:rsidRPr="00C751BD" w:rsidRDefault="00323240" w:rsidP="004232C6">
            <w:pPr>
              <w:pStyle w:val="a8"/>
              <w:rPr>
                <w:rFonts w:cs="Arabic Transparent"/>
                <w:sz w:val="32"/>
                <w:szCs w:val="32"/>
                <w:rtl/>
              </w:rPr>
            </w:pPr>
          </w:p>
          <w:p w:rsidR="004232C6" w:rsidRPr="009A3526" w:rsidRDefault="004232C6" w:rsidP="004232C6">
            <w:pPr>
              <w:pStyle w:val="a8"/>
              <w:rPr>
                <w:rFonts w:cs="Arabic Transparent"/>
                <w:b/>
                <w:bCs/>
                <w:sz w:val="32"/>
                <w:szCs w:val="32"/>
                <w:rtl/>
              </w:rPr>
            </w:pPr>
            <w:r w:rsidRPr="009A3526">
              <w:rPr>
                <w:rFonts w:cs="Arabic Transparent" w:hint="cs"/>
                <w:b/>
                <w:bCs/>
                <w:sz w:val="32"/>
                <w:szCs w:val="32"/>
                <w:rtl/>
              </w:rPr>
              <w:t>أسباب صلة الرحم</w:t>
            </w:r>
            <w:r w:rsidR="009A3526" w:rsidRPr="009A3526">
              <w:rPr>
                <w:rFonts w:cs="Arabic Transparent" w:hint="cs"/>
                <w:b/>
                <w:bCs/>
                <w:sz w:val="32"/>
                <w:szCs w:val="32"/>
                <w:rtl/>
              </w:rPr>
              <w:t xml:space="preserve"> </w:t>
            </w:r>
            <w:r w:rsidRPr="009A3526">
              <w:rPr>
                <w:rFonts w:cs="Arabic Transparent" w:hint="cs"/>
                <w:b/>
                <w:bCs/>
                <w:sz w:val="32"/>
                <w:szCs w:val="32"/>
                <w:rtl/>
              </w:rPr>
              <w:t>:</w:t>
            </w:r>
          </w:p>
          <w:p w:rsidR="004232C6" w:rsidRPr="00C751BD" w:rsidRDefault="004232C6" w:rsidP="004232C6">
            <w:pPr>
              <w:pStyle w:val="a8"/>
              <w:rPr>
                <w:rFonts w:cs="Arabic Transparent"/>
                <w:sz w:val="32"/>
                <w:szCs w:val="32"/>
                <w:rtl/>
              </w:rPr>
            </w:pPr>
            <w:r w:rsidRPr="00C751BD">
              <w:rPr>
                <w:rFonts w:cs="Arabic Transparent" w:hint="cs"/>
                <w:sz w:val="32"/>
                <w:szCs w:val="32"/>
                <w:rtl/>
              </w:rPr>
              <w:t xml:space="preserve">من الأمور المعينة على الصلة الاستعانة بالله , ومقابلة إساءة الأقارب بالإحسان , وقبول أعذارهم إذا أخطئوا واعتذروا </w:t>
            </w:r>
            <w:r w:rsidR="009A3526">
              <w:rPr>
                <w:rFonts w:cs="Arabic Transparent" w:hint="cs"/>
                <w:sz w:val="32"/>
                <w:szCs w:val="32"/>
                <w:rtl/>
              </w:rPr>
              <w:t xml:space="preserve">, </w:t>
            </w:r>
            <w:r w:rsidRPr="00C751BD">
              <w:rPr>
                <w:rFonts w:cs="Arabic Transparent" w:hint="cs"/>
                <w:sz w:val="32"/>
                <w:szCs w:val="32"/>
                <w:rtl/>
              </w:rPr>
              <w:t xml:space="preserve">والصفح عنهم </w:t>
            </w:r>
            <w:r w:rsidR="009A3526">
              <w:rPr>
                <w:rFonts w:cs="Arabic Transparent" w:hint="cs"/>
                <w:sz w:val="32"/>
                <w:szCs w:val="32"/>
                <w:rtl/>
              </w:rPr>
              <w:t xml:space="preserve">, </w:t>
            </w:r>
            <w:r w:rsidRPr="00C751BD">
              <w:rPr>
                <w:rFonts w:cs="Arabic Transparent" w:hint="cs"/>
                <w:sz w:val="32"/>
                <w:szCs w:val="32"/>
                <w:rtl/>
              </w:rPr>
              <w:t xml:space="preserve">ونسيان معايبهم حتى لو لم يعتذروا , والتواضع ولين الجانب </w:t>
            </w:r>
            <w:r w:rsidR="009A3526">
              <w:rPr>
                <w:rFonts w:cs="Arabic Transparent" w:hint="cs"/>
                <w:sz w:val="32"/>
                <w:szCs w:val="32"/>
                <w:rtl/>
              </w:rPr>
              <w:t xml:space="preserve">, </w:t>
            </w:r>
            <w:r w:rsidRPr="00C751BD">
              <w:rPr>
                <w:rFonts w:cs="Arabic Transparent" w:hint="cs"/>
                <w:sz w:val="32"/>
                <w:szCs w:val="32"/>
                <w:rtl/>
              </w:rPr>
              <w:t xml:space="preserve">وبذل المستطاع لهم وترك المنة عليهم , والبعد عن مطالبتهم بالمثل , وتوطين النفس على الرضا بالقليل من الأقارب , وترك التكلف مع الأقارب ورفع الحرج عنهم </w:t>
            </w:r>
            <w:r w:rsidR="009A3526">
              <w:rPr>
                <w:rFonts w:cs="Arabic Transparent" w:hint="cs"/>
                <w:sz w:val="32"/>
                <w:szCs w:val="32"/>
                <w:rtl/>
              </w:rPr>
              <w:t xml:space="preserve">, </w:t>
            </w:r>
            <w:r w:rsidRPr="00C751BD">
              <w:rPr>
                <w:rFonts w:cs="Arabic Transparent" w:hint="cs"/>
                <w:sz w:val="32"/>
                <w:szCs w:val="32"/>
                <w:rtl/>
              </w:rPr>
              <w:t>وتجنب الخصام وكثرة الملاحاة والجدال العقيم مع الأقارب , والمبادرة بالهدية إن حصل خلاف مع الأقارب والحرص على إصلاح ذات البين , وتعجيل قسمة الميراث والحذر من إحراج الأقارب وذلك بالبعد عن كل سبب يوصل إلى ذلك , ومراعاة أحوالهم وفهم نفسياتهم , وإنزالهم منازلهم فمن الأقارب من يرضى بالقليل فتكفيه الزيارة السنوية و</w:t>
            </w:r>
            <w:r w:rsidR="009C1DE5">
              <w:rPr>
                <w:rFonts w:cs="Arabic Transparent" w:hint="cs"/>
                <w:sz w:val="32"/>
                <w:szCs w:val="32"/>
                <w:rtl/>
              </w:rPr>
              <w:t xml:space="preserve">منهم من </w:t>
            </w:r>
            <w:r w:rsidRPr="00C751BD">
              <w:rPr>
                <w:rFonts w:cs="Arabic Transparent" w:hint="cs"/>
                <w:sz w:val="32"/>
                <w:szCs w:val="32"/>
                <w:rtl/>
              </w:rPr>
              <w:t>تكفيه المكالمة الهاتفية ومنهم من يرضى بطلاقة الوجه والصلة بالقول فحسب ومنهم من يعفو عن حقه كاملاً ومنهم من لا يرضى إلا بالزيارة المستمرة وبالملاحظة الدائمة فمعاملتهم بمقتضى أحوالهم يُعين على الصلة واستبقاء المودة , ومن الأسباب كذلك التغاضي والتغافل وهو حسن مع الجميع ومع الأقارب من باب أولى .</w:t>
            </w:r>
          </w:p>
          <w:p w:rsidR="00C76CDD" w:rsidRPr="009A3526" w:rsidRDefault="00C76CDD" w:rsidP="00C76CDD">
            <w:pPr>
              <w:pStyle w:val="a8"/>
              <w:rPr>
                <w:rFonts w:cs="Arabic Transparent"/>
                <w:b/>
                <w:bCs/>
                <w:sz w:val="32"/>
                <w:szCs w:val="32"/>
                <w:rtl/>
              </w:rPr>
            </w:pPr>
            <w:r w:rsidRPr="009A3526">
              <w:rPr>
                <w:rFonts w:cs="Arabic Transparent" w:hint="cs"/>
                <w:b/>
                <w:bCs/>
                <w:sz w:val="32"/>
                <w:szCs w:val="32"/>
                <w:rtl/>
              </w:rPr>
              <w:t>حكم صلة الرحم</w:t>
            </w:r>
            <w:r w:rsidR="009A3526" w:rsidRPr="009A3526">
              <w:rPr>
                <w:rFonts w:cs="Arabic Transparent" w:hint="cs"/>
                <w:b/>
                <w:bCs/>
                <w:sz w:val="32"/>
                <w:szCs w:val="32"/>
                <w:rtl/>
              </w:rPr>
              <w:t xml:space="preserve"> </w:t>
            </w:r>
            <w:r w:rsidRPr="009A3526">
              <w:rPr>
                <w:rFonts w:cs="Arabic Transparent" w:hint="cs"/>
                <w:b/>
                <w:bCs/>
                <w:sz w:val="32"/>
                <w:szCs w:val="32"/>
                <w:rtl/>
              </w:rPr>
              <w:t>:</w:t>
            </w:r>
          </w:p>
          <w:p w:rsidR="00C76CDD" w:rsidRPr="00C751BD" w:rsidRDefault="00C76CDD" w:rsidP="009C1DE5">
            <w:pPr>
              <w:pStyle w:val="a8"/>
              <w:rPr>
                <w:rFonts w:cs="Arabic Transparent"/>
                <w:sz w:val="32"/>
                <w:szCs w:val="32"/>
                <w:rtl/>
              </w:rPr>
            </w:pPr>
            <w:r w:rsidRPr="00C751BD">
              <w:rPr>
                <w:rFonts w:cs="Arabic Transparent" w:hint="cs"/>
                <w:sz w:val="32"/>
                <w:szCs w:val="32"/>
                <w:rtl/>
              </w:rPr>
              <w:t>صلة الرحم واجبة ويحرم قطعها , ولا يجوز</w:t>
            </w:r>
            <w:r w:rsidR="009C1DE5">
              <w:rPr>
                <w:rFonts w:cs="Arabic Transparent" w:hint="cs"/>
                <w:sz w:val="32"/>
                <w:szCs w:val="32"/>
                <w:rtl/>
              </w:rPr>
              <w:t xml:space="preserve"> </w:t>
            </w:r>
            <w:r w:rsidRPr="00C751BD">
              <w:rPr>
                <w:rFonts w:cs="Arabic Transparent" w:hint="cs"/>
                <w:sz w:val="32"/>
                <w:szCs w:val="32"/>
                <w:rtl/>
              </w:rPr>
              <w:t xml:space="preserve">هجرها </w:t>
            </w:r>
            <w:r w:rsidRPr="00C751BD">
              <w:rPr>
                <w:rFonts w:ascii="Tahoma" w:hAnsi="Tahoma" w:cs="Arabic Transparent" w:hint="cs"/>
                <w:sz w:val="32"/>
                <w:szCs w:val="32"/>
                <w:rtl/>
              </w:rPr>
              <w:t xml:space="preserve">ولكن </w:t>
            </w:r>
            <w:r w:rsidRPr="00C751BD">
              <w:rPr>
                <w:rFonts w:ascii="Tahoma" w:hAnsi="Tahoma" w:cs="Arabic Transparent"/>
                <w:sz w:val="32"/>
                <w:szCs w:val="32"/>
                <w:rtl/>
              </w:rPr>
              <w:t>إن كان عذر بأن كان المهجور</w:t>
            </w:r>
            <w:r w:rsidRPr="00C751BD">
              <w:rPr>
                <w:rFonts w:ascii="Tahoma" w:hAnsi="Tahoma" w:cs="Arabic Transparent"/>
                <w:sz w:val="32"/>
                <w:szCs w:val="32"/>
              </w:rPr>
              <w:t xml:space="preserve"> </w:t>
            </w:r>
            <w:r w:rsidRPr="00C751BD">
              <w:rPr>
                <w:rFonts w:ascii="Tahoma" w:hAnsi="Tahoma" w:cs="Arabic Transparent"/>
                <w:sz w:val="32"/>
                <w:szCs w:val="32"/>
                <w:rtl/>
              </w:rPr>
              <w:t>مذموم الحال لبدعة أو فسق أو نحوهما، أو كان فيه صلاح لدين الهاجر أو المهجور فلا</w:t>
            </w:r>
            <w:r w:rsidRPr="00C751BD">
              <w:rPr>
                <w:rFonts w:ascii="Tahoma" w:hAnsi="Tahoma" w:cs="Arabic Transparent"/>
                <w:sz w:val="32"/>
                <w:szCs w:val="32"/>
              </w:rPr>
              <w:t xml:space="preserve"> </w:t>
            </w:r>
            <w:r w:rsidRPr="00C751BD">
              <w:rPr>
                <w:rFonts w:ascii="Tahoma" w:hAnsi="Tahoma" w:cs="Arabic Transparent"/>
                <w:sz w:val="32"/>
                <w:szCs w:val="32"/>
                <w:rtl/>
              </w:rPr>
              <w:t>يحرم</w:t>
            </w:r>
            <w:r w:rsidR="009A3526">
              <w:rPr>
                <w:rFonts w:cs="Arabic Transparent" w:hint="cs"/>
                <w:sz w:val="32"/>
                <w:szCs w:val="32"/>
                <w:rtl/>
              </w:rPr>
              <w:t xml:space="preserve"> </w:t>
            </w:r>
            <w:r w:rsidRPr="00C751BD">
              <w:rPr>
                <w:rFonts w:cs="Arabic Transparent" w:hint="cs"/>
                <w:sz w:val="32"/>
                <w:szCs w:val="32"/>
                <w:rtl/>
              </w:rPr>
              <w:t xml:space="preserve">. </w:t>
            </w:r>
          </w:p>
          <w:p w:rsidR="00C76CDD" w:rsidRPr="00C751BD" w:rsidRDefault="00C76CDD" w:rsidP="00C76CDD">
            <w:pPr>
              <w:pStyle w:val="a8"/>
              <w:rPr>
                <w:rFonts w:cs="Arabic Transparent"/>
                <w:sz w:val="32"/>
                <w:szCs w:val="32"/>
                <w:rtl/>
              </w:rPr>
            </w:pPr>
            <w:r w:rsidRPr="00C751BD">
              <w:rPr>
                <w:rFonts w:cs="Arabic Transparent" w:hint="cs"/>
                <w:sz w:val="32"/>
                <w:szCs w:val="32"/>
                <w:rtl/>
              </w:rPr>
              <w:t xml:space="preserve">وعلى هذا فالصلة تكون واجبة إذا كان أهل الرحم أهل استقامة فإن كانوا كفاراً أو فجاراً فمقاطعتهم في الله هي صلتهم بشرط بذل الجهد في وعظهم ثم إعلامهم إذا أصروا بأن ذلك بسبب تخلفهم عن الحق </w:t>
            </w:r>
            <w:r w:rsidR="009A3526">
              <w:rPr>
                <w:rFonts w:cs="Arabic Transparent" w:hint="cs"/>
                <w:sz w:val="32"/>
                <w:szCs w:val="32"/>
                <w:rtl/>
              </w:rPr>
              <w:t xml:space="preserve">, </w:t>
            </w:r>
            <w:r w:rsidRPr="00C751BD">
              <w:rPr>
                <w:rFonts w:cs="Arabic Transparent" w:hint="cs"/>
                <w:sz w:val="32"/>
                <w:szCs w:val="32"/>
                <w:rtl/>
              </w:rPr>
              <w:t xml:space="preserve">ولا يسقط مع ذلك صلتهم بالدعاء لهم بظهر الغيب أن يعودوا إلى الطريق المثلى , وذلك أن مقاطعة المبتدعة والعصاة مقدمة على صلة الرحم التي ورد الأمر بصلتها لأن الدين أهم من الرحم </w:t>
            </w:r>
            <w:r w:rsidR="009A3526">
              <w:rPr>
                <w:rFonts w:cs="Arabic Transparent" w:hint="cs"/>
                <w:sz w:val="32"/>
                <w:szCs w:val="32"/>
                <w:rtl/>
              </w:rPr>
              <w:t xml:space="preserve">وهذا في حال التزاحم </w:t>
            </w:r>
            <w:r w:rsidRPr="00C751BD">
              <w:rPr>
                <w:rFonts w:cs="Arabic Transparent" w:hint="cs"/>
                <w:sz w:val="32"/>
                <w:szCs w:val="32"/>
                <w:rtl/>
              </w:rPr>
              <w:t>.</w:t>
            </w:r>
          </w:p>
          <w:p w:rsidR="009A3526" w:rsidRDefault="00905E8E" w:rsidP="009A3526">
            <w:pPr>
              <w:pStyle w:val="a8"/>
              <w:rPr>
                <w:rFonts w:ascii="Tahoma" w:hAnsi="Tahoma" w:cs="Arabic Transparent"/>
                <w:b/>
                <w:bCs/>
                <w:caps/>
                <w:color w:val="000000"/>
                <w:sz w:val="32"/>
                <w:szCs w:val="32"/>
                <w:rtl/>
              </w:rPr>
            </w:pPr>
            <w:r w:rsidRPr="009A3526">
              <w:rPr>
                <w:rFonts w:ascii="Tahoma" w:hAnsi="Tahoma" w:cs="Arabic Transparent"/>
                <w:b/>
                <w:bCs/>
                <w:caps/>
                <w:color w:val="000000"/>
                <w:sz w:val="32"/>
                <w:szCs w:val="32"/>
                <w:rtl/>
              </w:rPr>
              <w:t>الأقارب ال</w:t>
            </w:r>
            <w:r w:rsidR="009A3526">
              <w:rPr>
                <w:rFonts w:ascii="Tahoma" w:hAnsi="Tahoma" w:cs="Arabic Transparent" w:hint="cs"/>
                <w:b/>
                <w:bCs/>
                <w:caps/>
                <w:color w:val="000000"/>
                <w:sz w:val="32"/>
                <w:szCs w:val="32"/>
                <w:rtl/>
              </w:rPr>
              <w:t xml:space="preserve">واجب </w:t>
            </w:r>
            <w:r w:rsidRPr="009A3526">
              <w:rPr>
                <w:rFonts w:ascii="Tahoma" w:hAnsi="Tahoma" w:cs="Arabic Transparent"/>
                <w:b/>
                <w:bCs/>
                <w:caps/>
                <w:color w:val="000000"/>
                <w:sz w:val="32"/>
                <w:szCs w:val="32"/>
                <w:rtl/>
              </w:rPr>
              <w:t>صِلَتُهم</w:t>
            </w:r>
            <w:r w:rsidR="009A3526">
              <w:rPr>
                <w:rFonts w:ascii="Tahoma" w:hAnsi="Tahoma" w:cs="Arabic Transparent" w:hint="cs"/>
                <w:b/>
                <w:bCs/>
                <w:caps/>
                <w:color w:val="000000"/>
                <w:sz w:val="32"/>
                <w:szCs w:val="32"/>
                <w:rtl/>
              </w:rPr>
              <w:t xml:space="preserve"> :</w:t>
            </w:r>
          </w:p>
          <w:p w:rsidR="009A3526" w:rsidRPr="00C751BD" w:rsidRDefault="00905E8E" w:rsidP="009A3526">
            <w:pPr>
              <w:pStyle w:val="a8"/>
              <w:rPr>
                <w:rFonts w:cs="Arabic Transparent"/>
                <w:sz w:val="32"/>
                <w:szCs w:val="32"/>
              </w:rPr>
            </w:pPr>
            <w:r w:rsidRPr="00C751BD">
              <w:rPr>
                <w:rFonts w:cs="Arabic Transparent"/>
                <w:sz w:val="32"/>
                <w:szCs w:val="32"/>
                <w:rtl/>
              </w:rPr>
              <w:t>مَن تَجب صلتُه هم أصْحاب الرَّحِم المحرَّمة من جهة الأمِّ والأب</w:t>
            </w:r>
            <w:r w:rsidRPr="00C751BD">
              <w:rPr>
                <w:rFonts w:cs="Arabic Transparent" w:hint="cs"/>
                <w:sz w:val="32"/>
                <w:szCs w:val="32"/>
                <w:rtl/>
              </w:rPr>
              <w:t xml:space="preserve"> </w:t>
            </w:r>
            <w:r w:rsidR="009A3526">
              <w:rPr>
                <w:rFonts w:cs="Arabic Transparent" w:hint="cs"/>
                <w:sz w:val="32"/>
                <w:szCs w:val="32"/>
                <w:rtl/>
              </w:rPr>
              <w:t xml:space="preserve">إذا كانوا من أهل الاستقامة </w:t>
            </w:r>
            <w:r w:rsidRPr="00C751BD">
              <w:rPr>
                <w:rFonts w:cs="Arabic Transparent"/>
                <w:sz w:val="32"/>
                <w:szCs w:val="32"/>
                <w:rtl/>
              </w:rPr>
              <w:t>، فكلُّ شخصَين لو كان أحدُهُما ذكرًا والآخر أنثى، إذا لم يَجُز التَّناكُح بينهما، كانت صلة الرَّحم بيْنهما واجبة، وإذا جاز التَّناكُح بيْنهما لم تَجب صلتُهما، فالأعمام والعمَّات والأخوال والخالات من الرَّحم المحرَّمة، التي يَجب صلتُها، وأولادُهم ليسوا من الرَّحم المحرَّمة، فصِلَتهم مستحبَّة لا واجبة؛ فعنْ أبِي هُرَيْرة - رضِي الله عنْه - قال النبي - صلَّى الله عليْه وسلَّم -: ((لا يُجْمع بين المرْأة وعمَّتها ولا بين المرأة وخالتها))؛ رواه البخاري ومسلم، فيحرم على الرجل أن يجمع في النِّكاح بين المرأة وعمَّتها وبين المرأة وخالتها</w:t>
            </w:r>
            <w:r w:rsidR="009C1DE5">
              <w:rPr>
                <w:rFonts w:cs="Arabic Transparent" w:hint="cs"/>
                <w:sz w:val="32"/>
                <w:szCs w:val="32"/>
                <w:rtl/>
              </w:rPr>
              <w:t xml:space="preserve"> </w:t>
            </w:r>
            <w:r w:rsidRPr="00C751BD">
              <w:rPr>
                <w:rFonts w:cs="Arabic Transparent" w:hint="cs"/>
                <w:sz w:val="32"/>
                <w:szCs w:val="32"/>
                <w:rtl/>
              </w:rPr>
              <w:t>,</w:t>
            </w:r>
            <w:r w:rsidR="009C1DE5">
              <w:rPr>
                <w:rFonts w:cs="Arabic Transparent" w:hint="cs"/>
                <w:sz w:val="32"/>
                <w:szCs w:val="32"/>
                <w:rtl/>
              </w:rPr>
              <w:t xml:space="preserve"> </w:t>
            </w:r>
            <w:r w:rsidRPr="00C751BD">
              <w:rPr>
                <w:rFonts w:cs="Arabic Transparent"/>
                <w:sz w:val="32"/>
                <w:szCs w:val="32"/>
                <w:rtl/>
              </w:rPr>
              <w:t>لما يحصُل بين الضَّرائر من خصام بسبب الغيْرة، فيؤدِّي إلى قطيعةِ الرَّحم بين</w:t>
            </w:r>
            <w:r w:rsidR="009A3526">
              <w:rPr>
                <w:rFonts w:cs="Arabic Transparent"/>
                <w:sz w:val="32"/>
                <w:szCs w:val="32"/>
                <w:rtl/>
              </w:rPr>
              <w:t xml:space="preserve"> المرأة </w:t>
            </w:r>
            <w:r w:rsidR="009A3526">
              <w:rPr>
                <w:rFonts w:cs="Arabic Transparent"/>
                <w:sz w:val="32"/>
                <w:szCs w:val="32"/>
                <w:rtl/>
              </w:rPr>
              <w:lastRenderedPageBreak/>
              <w:t>وعمَّتها وخالتها، و</w:t>
            </w:r>
            <w:r w:rsidRPr="00C751BD">
              <w:rPr>
                <w:rFonts w:cs="Arabic Transparent"/>
                <w:sz w:val="32"/>
                <w:szCs w:val="32"/>
                <w:rtl/>
              </w:rPr>
              <w:t>يجوز الجمع بين المرْأة وبين بنت عمِّها وبنت عمَّتها، وبين المرأة وبنت خالها وبنت خالتها</w:t>
            </w:r>
            <w:r w:rsidR="009C1DE5">
              <w:rPr>
                <w:rFonts w:cs="Arabic Transparent" w:hint="cs"/>
                <w:sz w:val="32"/>
                <w:szCs w:val="32"/>
                <w:rtl/>
              </w:rPr>
              <w:t xml:space="preserve"> </w:t>
            </w:r>
            <w:r w:rsidRPr="00C751BD">
              <w:rPr>
                <w:rFonts w:cs="Arabic Transparent"/>
                <w:sz w:val="32"/>
                <w:szCs w:val="32"/>
                <w:rtl/>
              </w:rPr>
              <w:t>، مع أنَّه قد يحصل بينهما تقاطع بسبب غيرة النِّساء، فدلَّ ذلك على أنَّ مَن تجِب صلته من الأقارب هي الرَّحِم المحرَّمة، وبِهذا الضَّابط يزول الإشْكال؛ لأنَّنا إذا قُلْنا تجِب صلة الرَّحِم وهم الأقارب لصعُب ضبطُهم؛ لأنَّ النَّاس كلَّهم أقارب يرجِعون لآدم</w:t>
            </w:r>
            <w:r w:rsidR="009C1DE5">
              <w:rPr>
                <w:rFonts w:cs="Arabic Transparent" w:hint="cs"/>
                <w:sz w:val="32"/>
                <w:szCs w:val="32"/>
                <w:rtl/>
              </w:rPr>
              <w:t xml:space="preserve"> </w:t>
            </w:r>
            <w:r w:rsidRPr="00C751BD">
              <w:rPr>
                <w:rFonts w:cs="Arabic Transparent"/>
                <w:sz w:val="32"/>
                <w:szCs w:val="32"/>
                <w:rtl/>
              </w:rPr>
              <w:t>، وإذا قلنا هذا تجب صلته وهذا لا تجب صلته، فهذا تحكُّم؛ لأنَّه لا دليل يسنده، هذا الذي أراه راجحًا من أقوال أهل العلم</w:t>
            </w:r>
            <w:r w:rsidR="009A3526">
              <w:rPr>
                <w:rFonts w:cs="Arabic Transparent" w:hint="cs"/>
                <w:sz w:val="32"/>
                <w:szCs w:val="32"/>
                <w:rtl/>
              </w:rPr>
              <w:t xml:space="preserve"> </w:t>
            </w:r>
            <w:r w:rsidRPr="00C751BD">
              <w:rPr>
                <w:rFonts w:cs="Arabic Transparent"/>
                <w:sz w:val="32"/>
                <w:szCs w:val="32"/>
                <w:rtl/>
              </w:rPr>
              <w:t>، والله أعلم.</w:t>
            </w:r>
            <w:r w:rsidRPr="00C751BD">
              <w:rPr>
                <w:rFonts w:cs="Arabic Transparent"/>
                <w:sz w:val="32"/>
                <w:szCs w:val="32"/>
                <w:rtl/>
              </w:rPr>
              <w:br/>
            </w:r>
            <w:r w:rsidRPr="00C751BD">
              <w:rPr>
                <w:rFonts w:cs="Arabic Transparent" w:hint="cs"/>
                <w:sz w:val="32"/>
                <w:szCs w:val="32"/>
                <w:rtl/>
              </w:rPr>
              <w:t>و</w:t>
            </w:r>
            <w:r w:rsidRPr="00C751BD">
              <w:rPr>
                <w:rFonts w:cs="Arabic Transparent"/>
                <w:sz w:val="32"/>
                <w:szCs w:val="32"/>
                <w:rtl/>
              </w:rPr>
              <w:t>هذا في باب التَّقرير العِلْمي، أمَّا في باب الواقع العملي فينبغي للشَّخص أن يصِل ما استطاع صِلَته من أقاربِه، فصلة عامَّة المسلمين قُرْبة وطاعة</w:t>
            </w:r>
            <w:r w:rsidR="009C1DE5">
              <w:rPr>
                <w:rFonts w:cs="Arabic Transparent" w:hint="cs"/>
                <w:sz w:val="32"/>
                <w:szCs w:val="32"/>
                <w:rtl/>
              </w:rPr>
              <w:t xml:space="preserve"> </w:t>
            </w:r>
            <w:r w:rsidRPr="00C751BD">
              <w:rPr>
                <w:rFonts w:cs="Arabic Transparent"/>
                <w:sz w:val="32"/>
                <w:szCs w:val="32"/>
                <w:rtl/>
              </w:rPr>
              <w:t>، فالأقارب وإن بعدوا أوْلى وأحرى بهذه الصِّلة</w:t>
            </w:r>
            <w:r w:rsidR="009A3526" w:rsidRPr="000B6DBD">
              <w:rPr>
                <w:rFonts w:cs="Arabic Transparent"/>
                <w:sz w:val="32"/>
                <w:szCs w:val="32"/>
                <w:rtl/>
              </w:rPr>
              <w:t xml:space="preserve"> </w:t>
            </w:r>
            <w:r w:rsidR="009A3526">
              <w:rPr>
                <w:rFonts w:cs="Arabic Transparent" w:hint="cs"/>
                <w:sz w:val="32"/>
                <w:szCs w:val="32"/>
                <w:rtl/>
              </w:rPr>
              <w:t>.</w:t>
            </w:r>
          </w:p>
          <w:p w:rsidR="00905E8E" w:rsidRPr="009A3526" w:rsidRDefault="00905E8E" w:rsidP="009A3526">
            <w:pPr>
              <w:pStyle w:val="a8"/>
              <w:rPr>
                <w:rFonts w:cs="Arabic Transparent"/>
                <w:sz w:val="32"/>
                <w:szCs w:val="32"/>
                <w:rtl/>
              </w:rPr>
            </w:pPr>
            <w:r w:rsidRPr="00C751BD">
              <w:rPr>
                <w:rFonts w:cs="Arabic Transparent"/>
                <w:sz w:val="32"/>
                <w:szCs w:val="32"/>
                <w:rtl/>
              </w:rPr>
              <w:br/>
            </w:r>
            <w:r w:rsidRPr="00C751BD">
              <w:rPr>
                <w:rFonts w:cs="Arabic Transparent" w:hint="cs"/>
                <w:sz w:val="32"/>
                <w:szCs w:val="32"/>
                <w:rtl/>
              </w:rPr>
              <w:t xml:space="preserve">وهنا تنبيه مهم وهو أن </w:t>
            </w:r>
            <w:r w:rsidRPr="00C751BD">
              <w:rPr>
                <w:rFonts w:cs="Arabic Transparent"/>
                <w:sz w:val="32"/>
                <w:szCs w:val="32"/>
                <w:rtl/>
              </w:rPr>
              <w:t>الَّذين تجب صلتُهم هم الأقارب الَّذين من النَّسب، أمَّا أقارب الرَّضاعة فليست صلتهم واجبةً</w:t>
            </w:r>
            <w:r w:rsidR="009C1DE5">
              <w:rPr>
                <w:rFonts w:cs="Arabic Transparent" w:hint="cs"/>
                <w:sz w:val="32"/>
                <w:szCs w:val="32"/>
                <w:rtl/>
              </w:rPr>
              <w:t xml:space="preserve"> </w:t>
            </w:r>
            <w:r w:rsidRPr="00C751BD">
              <w:rPr>
                <w:rFonts w:cs="Arabic Transparent"/>
                <w:sz w:val="32"/>
                <w:szCs w:val="32"/>
                <w:rtl/>
              </w:rPr>
              <w:t>، وإن كانوا يدْخُلون في تحريم النِّكاح، فالنُّصوص الواردة في الصِّلة هي في صلة النَّسب لا صلة الرَّضاعة، وقد قال النَّبيُّ - صلَّى الله عليْه وسلَّم -: ((يحرُم من الرَّضاعة ما يَحرم من النَّسب))، ولم يقُل - صلَّى الله عليْه وسلَّم - يجب للرَّضاعة ما يجب للنَّسب؛ فلِذا لا يرِث القريب من الرَّضاعة ولا تجب له النَّفقة، لكن من حسن المعاملة</w:t>
            </w:r>
            <w:r w:rsidRPr="00C751BD">
              <w:rPr>
                <w:rFonts w:cs="Arabic Transparent" w:hint="cs"/>
                <w:sz w:val="32"/>
                <w:szCs w:val="32"/>
                <w:rtl/>
              </w:rPr>
              <w:t xml:space="preserve"> ومكارم الأخلاق</w:t>
            </w:r>
            <w:r w:rsidRPr="00C751BD">
              <w:rPr>
                <w:rFonts w:cs="Arabic Transparent"/>
                <w:sz w:val="32"/>
                <w:szCs w:val="32"/>
                <w:rtl/>
              </w:rPr>
              <w:t xml:space="preserve"> الإحسان إليْهم</w:t>
            </w:r>
            <w:r w:rsidRPr="00C751BD">
              <w:rPr>
                <w:rFonts w:cs="Arabic Transparent" w:hint="cs"/>
                <w:sz w:val="32"/>
                <w:szCs w:val="32"/>
                <w:rtl/>
              </w:rPr>
              <w:t xml:space="preserve"> </w:t>
            </w:r>
            <w:r w:rsidR="009C1DE5">
              <w:rPr>
                <w:rFonts w:cs="Arabic Transparent" w:hint="cs"/>
                <w:sz w:val="32"/>
                <w:szCs w:val="32"/>
                <w:rtl/>
              </w:rPr>
              <w:t>و</w:t>
            </w:r>
            <w:r w:rsidRPr="00C751BD">
              <w:rPr>
                <w:rFonts w:cs="Arabic Transparent" w:hint="cs"/>
                <w:sz w:val="32"/>
                <w:szCs w:val="32"/>
                <w:rtl/>
              </w:rPr>
              <w:t xml:space="preserve">صلتهم </w:t>
            </w:r>
            <w:r w:rsidRPr="00C751BD">
              <w:rPr>
                <w:rFonts w:cs="Arabic Transparent"/>
                <w:sz w:val="32"/>
                <w:szCs w:val="32"/>
                <w:rtl/>
              </w:rPr>
              <w:t>، واشتهر في كتُب السيرة أنَّ الشَّيماء بنت الحارث أخت رسول الله - صلَّى الله عليْه وسلَّم - من الرَّضاعة حينما قدمت على النبي - صلَّى الله عليْه وسلَّم - أكرمها ونحلها مالاً.</w:t>
            </w:r>
          </w:p>
          <w:p w:rsidR="004232C6" w:rsidRPr="009A3526" w:rsidRDefault="004232C6" w:rsidP="004232C6">
            <w:pPr>
              <w:pStyle w:val="a8"/>
              <w:rPr>
                <w:rFonts w:cs="Arabic Transparent"/>
                <w:b/>
                <w:bCs/>
                <w:sz w:val="32"/>
                <w:szCs w:val="32"/>
                <w:rtl/>
              </w:rPr>
            </w:pPr>
            <w:r w:rsidRPr="009A3526">
              <w:rPr>
                <w:rFonts w:cs="Arabic Transparent" w:hint="cs"/>
                <w:b/>
                <w:bCs/>
                <w:sz w:val="32"/>
                <w:szCs w:val="32"/>
                <w:rtl/>
              </w:rPr>
              <w:t>هل أهل الزوجة أو أهل الزوج من الأرحام ؟</w:t>
            </w:r>
          </w:p>
          <w:p w:rsidR="00644E2B" w:rsidRPr="00C751BD" w:rsidRDefault="004232C6" w:rsidP="00C751BD">
            <w:pPr>
              <w:pStyle w:val="a8"/>
              <w:rPr>
                <w:rFonts w:cs="Arabic Transparent"/>
                <w:sz w:val="32"/>
                <w:szCs w:val="32"/>
                <w:rtl/>
              </w:rPr>
            </w:pPr>
            <w:r w:rsidRPr="00C751BD">
              <w:rPr>
                <w:rFonts w:cs="Arabic Transparent" w:hint="cs"/>
                <w:sz w:val="32"/>
                <w:szCs w:val="32"/>
                <w:rtl/>
              </w:rPr>
              <w:t>الأرحام هم الأقارب من جهة الأب أو من جهة الأم أما أهل الزوجة فهم أصهار.</w:t>
            </w:r>
          </w:p>
          <w:p w:rsidR="00C76CDD" w:rsidRPr="009A3526" w:rsidRDefault="00C76CDD" w:rsidP="00C76CDD">
            <w:pPr>
              <w:pStyle w:val="a8"/>
              <w:rPr>
                <w:rFonts w:cs="Arabic Transparent"/>
                <w:b/>
                <w:bCs/>
                <w:sz w:val="32"/>
                <w:szCs w:val="32"/>
                <w:rtl/>
              </w:rPr>
            </w:pPr>
            <w:r w:rsidRPr="009A3526">
              <w:rPr>
                <w:rFonts w:cs="Arabic Transparent" w:hint="cs"/>
                <w:b/>
                <w:bCs/>
                <w:sz w:val="32"/>
                <w:szCs w:val="32"/>
                <w:rtl/>
              </w:rPr>
              <w:t>كيفية صلة الأرحام :</w:t>
            </w:r>
          </w:p>
          <w:p w:rsidR="00C76CDD" w:rsidRPr="00C751BD" w:rsidRDefault="00C76CDD" w:rsidP="00C76CDD">
            <w:pPr>
              <w:pStyle w:val="a8"/>
              <w:rPr>
                <w:rFonts w:cs="Arabic Transparent"/>
                <w:b/>
                <w:bCs/>
                <w:sz w:val="32"/>
                <w:szCs w:val="32"/>
                <w:rtl/>
              </w:rPr>
            </w:pPr>
            <w:r w:rsidRPr="00C751BD">
              <w:rPr>
                <w:rFonts w:cs="Arabic Transparent"/>
                <w:sz w:val="32"/>
                <w:szCs w:val="32"/>
                <w:rtl/>
              </w:rPr>
              <w:t>لم ي</w:t>
            </w:r>
            <w:r w:rsidRPr="00C751BD">
              <w:rPr>
                <w:rFonts w:cs="Arabic Transparent" w:hint="cs"/>
                <w:sz w:val="32"/>
                <w:szCs w:val="32"/>
                <w:rtl/>
              </w:rPr>
              <w:t>ُ</w:t>
            </w:r>
            <w:r w:rsidRPr="00C751BD">
              <w:rPr>
                <w:rFonts w:cs="Arabic Transparent"/>
                <w:sz w:val="32"/>
                <w:szCs w:val="32"/>
                <w:rtl/>
              </w:rPr>
              <w:t xml:space="preserve">حدد الشرع لصلة الرحم أسلوباً معيناً أو قدراً محدداً، وإنما ذلك يختلف باختلاف الأحوال والأعراف </w:t>
            </w:r>
            <w:r w:rsidRPr="00C751BD">
              <w:rPr>
                <w:rFonts w:cs="Arabic Transparent" w:hint="cs"/>
                <w:sz w:val="32"/>
                <w:szCs w:val="32"/>
                <w:rtl/>
              </w:rPr>
              <w:t xml:space="preserve">, </w:t>
            </w:r>
            <w:r w:rsidRPr="00C751BD">
              <w:rPr>
                <w:rFonts w:cs="Arabic Transparent"/>
                <w:sz w:val="32"/>
                <w:szCs w:val="32"/>
                <w:rtl/>
              </w:rPr>
              <w:t>وما دام المسلم لا يهجر أقاربه ويصلهم ولو بالسلام  فلا ي</w:t>
            </w:r>
            <w:r w:rsidRPr="00C751BD">
              <w:rPr>
                <w:rFonts w:cs="Arabic Transparent" w:hint="cs"/>
                <w:sz w:val="32"/>
                <w:szCs w:val="32"/>
                <w:rtl/>
              </w:rPr>
              <w:t>ُ</w:t>
            </w:r>
            <w:r w:rsidRPr="00C751BD">
              <w:rPr>
                <w:rFonts w:cs="Arabic Transparent"/>
                <w:sz w:val="32"/>
                <w:szCs w:val="32"/>
                <w:rtl/>
              </w:rPr>
              <w:t>عد قاطعا</w:t>
            </w:r>
            <w:r w:rsidRPr="00C751BD">
              <w:rPr>
                <w:rFonts w:cs="Arabic Transparent" w:hint="cs"/>
                <w:sz w:val="32"/>
                <w:szCs w:val="32"/>
                <w:rtl/>
              </w:rPr>
              <w:t xml:space="preserve">ً </w:t>
            </w:r>
            <w:r w:rsidRPr="00C751BD">
              <w:rPr>
                <w:rFonts w:cs="Arabic Transparent"/>
                <w:sz w:val="32"/>
                <w:szCs w:val="32"/>
                <w:rtl/>
              </w:rPr>
              <w:t>،</w:t>
            </w:r>
            <w:r w:rsidRPr="00C751BD">
              <w:rPr>
                <w:rFonts w:ascii="Tahoma" w:hAnsi="Tahoma" w:cs="Arabic Transparent" w:hint="cs"/>
                <w:sz w:val="32"/>
                <w:szCs w:val="32"/>
                <w:rtl/>
              </w:rPr>
              <w:t xml:space="preserve"> </w:t>
            </w:r>
            <w:r w:rsidRPr="00C751BD">
              <w:rPr>
                <w:rFonts w:ascii="Tahoma" w:hAnsi="Tahoma" w:cs="Arabic Transparent"/>
                <w:sz w:val="32"/>
                <w:szCs w:val="32"/>
                <w:rtl/>
              </w:rPr>
              <w:t>وللصلة درجات بعضها أرفع من بعض وأدناها ترك المهاجرة وصلتها بالكلام ولو</w:t>
            </w:r>
            <w:r w:rsidRPr="00C751BD">
              <w:rPr>
                <w:rFonts w:ascii="Tahoma" w:hAnsi="Tahoma" w:cs="Arabic Transparent" w:hint="cs"/>
                <w:sz w:val="32"/>
                <w:szCs w:val="32"/>
                <w:rtl/>
              </w:rPr>
              <w:t xml:space="preserve"> </w:t>
            </w:r>
            <w:r w:rsidRPr="00C751BD">
              <w:rPr>
                <w:rFonts w:ascii="Tahoma" w:hAnsi="Tahoma" w:cs="Arabic Transparent"/>
                <w:sz w:val="32"/>
                <w:szCs w:val="32"/>
                <w:rtl/>
              </w:rPr>
              <w:t xml:space="preserve">بالسلام </w:t>
            </w:r>
            <w:r w:rsidRPr="00C751BD">
              <w:rPr>
                <w:rFonts w:ascii="Tahoma" w:hAnsi="Tahoma" w:cs="Arabic Transparent" w:hint="cs"/>
                <w:sz w:val="32"/>
                <w:szCs w:val="32"/>
                <w:rtl/>
              </w:rPr>
              <w:t xml:space="preserve">, </w:t>
            </w:r>
            <w:r w:rsidRPr="00C751BD">
              <w:rPr>
                <w:rFonts w:ascii="Tahoma" w:hAnsi="Tahoma" w:cs="Arabic Transparent"/>
                <w:sz w:val="32"/>
                <w:szCs w:val="32"/>
                <w:rtl/>
              </w:rPr>
              <w:t>ويختلف ذلك باختلاف القدرة والحاجة، فمنها واجب، ومنها مستحب، ولو وصل بعض الصلة ولم يصل غايتها لا يسمى قاطعا</w:t>
            </w:r>
            <w:r w:rsidRPr="00C751BD">
              <w:rPr>
                <w:rFonts w:ascii="Tahoma" w:hAnsi="Tahoma" w:cs="Arabic Transparent" w:hint="cs"/>
                <w:sz w:val="32"/>
                <w:szCs w:val="32"/>
                <w:rtl/>
              </w:rPr>
              <w:t>ً</w:t>
            </w:r>
            <w:r w:rsidRPr="00C751BD">
              <w:rPr>
                <w:rFonts w:ascii="Tahoma" w:hAnsi="Tahoma" w:cs="Arabic Transparent"/>
                <w:sz w:val="32"/>
                <w:szCs w:val="32"/>
                <w:rtl/>
              </w:rPr>
              <w:t>، ولو قصر عما يقدر عليه وينبغي له أن يفعله لا يسمى واصل</w:t>
            </w:r>
            <w:r w:rsidRPr="00C751BD">
              <w:rPr>
                <w:rFonts w:ascii="Tahoma" w:hAnsi="Tahoma" w:cs="Arabic Transparent" w:hint="cs"/>
                <w:sz w:val="32"/>
                <w:szCs w:val="32"/>
                <w:rtl/>
              </w:rPr>
              <w:t>اً</w:t>
            </w:r>
            <w:r w:rsidRPr="00C751BD">
              <w:rPr>
                <w:rFonts w:cs="Arabic Transparent"/>
                <w:sz w:val="32"/>
                <w:szCs w:val="32"/>
                <w:rtl/>
              </w:rPr>
              <w:t>.</w:t>
            </w:r>
          </w:p>
          <w:p w:rsidR="00C76CDD" w:rsidRPr="00C751BD" w:rsidRDefault="00C76CDD" w:rsidP="00C76CDD">
            <w:pPr>
              <w:pStyle w:val="a8"/>
              <w:rPr>
                <w:rFonts w:cs="Arabic Transparent"/>
                <w:sz w:val="32"/>
                <w:szCs w:val="32"/>
                <w:rtl/>
              </w:rPr>
            </w:pPr>
            <w:r w:rsidRPr="00C751BD">
              <w:rPr>
                <w:rFonts w:cs="Arabic Transparent" w:hint="cs"/>
                <w:sz w:val="32"/>
                <w:szCs w:val="32"/>
                <w:rtl/>
              </w:rPr>
              <w:t>وصلة الرحم تكون بأمور متعددة فتكون بزيارتهم , والإهداء إليهم , والسؤال عنهم , وتفقد أحوالهم , والتصدق على فقيرهم والتلطف مع غنيهم , واحترام كبيرهم وتكون باستضافتهم , وحسن استقبالهم , ومشاركتهم في أفراحهم ومواساتهم في أحزانهم , كما تكون بالدعاء لهم وسلامة الصدر نحوهم , وإجابة دعوتهم , وعيادة مرضاهم كما تكون بدعوتهم إلى الهدى , وأمرهم بالمعروف ونهيهم عن المنكر , وتكون بالمال والعون على الحاجة وبدفع الضرر وبطلاقة الوجه والسلام , وتكون بالمال وبالعون على الحاجة وبدفع الضرر وبطلاقة الوجه وبالدعاء , وهي بشكل عام هي الإحسان إلى الأقارب على حسب الواصل والموصول .</w:t>
            </w:r>
          </w:p>
          <w:p w:rsidR="00905E8E" w:rsidRPr="009A3526" w:rsidRDefault="00905E8E" w:rsidP="00905E8E">
            <w:pPr>
              <w:pStyle w:val="a8"/>
              <w:rPr>
                <w:rFonts w:ascii="Tahoma" w:eastAsia="Times New Roman" w:hAnsi="Tahoma" w:cs="Arabic Transparent"/>
                <w:b/>
                <w:bCs/>
                <w:sz w:val="32"/>
                <w:szCs w:val="32"/>
                <w:rtl/>
              </w:rPr>
            </w:pPr>
            <w:r w:rsidRPr="009A3526">
              <w:rPr>
                <w:rFonts w:ascii="Tahoma" w:eastAsia="Times New Roman" w:hAnsi="Tahoma" w:cs="Arabic Transparent" w:hint="cs"/>
                <w:b/>
                <w:bCs/>
                <w:sz w:val="32"/>
                <w:szCs w:val="32"/>
                <w:rtl/>
              </w:rPr>
              <w:t>حدود</w:t>
            </w:r>
            <w:r w:rsidRPr="009A3526">
              <w:rPr>
                <w:rFonts w:ascii="Tahoma" w:eastAsia="Times New Roman" w:hAnsi="Tahoma" w:cs="Arabic Transparent"/>
                <w:b/>
                <w:bCs/>
                <w:sz w:val="32"/>
                <w:szCs w:val="32"/>
                <w:rtl/>
              </w:rPr>
              <w:t xml:space="preserve"> ما يجوز أن يراه الرجل من محارمه من النساء</w:t>
            </w:r>
            <w:r w:rsidRPr="009A3526">
              <w:rPr>
                <w:rFonts w:ascii="Tahoma" w:eastAsia="Times New Roman" w:hAnsi="Tahoma" w:cs="Arabic Transparent" w:hint="cs"/>
                <w:b/>
                <w:bCs/>
                <w:sz w:val="32"/>
                <w:szCs w:val="32"/>
                <w:rtl/>
              </w:rPr>
              <w:t xml:space="preserve"> وحكم تقبيل المحارم </w:t>
            </w:r>
            <w:r w:rsidR="00E071FE">
              <w:rPr>
                <w:rFonts w:ascii="Tahoma" w:eastAsia="Times New Roman" w:hAnsi="Tahoma" w:cs="Arabic Transparent" w:hint="cs"/>
                <w:b/>
                <w:bCs/>
                <w:sz w:val="32"/>
                <w:szCs w:val="32"/>
                <w:rtl/>
              </w:rPr>
              <w:t xml:space="preserve">من </w:t>
            </w:r>
            <w:r w:rsidRPr="009A3526">
              <w:rPr>
                <w:rFonts w:ascii="Tahoma" w:eastAsia="Times New Roman" w:hAnsi="Tahoma" w:cs="Arabic Transparent" w:hint="cs"/>
                <w:b/>
                <w:bCs/>
                <w:sz w:val="32"/>
                <w:szCs w:val="32"/>
                <w:rtl/>
              </w:rPr>
              <w:t>النساء</w:t>
            </w:r>
            <w:r w:rsidR="009C1DE5" w:rsidRPr="009A3526">
              <w:rPr>
                <w:rFonts w:ascii="Tahoma" w:eastAsia="Times New Roman" w:hAnsi="Tahoma" w:cs="Arabic Transparent" w:hint="cs"/>
                <w:b/>
                <w:bCs/>
                <w:sz w:val="32"/>
                <w:szCs w:val="32"/>
                <w:rtl/>
              </w:rPr>
              <w:t xml:space="preserve"> </w:t>
            </w:r>
            <w:r w:rsidRPr="009A3526">
              <w:rPr>
                <w:rFonts w:ascii="Tahoma" w:eastAsia="Times New Roman" w:hAnsi="Tahoma" w:cs="Arabic Transparent" w:hint="cs"/>
                <w:b/>
                <w:bCs/>
                <w:sz w:val="32"/>
                <w:szCs w:val="32"/>
                <w:rtl/>
              </w:rPr>
              <w:t>:</w:t>
            </w:r>
          </w:p>
          <w:p w:rsidR="00905E8E" w:rsidRPr="00C751BD" w:rsidRDefault="00905E8E" w:rsidP="00323240">
            <w:pPr>
              <w:pStyle w:val="a8"/>
              <w:rPr>
                <w:rFonts w:cs="Arabic Transparent"/>
                <w:sz w:val="32"/>
                <w:szCs w:val="32"/>
                <w:rtl/>
              </w:rPr>
            </w:pPr>
            <w:r w:rsidRPr="00C751BD">
              <w:rPr>
                <w:rFonts w:ascii="Tahoma" w:eastAsia="Times New Roman" w:hAnsi="Tahoma" w:cs="Arabic Transparent"/>
                <w:sz w:val="32"/>
                <w:szCs w:val="32"/>
                <w:rtl/>
              </w:rPr>
              <w:t>اختلف العلماء في تحديد ما يجوز أن يراه الرجل من محارمه من النساء</w:t>
            </w:r>
            <w:r w:rsidR="009C1DE5">
              <w:rPr>
                <w:rFonts w:ascii="Tahoma" w:eastAsia="Times New Roman" w:hAnsi="Tahoma" w:cs="Arabic Transparent" w:hint="cs"/>
                <w:sz w:val="32"/>
                <w:szCs w:val="32"/>
                <w:rtl/>
              </w:rPr>
              <w:t xml:space="preserve"> </w:t>
            </w:r>
            <w:r w:rsidRPr="00C751BD">
              <w:rPr>
                <w:rFonts w:ascii="Tahoma" w:eastAsia="Times New Roman" w:hAnsi="Tahoma" w:cs="Arabic Transparent"/>
                <w:sz w:val="32"/>
                <w:szCs w:val="32"/>
                <w:rtl/>
              </w:rPr>
              <w:t>، سواء كان أباً أو غيره.</w:t>
            </w:r>
            <w:r w:rsidRPr="00C751BD">
              <w:rPr>
                <w:rFonts w:ascii="Tahoma" w:eastAsia="Times New Roman" w:hAnsi="Tahoma" w:cs="Arabic Transparent"/>
                <w:sz w:val="32"/>
                <w:szCs w:val="32"/>
                <w:rtl/>
              </w:rPr>
              <w:br/>
              <w:t>فذهب الحنفية إلى جواز نظره إلى الرأس والوجه والصدر والساق والعضد</w:t>
            </w:r>
            <w:r w:rsidR="009C1DE5">
              <w:rPr>
                <w:rFonts w:ascii="Tahoma" w:eastAsia="Times New Roman" w:hAnsi="Tahoma" w:cs="Arabic Transparent" w:hint="cs"/>
                <w:sz w:val="32"/>
                <w:szCs w:val="32"/>
                <w:rtl/>
              </w:rPr>
              <w:t xml:space="preserve"> </w:t>
            </w:r>
            <w:r w:rsidRPr="00C751BD">
              <w:rPr>
                <w:rFonts w:ascii="Tahoma" w:eastAsia="Times New Roman" w:hAnsi="Tahoma" w:cs="Arabic Transparent"/>
                <w:sz w:val="32"/>
                <w:szCs w:val="32"/>
                <w:rtl/>
              </w:rPr>
              <w:t xml:space="preserve">، ويحرم عليه النظر إلى ما بين سرتها وركبتها وظهرها وبطنها، وعرَّفوا البطن بأنه ما لان من المقدم، والظهر ما يقابله من المؤخر. </w:t>
            </w:r>
            <w:r w:rsidRPr="00C751BD">
              <w:rPr>
                <w:rFonts w:ascii="Tahoma" w:eastAsia="Times New Roman" w:hAnsi="Tahoma" w:cs="Arabic Transparent"/>
                <w:sz w:val="32"/>
                <w:szCs w:val="32"/>
                <w:rtl/>
              </w:rPr>
              <w:br/>
              <w:t xml:space="preserve">وذهب المالكية -كما في منح الجليل-: إلى أنه لا يجوز له النظر إلى جميع جسدها غير الوجه والأطراف من عنق ورأس وذراع وقدم، لا ظهر وصدر وثدي وساق، ويجوز لمس وجهها وأطرافها </w:t>
            </w:r>
            <w:r w:rsidRPr="00C751BD">
              <w:rPr>
                <w:rFonts w:ascii="Tahoma" w:eastAsia="Times New Roman" w:hAnsi="Tahoma" w:cs="Arabic Transparent"/>
                <w:sz w:val="32"/>
                <w:szCs w:val="32"/>
                <w:rtl/>
              </w:rPr>
              <w:lastRenderedPageBreak/>
              <w:t>إن لم يخش اللذة.</w:t>
            </w:r>
            <w:r w:rsidRPr="00C751BD">
              <w:rPr>
                <w:rFonts w:ascii="Tahoma" w:eastAsia="Times New Roman" w:hAnsi="Tahoma" w:cs="Arabic Transparent"/>
                <w:sz w:val="32"/>
                <w:szCs w:val="32"/>
                <w:rtl/>
              </w:rPr>
              <w:br/>
              <w:t>وذهب الشافعية: إلى أنه يجوز له النظر إلى جميع بدنها، ما عدا ما بين السرة والركبة، وقيل: ما يبدو في المهنة فقط</w:t>
            </w:r>
            <w:r w:rsidR="009C1DE5">
              <w:rPr>
                <w:rFonts w:ascii="Tahoma" w:eastAsia="Times New Roman" w:hAnsi="Tahoma" w:cs="Arabic Transparent" w:hint="cs"/>
                <w:sz w:val="32"/>
                <w:szCs w:val="32"/>
                <w:rtl/>
              </w:rPr>
              <w:t xml:space="preserve"> قلتُ وهذا الراجح عندي</w:t>
            </w:r>
            <w:r w:rsidRPr="00C751BD">
              <w:rPr>
                <w:rFonts w:ascii="Tahoma" w:eastAsia="Times New Roman" w:hAnsi="Tahoma" w:cs="Arabic Transparent"/>
                <w:sz w:val="32"/>
                <w:szCs w:val="32"/>
                <w:rtl/>
              </w:rPr>
              <w:t xml:space="preserve">. </w:t>
            </w:r>
            <w:r w:rsidRPr="00C751BD">
              <w:rPr>
                <w:rFonts w:ascii="Tahoma" w:eastAsia="Times New Roman" w:hAnsi="Tahoma" w:cs="Arabic Transparent"/>
                <w:sz w:val="32"/>
                <w:szCs w:val="32"/>
                <w:rtl/>
              </w:rPr>
              <w:br/>
              <w:t xml:space="preserve">قال الخطيب الشربيني في شرحه على المنهاج: (ولا ينظر الفحل من محرمه الأنثى من نسب أو رضاع أو مصاهرة ما بين سرة وركبة منها. أي يحرم نظر ذلك إجماعاً، ويحل بغير شهوة نظر ما سواه -أي المذكور- وهو ما عدا ما بين السرة والركبة، لأن المحرمية معنى يوجب حرمة </w:t>
            </w:r>
            <w:proofErr w:type="spellStart"/>
            <w:r w:rsidRPr="00C751BD">
              <w:rPr>
                <w:rFonts w:ascii="Tahoma" w:eastAsia="Times New Roman" w:hAnsi="Tahoma" w:cs="Arabic Transparent"/>
                <w:sz w:val="32"/>
                <w:szCs w:val="32"/>
                <w:rtl/>
              </w:rPr>
              <w:t>المناكحة</w:t>
            </w:r>
            <w:proofErr w:type="spellEnd"/>
            <w:r w:rsidRPr="00C751BD">
              <w:rPr>
                <w:rFonts w:ascii="Tahoma" w:eastAsia="Times New Roman" w:hAnsi="Tahoma" w:cs="Arabic Transparent"/>
                <w:sz w:val="32"/>
                <w:szCs w:val="32"/>
                <w:rtl/>
              </w:rPr>
              <w:t>، فكانا كالرجلين والمرأتين، فيجوز النظر إلى السرة والركبة، لأنهما ليسا بعورة بالنسبة لنظر المحرم، فهذه العبارة أولى من عبارة ابن المقري تبعاً لغيره بما فوق السرة وتحت الركبة، وقيل: إنما يحل نظر ما يبدو منها في المهنة فقط، لأن غيره لا ضرورة إلى النظر إليه، والمراد بما يبدو في المهنة: الوجه والرأس والعنق واليد إلى المرفق والرجل إلى الركبة). والمهنة هي: الخدمة.</w:t>
            </w:r>
            <w:r w:rsidRPr="00C751BD">
              <w:rPr>
                <w:rFonts w:ascii="Tahoma" w:eastAsia="Times New Roman" w:hAnsi="Tahoma" w:cs="Arabic Transparent"/>
                <w:sz w:val="32"/>
                <w:szCs w:val="32"/>
                <w:rtl/>
              </w:rPr>
              <w:br/>
              <w:t>وذهب الحنابلة إلى أنه لا يجوز للرجل النظر إلى محارمه من النساء، إلا ما يظهر من المرأة غالباً</w:t>
            </w:r>
            <w:r w:rsidR="009C1DE5">
              <w:rPr>
                <w:rFonts w:ascii="Tahoma" w:eastAsia="Times New Roman" w:hAnsi="Tahoma" w:cs="Arabic Transparent" w:hint="cs"/>
                <w:sz w:val="32"/>
                <w:szCs w:val="32"/>
                <w:rtl/>
              </w:rPr>
              <w:t xml:space="preserve"> وهو الراجح عندي</w:t>
            </w:r>
            <w:r w:rsidRPr="00C751BD">
              <w:rPr>
                <w:rFonts w:ascii="Tahoma" w:eastAsia="Times New Roman" w:hAnsi="Tahoma" w:cs="Arabic Transparent"/>
                <w:sz w:val="32"/>
                <w:szCs w:val="32"/>
                <w:rtl/>
              </w:rPr>
              <w:t xml:space="preserve">. </w:t>
            </w:r>
            <w:r w:rsidRPr="00C751BD">
              <w:rPr>
                <w:rFonts w:ascii="Tahoma" w:eastAsia="Times New Roman" w:hAnsi="Tahoma" w:cs="Arabic Transparent"/>
                <w:sz w:val="32"/>
                <w:szCs w:val="32"/>
                <w:rtl/>
              </w:rPr>
              <w:br/>
              <w:t>قال ابن قدامة في المغني: (ويجوز للرجل أن ينظر من ذوات محارمه إلى ما يظهر غالباً كالرقبة والرأس والكفين والقدمين ونحو ذلك، وليس له النظر إلى ما يستتر غالباً كالصدر والظهر ونحوهما).</w:t>
            </w:r>
            <w:r w:rsidR="009C1DE5" w:rsidRPr="00C751BD">
              <w:rPr>
                <w:rFonts w:ascii="Tahoma" w:eastAsia="Times New Roman" w:hAnsi="Tahoma" w:cs="Arabic Transparent"/>
                <w:sz w:val="32"/>
                <w:szCs w:val="32"/>
                <w:rtl/>
              </w:rPr>
              <w:t xml:space="preserve"> أما </w:t>
            </w:r>
            <w:r w:rsidR="009C1DE5">
              <w:rPr>
                <w:rFonts w:ascii="Tahoma" w:eastAsia="Times New Roman" w:hAnsi="Tahoma" w:cs="Arabic Transparent" w:hint="cs"/>
                <w:sz w:val="32"/>
                <w:szCs w:val="32"/>
                <w:rtl/>
              </w:rPr>
              <w:t xml:space="preserve">النظر إلى المحارم </w:t>
            </w:r>
            <w:r w:rsidR="009C1DE5" w:rsidRPr="00C751BD">
              <w:rPr>
                <w:rFonts w:ascii="Tahoma" w:eastAsia="Times New Roman" w:hAnsi="Tahoma" w:cs="Arabic Transparent"/>
                <w:sz w:val="32"/>
                <w:szCs w:val="32"/>
                <w:rtl/>
              </w:rPr>
              <w:t>مع خشية الفتنة</w:t>
            </w:r>
            <w:r w:rsidR="009C1DE5">
              <w:rPr>
                <w:rFonts w:ascii="Tahoma" w:eastAsia="Times New Roman" w:hAnsi="Tahoma" w:cs="Arabic Transparent" w:hint="cs"/>
                <w:sz w:val="32"/>
                <w:szCs w:val="32"/>
                <w:rtl/>
              </w:rPr>
              <w:t xml:space="preserve"> </w:t>
            </w:r>
            <w:r w:rsidR="009C1DE5" w:rsidRPr="00C751BD">
              <w:rPr>
                <w:rFonts w:ascii="Tahoma" w:eastAsia="Times New Roman" w:hAnsi="Tahoma" w:cs="Arabic Transparent"/>
                <w:sz w:val="32"/>
                <w:szCs w:val="32"/>
                <w:rtl/>
              </w:rPr>
              <w:t>، فيحرم النظر إليها</w:t>
            </w:r>
            <w:r w:rsidR="009C1DE5">
              <w:rPr>
                <w:rFonts w:ascii="Tahoma" w:eastAsia="Times New Roman" w:hAnsi="Tahoma" w:cs="Arabic Transparent" w:hint="cs"/>
                <w:sz w:val="32"/>
                <w:szCs w:val="32"/>
                <w:rtl/>
              </w:rPr>
              <w:t xml:space="preserve"> باتفاق العلماء والله أعلم</w:t>
            </w:r>
            <w:r w:rsidR="009C1DE5" w:rsidRPr="00C751BD">
              <w:rPr>
                <w:rFonts w:ascii="Tahoma" w:eastAsia="Times New Roman" w:hAnsi="Tahoma" w:cs="Arabic Transparent"/>
                <w:sz w:val="32"/>
                <w:szCs w:val="32"/>
                <w:rtl/>
              </w:rPr>
              <w:t>.</w:t>
            </w:r>
          </w:p>
          <w:p w:rsidR="00644E2B" w:rsidRPr="00F405EB" w:rsidRDefault="00905E8E" w:rsidP="009C1DE5">
            <w:pPr>
              <w:pStyle w:val="a8"/>
              <w:rPr>
                <w:rFonts w:cs="Arabic Transparent"/>
                <w:sz w:val="32"/>
                <w:szCs w:val="32"/>
                <w:rtl/>
              </w:rPr>
            </w:pPr>
            <w:r w:rsidRPr="00C751BD">
              <w:rPr>
                <w:rFonts w:ascii="Tahoma" w:eastAsia="Times New Roman" w:hAnsi="Tahoma" w:cs="Arabic Transparent" w:hint="cs"/>
                <w:sz w:val="32"/>
                <w:szCs w:val="32"/>
                <w:rtl/>
              </w:rPr>
              <w:t>و</w:t>
            </w:r>
            <w:r w:rsidRPr="00C751BD">
              <w:rPr>
                <w:rFonts w:ascii="Tahoma" w:eastAsia="Times New Roman" w:hAnsi="Tahoma" w:cs="Arabic Transparent"/>
                <w:sz w:val="32"/>
                <w:szCs w:val="32"/>
                <w:rtl/>
              </w:rPr>
              <w:t>تقبيل الرجل لمحارمه</w:t>
            </w:r>
            <w:r w:rsidR="009C1DE5">
              <w:rPr>
                <w:rFonts w:ascii="Tahoma" w:eastAsia="Times New Roman" w:hAnsi="Tahoma" w:cs="Arabic Transparent" w:hint="cs"/>
                <w:sz w:val="32"/>
                <w:szCs w:val="32"/>
                <w:rtl/>
              </w:rPr>
              <w:t xml:space="preserve"> بلا شهوة</w:t>
            </w:r>
            <w:r w:rsidRPr="00C751BD">
              <w:rPr>
                <w:rFonts w:ascii="Tahoma" w:eastAsia="Times New Roman" w:hAnsi="Tahoma" w:cs="Arabic Transparent"/>
                <w:sz w:val="32"/>
                <w:szCs w:val="32"/>
                <w:rtl/>
              </w:rPr>
              <w:t xml:space="preserve"> والعكس جائز</w:t>
            </w:r>
            <w:r w:rsidR="009C1DE5">
              <w:rPr>
                <w:rFonts w:ascii="Tahoma" w:eastAsia="Times New Roman" w:hAnsi="Tahoma" w:cs="Arabic Transparent" w:hint="cs"/>
                <w:sz w:val="32"/>
                <w:szCs w:val="32"/>
                <w:rtl/>
              </w:rPr>
              <w:t xml:space="preserve"> </w:t>
            </w:r>
            <w:r w:rsidRPr="00C751BD">
              <w:rPr>
                <w:rFonts w:ascii="Tahoma" w:eastAsia="Times New Roman" w:hAnsi="Tahoma" w:cs="Arabic Transparent"/>
                <w:sz w:val="32"/>
                <w:szCs w:val="32"/>
                <w:rtl/>
              </w:rPr>
              <w:t>، يقول الإمام أحمد -رحمه الله-: لا بأس للقادم من سفر بتقبيل ذوات محارمه إذا لم يخف على نفسه، لكن لا على الفم بل الجبهة والرأس. كشاف القناع 3/9</w:t>
            </w:r>
            <w:r w:rsidR="00283BF9">
              <w:rPr>
                <w:rFonts w:ascii="Tahoma" w:eastAsia="Times New Roman" w:hAnsi="Tahoma" w:cs="Arabic Transparent" w:hint="cs"/>
                <w:sz w:val="32"/>
                <w:szCs w:val="32"/>
                <w:rtl/>
              </w:rPr>
              <w:t>.</w:t>
            </w:r>
            <w:r w:rsidRPr="00C751BD">
              <w:rPr>
                <w:rFonts w:ascii="Tahoma" w:eastAsia="Times New Roman" w:hAnsi="Tahoma" w:cs="Arabic Transparent"/>
                <w:sz w:val="32"/>
                <w:szCs w:val="32"/>
                <w:rtl/>
              </w:rPr>
              <w:br/>
              <w:t>وسئل أيضاً عن الرجل يقبل أخته؟ فقال: قد قبل خالد بن الوليد أخته. وروى البيهقي أن أبا بكر دخل على عائشة وقد أصابتها الحمى فقال لها: كيف أنت يا بنية ؟ وقبل خدها. السنن الكبرى 7/101</w:t>
            </w:r>
            <w:r w:rsidRPr="00C751BD">
              <w:rPr>
                <w:rFonts w:ascii="Tahoma" w:eastAsia="Times New Roman" w:hAnsi="Tahoma" w:cs="Arabic Transparent"/>
                <w:sz w:val="32"/>
                <w:szCs w:val="32"/>
                <w:rtl/>
              </w:rPr>
              <w:br/>
              <w:t xml:space="preserve">وروت عائشة أن النبي صلى الله عليه وسلم قبل فاطمة وقبلته. </w:t>
            </w:r>
            <w:r w:rsidRPr="00C751BD">
              <w:rPr>
                <w:rFonts w:ascii="Tahoma" w:eastAsia="Times New Roman" w:hAnsi="Tahoma" w:cs="Arabic Transparent"/>
                <w:sz w:val="32"/>
                <w:szCs w:val="32"/>
                <w:rtl/>
              </w:rPr>
              <w:br/>
              <w:t>وبالجملة فالمحارم يجوز أن يقبل بعضهم بعضاً في ما جاز لهم النظر إليه، إذا أمنت الفتنة ولم ت</w:t>
            </w:r>
            <w:r w:rsidR="004027FF">
              <w:rPr>
                <w:rFonts w:ascii="Tahoma" w:eastAsia="Times New Roman" w:hAnsi="Tahoma" w:cs="Arabic Transparent" w:hint="cs"/>
                <w:sz w:val="32"/>
                <w:szCs w:val="32"/>
                <w:rtl/>
              </w:rPr>
              <w:t>ُ</w:t>
            </w:r>
            <w:r w:rsidRPr="00C751BD">
              <w:rPr>
                <w:rFonts w:ascii="Tahoma" w:eastAsia="Times New Roman" w:hAnsi="Tahoma" w:cs="Arabic Transparent"/>
                <w:sz w:val="32"/>
                <w:szCs w:val="32"/>
                <w:rtl/>
              </w:rPr>
              <w:t>خش الشهوة وإلا حرم؛</w:t>
            </w:r>
            <w:r w:rsidRPr="00C751BD">
              <w:rPr>
                <w:rFonts w:ascii="Tahoma" w:hAnsi="Tahoma" w:cs="Arabic Transparent" w:hint="cs"/>
                <w:sz w:val="32"/>
                <w:szCs w:val="32"/>
                <w:rtl/>
              </w:rPr>
              <w:t xml:space="preserve"> والله تعالى أعلم.</w:t>
            </w:r>
          </w:p>
          <w:p w:rsidR="00905E8E" w:rsidRPr="00E071FE" w:rsidRDefault="00905E8E" w:rsidP="00905E8E">
            <w:pPr>
              <w:pStyle w:val="a8"/>
              <w:rPr>
                <w:rFonts w:cs="Arabic Transparent"/>
                <w:sz w:val="32"/>
                <w:szCs w:val="32"/>
                <w:rtl/>
              </w:rPr>
            </w:pPr>
            <w:r w:rsidRPr="00E071FE">
              <w:rPr>
                <w:rFonts w:cs="Arabic Transparent" w:hint="cs"/>
                <w:b/>
                <w:bCs/>
                <w:caps/>
                <w:sz w:val="32"/>
                <w:szCs w:val="32"/>
                <w:rtl/>
              </w:rPr>
              <w:t>حكم النفقة على الأقارب الفقراء</w:t>
            </w:r>
            <w:r w:rsidR="00E071FE" w:rsidRPr="00E071FE">
              <w:rPr>
                <w:rFonts w:cs="Arabic Transparent" w:hint="cs"/>
                <w:b/>
                <w:bCs/>
                <w:caps/>
                <w:sz w:val="32"/>
                <w:szCs w:val="32"/>
                <w:rtl/>
              </w:rPr>
              <w:t xml:space="preserve"> </w:t>
            </w:r>
            <w:r w:rsidRPr="00E071FE">
              <w:rPr>
                <w:rFonts w:cs="Arabic Transparent" w:hint="cs"/>
                <w:b/>
                <w:bCs/>
                <w:caps/>
                <w:sz w:val="32"/>
                <w:szCs w:val="32"/>
                <w:rtl/>
              </w:rPr>
              <w:t>:</w:t>
            </w:r>
          </w:p>
          <w:p w:rsidR="00905E8E" w:rsidRPr="00C751BD" w:rsidRDefault="00905E8E" w:rsidP="00905E8E">
            <w:pPr>
              <w:pStyle w:val="a8"/>
              <w:rPr>
                <w:rFonts w:cs="Arabic Transparent"/>
                <w:caps/>
                <w:sz w:val="32"/>
                <w:szCs w:val="32"/>
                <w:rtl/>
              </w:rPr>
            </w:pPr>
            <w:r w:rsidRPr="00C751BD">
              <w:rPr>
                <w:rFonts w:cs="Arabic Transparent" w:hint="cs"/>
                <w:caps/>
                <w:sz w:val="32"/>
                <w:szCs w:val="32"/>
                <w:rtl/>
              </w:rPr>
              <w:t>المسلم إذا كان له أقارب فقراء مسلمين وهو غني ووارث لهم فإنه يلزمه النفقة عليهم طعاماً وشراباً ومسكناً وكسوة ومركوباً إذا كانوا يحتاجونه ويزوجهم أيضاً إذا احتاجوا إلى النكاح.</w:t>
            </w:r>
          </w:p>
          <w:p w:rsidR="00905E8E" w:rsidRPr="00C751BD" w:rsidRDefault="00905E8E" w:rsidP="00905E8E">
            <w:pPr>
              <w:pStyle w:val="a8"/>
              <w:rPr>
                <w:rFonts w:cs="Arabic Transparent"/>
                <w:caps/>
                <w:sz w:val="32"/>
                <w:szCs w:val="32"/>
                <w:rtl/>
              </w:rPr>
            </w:pPr>
            <w:r w:rsidRPr="00C751BD">
              <w:rPr>
                <w:rFonts w:cs="Arabic Transparent" w:hint="cs"/>
                <w:caps/>
                <w:sz w:val="32"/>
                <w:szCs w:val="32"/>
                <w:rtl/>
              </w:rPr>
              <w:t xml:space="preserve">واعلم أخي </w:t>
            </w:r>
            <w:proofErr w:type="spellStart"/>
            <w:r w:rsidRPr="00C751BD">
              <w:rPr>
                <w:rFonts w:cs="Arabic Transparent" w:hint="cs"/>
                <w:caps/>
                <w:sz w:val="32"/>
                <w:szCs w:val="32"/>
                <w:rtl/>
              </w:rPr>
              <w:t>القارىء</w:t>
            </w:r>
            <w:proofErr w:type="spellEnd"/>
            <w:r w:rsidRPr="00C751BD">
              <w:rPr>
                <w:rFonts w:cs="Arabic Transparent" w:hint="cs"/>
                <w:caps/>
                <w:sz w:val="32"/>
                <w:szCs w:val="32"/>
                <w:rtl/>
              </w:rPr>
              <w:t xml:space="preserve"> الكريم أن النفقة على القريب -ذوي الرحم-بشكل عام  مشروعة ولا تُترك النفقة والإحسان بمعصية الإنسان, والعفو والصفح مندوب ولو جرى عليه ما جرى من أهل الجرائم, والصفح هو مقابلة الإساءة بالإحسان فهو أعلى درجة من العفو, بل قال </w:t>
            </w:r>
            <w:r w:rsidR="00E04862">
              <w:rPr>
                <w:rFonts w:cs="Arabic Transparent" w:hint="cs"/>
                <w:caps/>
                <w:sz w:val="32"/>
                <w:szCs w:val="32"/>
                <w:rtl/>
              </w:rPr>
              <w:t xml:space="preserve">بعض </w:t>
            </w:r>
            <w:r w:rsidRPr="00C751BD">
              <w:rPr>
                <w:rFonts w:cs="Arabic Transparent" w:hint="cs"/>
                <w:caps/>
                <w:sz w:val="32"/>
                <w:szCs w:val="32"/>
                <w:rtl/>
              </w:rPr>
              <w:t xml:space="preserve">أهل العلم </w:t>
            </w:r>
            <w:r w:rsidR="00E04862">
              <w:rPr>
                <w:rFonts w:cs="Arabic Transparent" w:hint="cs"/>
                <w:caps/>
                <w:sz w:val="32"/>
                <w:szCs w:val="32"/>
                <w:rtl/>
              </w:rPr>
              <w:t xml:space="preserve">على خلاف في المسألة </w:t>
            </w:r>
            <w:r w:rsidRPr="00C751BD">
              <w:rPr>
                <w:rFonts w:cs="Arabic Transparent" w:hint="cs"/>
                <w:caps/>
                <w:sz w:val="32"/>
                <w:szCs w:val="32"/>
                <w:rtl/>
              </w:rPr>
              <w:t>أنه تجب النفقة على المسلم لقرابته الكفار الغير محاربين المحتاجين ممن تجب عليه نفقتهم باستثناء الكفار المحاربين والمستأمنين منهم داخل المجتمع المسلم فلا تشرع النفقة عليهم إلا لتأليفهم للإسلام أو مصلحة شرعية , وقرروا وجوب الإنفاق على الوالدين حال فقرهما وغنى الولد وإن اختلف الدينان, وقالوا أن صلة الرحم واجبة وإن كانت لكافر فله دينه وللواصل دينه وقياس النفقة على الميراث قياس فاسد, فإن الميراث مبناه على النصرة والموالاة بخلاف النفقة فإنها صلة ومواساة من حقوق القرابة , وقد جعل الله للقرابة حقاً وإن كانت كافرة فالكفر لا يُسقط حقوقها في الدنيا , وأن الموالاة الممثلة في الحب الديني والنصرة شيء والنفقة والصلة والإحسان للأقارب الكفار شيء آخر.</w:t>
            </w:r>
          </w:p>
          <w:p w:rsidR="00905E8E" w:rsidRDefault="00905E8E" w:rsidP="00905E8E">
            <w:pPr>
              <w:pStyle w:val="a8"/>
              <w:rPr>
                <w:rFonts w:cs="Arabic Transparent"/>
                <w:caps/>
                <w:sz w:val="32"/>
                <w:szCs w:val="32"/>
                <w:rtl/>
              </w:rPr>
            </w:pPr>
            <w:r w:rsidRPr="00C751BD">
              <w:rPr>
                <w:rFonts w:cs="Arabic Transparent" w:hint="cs"/>
                <w:caps/>
                <w:sz w:val="32"/>
                <w:szCs w:val="32"/>
                <w:rtl/>
              </w:rPr>
              <w:t xml:space="preserve">وعلى هذا فالراجح أن الرحم الكافرة المسالمة توصل من المال ونحوه استحباباً كما توصل الرحم </w:t>
            </w:r>
            <w:r w:rsidRPr="00C751BD">
              <w:rPr>
                <w:rFonts w:cs="Arabic Transparent" w:hint="cs"/>
                <w:caps/>
                <w:sz w:val="32"/>
                <w:szCs w:val="32"/>
                <w:rtl/>
              </w:rPr>
              <w:lastRenderedPageBreak/>
              <w:t>المسلمة لكن تتميز الرحم المسلمة بالمحبة والمودة القلبية الدينية والرضا عن حالها دينياً, وهذا باستثناء الوالدين فالنفقة عليهم واجبة في حال حاجتهم وقدرة الابن على الانفاق عليهم , فإذا كان للمسلم أب كافر ذمي أو للكفار أب مسلم يجب نفقة الأب على الابن ولو كان له أخ كافر لا يجب عليه نفقته.</w:t>
            </w:r>
          </w:p>
          <w:p w:rsidR="00323240" w:rsidRDefault="00323240" w:rsidP="00905E8E">
            <w:pPr>
              <w:pStyle w:val="a8"/>
              <w:rPr>
                <w:rFonts w:cs="Arabic Transparent"/>
                <w:caps/>
                <w:sz w:val="32"/>
                <w:szCs w:val="32"/>
                <w:rtl/>
              </w:rPr>
            </w:pPr>
          </w:p>
          <w:p w:rsidR="00323240" w:rsidRDefault="00323240" w:rsidP="00905E8E">
            <w:pPr>
              <w:pStyle w:val="a8"/>
              <w:rPr>
                <w:rFonts w:cs="Arabic Transparent"/>
                <w:caps/>
                <w:sz w:val="32"/>
                <w:szCs w:val="32"/>
                <w:rtl/>
              </w:rPr>
            </w:pPr>
          </w:p>
          <w:p w:rsidR="00323240" w:rsidRDefault="00323240" w:rsidP="00905E8E">
            <w:pPr>
              <w:pStyle w:val="a8"/>
              <w:rPr>
                <w:rFonts w:cs="Arabic Transparent"/>
                <w:caps/>
                <w:sz w:val="32"/>
                <w:szCs w:val="32"/>
                <w:rtl/>
              </w:rPr>
            </w:pPr>
          </w:p>
          <w:p w:rsidR="00E04862" w:rsidRPr="00E04862" w:rsidRDefault="00E04862" w:rsidP="00E04862">
            <w:pPr>
              <w:pStyle w:val="a8"/>
              <w:rPr>
                <w:rFonts w:ascii="SimplifiedArabic" w:hAnsi="SimplifiedArabic" w:cs="Arabic Transparent"/>
                <w:b/>
                <w:bCs/>
                <w:sz w:val="32"/>
                <w:szCs w:val="32"/>
              </w:rPr>
            </w:pPr>
            <w:r w:rsidRPr="00E04862">
              <w:rPr>
                <w:rFonts w:ascii="SimplifiedArabic" w:hAnsi="SimplifiedArabic" w:cs="Arabic Transparent"/>
                <w:b/>
                <w:bCs/>
                <w:sz w:val="32"/>
                <w:szCs w:val="32"/>
                <w:rtl/>
              </w:rPr>
              <w:t>حكم</w:t>
            </w:r>
            <w:r w:rsidRPr="00E04862">
              <w:rPr>
                <w:rFonts w:ascii="SimplifiedArabic" w:hAnsi="SimplifiedArabic" w:cs="Arabic Transparent"/>
                <w:b/>
                <w:bCs/>
                <w:sz w:val="32"/>
                <w:szCs w:val="32"/>
              </w:rPr>
              <w:t xml:space="preserve"> </w:t>
            </w:r>
            <w:r w:rsidRPr="00E04862">
              <w:rPr>
                <w:rFonts w:ascii="SimplifiedArabic" w:hAnsi="SimplifiedArabic" w:cs="Arabic Transparent"/>
                <w:b/>
                <w:bCs/>
                <w:sz w:val="32"/>
                <w:szCs w:val="32"/>
                <w:rtl/>
              </w:rPr>
              <w:t>النفقة</w:t>
            </w:r>
            <w:r w:rsidRPr="00E04862">
              <w:rPr>
                <w:rFonts w:ascii="SimplifiedArabic" w:hAnsi="SimplifiedArabic" w:cs="Arabic Transparent"/>
                <w:b/>
                <w:bCs/>
                <w:sz w:val="32"/>
                <w:szCs w:val="32"/>
              </w:rPr>
              <w:t xml:space="preserve"> </w:t>
            </w:r>
            <w:r w:rsidRPr="00E04862">
              <w:rPr>
                <w:rFonts w:ascii="SimplifiedArabic" w:hAnsi="SimplifiedArabic" w:cs="Arabic Transparent"/>
                <w:b/>
                <w:bCs/>
                <w:sz w:val="32"/>
                <w:szCs w:val="32"/>
                <w:rtl/>
              </w:rPr>
              <w:t>على</w:t>
            </w:r>
            <w:r w:rsidRPr="00E04862">
              <w:rPr>
                <w:rFonts w:ascii="SimplifiedArabic" w:hAnsi="SimplifiedArabic" w:cs="Arabic Transparent"/>
                <w:b/>
                <w:bCs/>
                <w:sz w:val="32"/>
                <w:szCs w:val="32"/>
              </w:rPr>
              <w:t xml:space="preserve"> </w:t>
            </w:r>
            <w:r w:rsidRPr="00E04862">
              <w:rPr>
                <w:rFonts w:ascii="SimplifiedArabic" w:hAnsi="SimplifiedArabic" w:cs="Arabic Transparent"/>
                <w:b/>
                <w:bCs/>
                <w:sz w:val="32"/>
                <w:szCs w:val="32"/>
                <w:rtl/>
              </w:rPr>
              <w:t>القريب</w:t>
            </w:r>
            <w:r w:rsidRPr="00E04862">
              <w:rPr>
                <w:rFonts w:ascii="SimplifiedArabic" w:hAnsi="SimplifiedArabic" w:cs="Arabic Transparent"/>
                <w:b/>
                <w:bCs/>
                <w:sz w:val="32"/>
                <w:szCs w:val="32"/>
              </w:rPr>
              <w:t xml:space="preserve"> </w:t>
            </w:r>
            <w:r w:rsidRPr="00E04862">
              <w:rPr>
                <w:rFonts w:ascii="SimplifiedArabic" w:hAnsi="SimplifiedArabic" w:cs="Arabic Transparent"/>
                <w:b/>
                <w:bCs/>
                <w:sz w:val="32"/>
                <w:szCs w:val="32"/>
                <w:rtl/>
              </w:rPr>
              <w:t>غير</w:t>
            </w:r>
            <w:r w:rsidRPr="00E04862">
              <w:rPr>
                <w:rFonts w:ascii="SimplifiedArabic" w:hAnsi="SimplifiedArabic" w:cs="Arabic Transparent"/>
                <w:b/>
                <w:bCs/>
                <w:sz w:val="32"/>
                <w:szCs w:val="32"/>
              </w:rPr>
              <w:t xml:space="preserve"> </w:t>
            </w:r>
            <w:r w:rsidRPr="00E04862">
              <w:rPr>
                <w:rFonts w:ascii="SimplifiedArabic" w:hAnsi="SimplifiedArabic" w:cs="Arabic Transparent"/>
                <w:b/>
                <w:bCs/>
                <w:sz w:val="32"/>
                <w:szCs w:val="32"/>
                <w:rtl/>
              </w:rPr>
              <w:t>المسلم</w:t>
            </w:r>
            <w:r w:rsidRPr="00E04862">
              <w:rPr>
                <w:rFonts w:ascii="SimplifiedArabic" w:hAnsi="SimplifiedArabic" w:cs="Arabic Transparent" w:hint="cs"/>
                <w:b/>
                <w:bCs/>
                <w:sz w:val="32"/>
                <w:szCs w:val="32"/>
                <w:rtl/>
              </w:rPr>
              <w:t xml:space="preserve"> </w:t>
            </w:r>
            <w:r w:rsidRPr="00E04862">
              <w:rPr>
                <w:rFonts w:ascii="SimplifiedArabic" w:hAnsi="SimplifiedArabic" w:cs="Arabic Transparent"/>
                <w:b/>
                <w:bCs/>
                <w:sz w:val="32"/>
                <w:szCs w:val="32"/>
              </w:rPr>
              <w:t>:</w:t>
            </w:r>
          </w:p>
          <w:p w:rsidR="00E04862" w:rsidRPr="000B6DBD" w:rsidRDefault="00E04862" w:rsidP="00E04862">
            <w:pPr>
              <w:pStyle w:val="a8"/>
              <w:rPr>
                <w:rFonts w:cs="Arabic Transparent"/>
                <w:sz w:val="32"/>
                <w:szCs w:val="32"/>
                <w:rtl/>
              </w:rPr>
            </w:pPr>
            <w:r w:rsidRPr="000B6DBD">
              <w:rPr>
                <w:rFonts w:ascii="SimplifiedArabic" w:hAnsi="SimplifiedArabic" w:cs="Arabic Transparent"/>
                <w:sz w:val="32"/>
                <w:szCs w:val="32"/>
                <w:rtl/>
              </w:rPr>
              <w:t>اختلف</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الفقهاء</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في</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اشتراط</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اتحاد</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الدين</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بين</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من</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تجب</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له</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النفقة وعليه</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على</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قولين</w:t>
            </w:r>
            <w:r w:rsidRPr="000B6DBD">
              <w:rPr>
                <w:rFonts w:ascii="SimplifiedArabic" w:hAnsi="SimplifiedArabic" w:cs="Arabic Transparent"/>
                <w:sz w:val="32"/>
                <w:szCs w:val="32"/>
              </w:rPr>
              <w:t>:</w:t>
            </w:r>
          </w:p>
          <w:p w:rsidR="00E04862" w:rsidRPr="001B6C2F" w:rsidRDefault="00E04862" w:rsidP="00E04862">
            <w:pPr>
              <w:pStyle w:val="a8"/>
              <w:rPr>
                <w:rFonts w:ascii="SimplifiedArabic" w:hAnsi="SimplifiedArabic" w:cs="Arabic Transparent"/>
                <w:sz w:val="32"/>
                <w:szCs w:val="32"/>
                <w:rtl/>
              </w:rPr>
            </w:pPr>
            <w:r w:rsidRPr="000B6DBD">
              <w:rPr>
                <w:rFonts w:ascii="SimplifiedArabic-Bold" w:cs="Arabic Transparent" w:hint="cs"/>
                <w:sz w:val="32"/>
                <w:szCs w:val="32"/>
                <w:rtl/>
              </w:rPr>
              <w:t>الرأي</w:t>
            </w:r>
            <w:r w:rsidRPr="000B6DBD">
              <w:rPr>
                <w:rFonts w:ascii="SimplifiedArabic-Bold" w:cs="Arabic Transparent"/>
                <w:sz w:val="32"/>
                <w:szCs w:val="32"/>
              </w:rPr>
              <w:t xml:space="preserve"> </w:t>
            </w:r>
            <w:r w:rsidRPr="000B6DBD">
              <w:rPr>
                <w:rFonts w:ascii="SimplifiedArabic-Bold" w:cs="Arabic Transparent" w:hint="cs"/>
                <w:sz w:val="32"/>
                <w:szCs w:val="32"/>
                <w:rtl/>
              </w:rPr>
              <w:t>الأول</w:t>
            </w:r>
            <w:r w:rsidRPr="000B6DBD">
              <w:rPr>
                <w:rFonts w:ascii="SimplifiedArabic-Bold" w:cs="Arabic Transparent"/>
                <w:sz w:val="32"/>
                <w:szCs w:val="32"/>
              </w:rPr>
              <w:t xml:space="preserve"> </w:t>
            </w:r>
            <w:r w:rsidRPr="000B6DBD">
              <w:rPr>
                <w:rFonts w:ascii="SimplifiedArabic" w:hAnsi="SimplifiedArabic" w:cs="Arabic Transparent"/>
                <w:sz w:val="32"/>
                <w:szCs w:val="32"/>
                <w:rtl/>
              </w:rPr>
              <w:t>وهو</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رأي</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جمهور</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الفقهاء</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من</w:t>
            </w:r>
            <w:r w:rsidRPr="000B6DBD">
              <w:rPr>
                <w:rFonts w:ascii="SimplifiedArabic" w:hAnsi="SimplifiedArabic" w:cs="Arabic Transparent"/>
                <w:sz w:val="32"/>
                <w:szCs w:val="32"/>
              </w:rPr>
              <w:t xml:space="preserve"> </w:t>
            </w:r>
            <w:r w:rsidRPr="000B6DBD">
              <w:rPr>
                <w:rFonts w:ascii="SimplifiedArabic-Bold" w:cs="Arabic Transparent" w:hint="cs"/>
                <w:sz w:val="32"/>
                <w:szCs w:val="32"/>
                <w:rtl/>
              </w:rPr>
              <w:t>الحنفية</w:t>
            </w:r>
            <w:r w:rsidRPr="000B6DBD">
              <w:rPr>
                <w:rFonts w:ascii="SimplifiedArabic-Bold" w:cs="Arabic Transparent"/>
                <w:sz w:val="32"/>
                <w:szCs w:val="32"/>
              </w:rPr>
              <w:t xml:space="preserve"> </w:t>
            </w:r>
            <w:r w:rsidRPr="000B6DBD">
              <w:rPr>
                <w:rFonts w:ascii="SimplifiedArabic-Bold" w:cs="Arabic Transparent" w:hint="cs"/>
                <w:sz w:val="32"/>
                <w:szCs w:val="32"/>
                <w:rtl/>
              </w:rPr>
              <w:t>والمالكية</w:t>
            </w:r>
            <w:r w:rsidRPr="000B6DBD">
              <w:rPr>
                <w:rFonts w:ascii="SimplifiedArabic-Bold" w:cs="Arabic Transparent"/>
                <w:sz w:val="32"/>
                <w:szCs w:val="32"/>
              </w:rPr>
              <w:t xml:space="preserve"> </w:t>
            </w:r>
            <w:r w:rsidRPr="000B6DBD">
              <w:rPr>
                <w:rFonts w:ascii="SimplifiedArabic-Bold" w:cs="Arabic Transparent" w:hint="cs"/>
                <w:sz w:val="32"/>
                <w:szCs w:val="32"/>
                <w:rtl/>
              </w:rPr>
              <w:t>والشافعية</w:t>
            </w:r>
            <w:r w:rsidRPr="000B6DBD">
              <w:rPr>
                <w:rFonts w:ascii="SimplifiedArabic-Bold" w:cs="Arabic Transparent"/>
                <w:sz w:val="32"/>
                <w:szCs w:val="32"/>
              </w:rPr>
              <w:t xml:space="preserve"> </w:t>
            </w:r>
            <w:r w:rsidRPr="000B6DBD">
              <w:rPr>
                <w:rFonts w:ascii="SimplifiedArabic" w:hAnsi="SimplifiedArabic" w:cs="Arabic Transparent"/>
                <w:sz w:val="32"/>
                <w:szCs w:val="32"/>
                <w:rtl/>
              </w:rPr>
              <w:t>حيث</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قالوا</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إن</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اتحاد</w:t>
            </w:r>
            <w:r>
              <w:rPr>
                <w:rFonts w:ascii="SimplifiedArabic" w:hAnsi="SimplifiedArabic" w:cs="Arabic Transparent" w:hint="cs"/>
                <w:sz w:val="32"/>
                <w:szCs w:val="32"/>
                <w:rtl/>
              </w:rPr>
              <w:t xml:space="preserve"> </w:t>
            </w:r>
            <w:r w:rsidRPr="000B6DBD">
              <w:rPr>
                <w:rFonts w:ascii="SimplifiedArabic" w:hAnsi="SimplifiedArabic" w:cs="Arabic Transparent"/>
                <w:sz w:val="32"/>
                <w:szCs w:val="32"/>
                <w:rtl/>
              </w:rPr>
              <w:t>الدين</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ليس</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بشرط</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في</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قرابة</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الولادة</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لوجوب</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النفقة،</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فتجب</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النفقة</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للفروع</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على</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الأصول</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وللأصول</w:t>
            </w:r>
            <w:r>
              <w:rPr>
                <w:rFonts w:ascii="SimplifiedArabic" w:hAnsi="SimplifiedArabic" w:cs="Arabic Transparent" w:hint="cs"/>
                <w:sz w:val="32"/>
                <w:szCs w:val="32"/>
                <w:rtl/>
              </w:rPr>
              <w:t xml:space="preserve"> </w:t>
            </w:r>
            <w:r w:rsidRPr="000B6DBD">
              <w:rPr>
                <w:rFonts w:ascii="SimplifiedArabic" w:hAnsi="SimplifiedArabic" w:cs="Arabic Transparent"/>
                <w:sz w:val="32"/>
                <w:szCs w:val="32"/>
                <w:rtl/>
              </w:rPr>
              <w:t>على</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الفروع</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ولو</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مع</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اختلاف</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الدين</w:t>
            </w:r>
            <w:r>
              <w:rPr>
                <w:rFonts w:ascii="SimplifiedArabic" w:hAnsi="SimplifiedArabic" w:cs="Arabic Transparent" w:hint="cs"/>
                <w:sz w:val="32"/>
                <w:szCs w:val="32"/>
                <w:rtl/>
              </w:rPr>
              <w:t>.</w:t>
            </w:r>
            <w:r w:rsidRPr="000B6DBD">
              <w:rPr>
                <w:rFonts w:ascii="SimplifiedArabic" w:hAnsi="SimplifiedArabic" w:cs="Arabic Transparent"/>
                <w:sz w:val="32"/>
                <w:szCs w:val="32"/>
              </w:rPr>
              <w:t xml:space="preserve"> </w:t>
            </w:r>
          </w:p>
          <w:p w:rsidR="00E04862" w:rsidRPr="001B6C2F" w:rsidRDefault="00E04862" w:rsidP="00E04862">
            <w:pPr>
              <w:pStyle w:val="a8"/>
              <w:rPr>
                <w:rFonts w:ascii="SimplifiedArabic" w:hAnsi="SimplifiedArabic" w:cs="Arabic Transparent"/>
                <w:sz w:val="32"/>
                <w:szCs w:val="32"/>
                <w:rtl/>
              </w:rPr>
            </w:pPr>
            <w:r w:rsidRPr="000B6DBD">
              <w:rPr>
                <w:rFonts w:ascii="SimplifiedArabic-Bold" w:cs="Arabic Transparent" w:hint="cs"/>
                <w:sz w:val="32"/>
                <w:szCs w:val="32"/>
                <w:rtl/>
              </w:rPr>
              <w:t>الرأي</w:t>
            </w:r>
            <w:r w:rsidRPr="000B6DBD">
              <w:rPr>
                <w:rFonts w:ascii="SimplifiedArabic-Bold" w:cs="Arabic Transparent"/>
                <w:sz w:val="32"/>
                <w:szCs w:val="32"/>
              </w:rPr>
              <w:t xml:space="preserve"> </w:t>
            </w:r>
            <w:r w:rsidRPr="000B6DBD">
              <w:rPr>
                <w:rFonts w:ascii="SimplifiedArabic-Bold" w:cs="Arabic Transparent" w:hint="cs"/>
                <w:sz w:val="32"/>
                <w:szCs w:val="32"/>
                <w:rtl/>
              </w:rPr>
              <w:t>الثاني</w:t>
            </w:r>
            <w:r w:rsidRPr="000B6DBD">
              <w:rPr>
                <w:rFonts w:ascii="SimplifiedArabic" w:hAnsi="SimplifiedArabic" w:cs="Arabic Transparent"/>
                <w:sz w:val="32"/>
                <w:szCs w:val="32"/>
              </w:rPr>
              <w:t xml:space="preserve">: </w:t>
            </w:r>
            <w:r w:rsidRPr="000B6DBD">
              <w:rPr>
                <w:rFonts w:ascii="SimplifiedArabic-Bold" w:cs="Arabic Transparent" w:hint="cs"/>
                <w:sz w:val="32"/>
                <w:szCs w:val="32"/>
                <w:rtl/>
              </w:rPr>
              <w:t>الحنابلة</w:t>
            </w:r>
            <w:r>
              <w:rPr>
                <w:rFonts w:ascii="SimplifiedArabic" w:hAnsi="SimplifiedArabic" w:cs="Arabic Transparent"/>
                <w:sz w:val="32"/>
                <w:szCs w:val="32"/>
              </w:rPr>
              <w:t xml:space="preserve"> </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قالوا</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لا</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تجب</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النفقة</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عند</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اختلاف</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الدين،</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وحجتهم</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أن</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اختلاف</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الدين</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مانع</w:t>
            </w:r>
            <w:r>
              <w:rPr>
                <w:rFonts w:ascii="SimplifiedArabic" w:hAnsi="SimplifiedArabic" w:cs="Arabic Transparent" w:hint="cs"/>
                <w:sz w:val="32"/>
                <w:szCs w:val="32"/>
                <w:rtl/>
              </w:rPr>
              <w:t xml:space="preserve"> </w:t>
            </w:r>
            <w:r w:rsidRPr="000B6DBD">
              <w:rPr>
                <w:rFonts w:ascii="SimplifiedArabic" w:hAnsi="SimplifiedArabic" w:cs="Arabic Transparent"/>
                <w:sz w:val="32"/>
                <w:szCs w:val="32"/>
                <w:rtl/>
              </w:rPr>
              <w:t>من</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الميراث</w:t>
            </w:r>
            <w:r>
              <w:rPr>
                <w:rFonts w:ascii="SimplifiedArabic" w:hAnsi="SimplifiedArabic" w:cs="Arabic Transparent" w:hint="cs"/>
                <w:sz w:val="32"/>
                <w:szCs w:val="32"/>
                <w:rtl/>
              </w:rPr>
              <w:t xml:space="preserve"> </w:t>
            </w:r>
            <w:r w:rsidRPr="000B6DBD">
              <w:rPr>
                <w:rFonts w:ascii="SimplifiedArabic" w:hAnsi="SimplifiedArabic" w:cs="Arabic Transparent"/>
                <w:sz w:val="32"/>
                <w:szCs w:val="32"/>
                <w:rtl/>
              </w:rPr>
              <w:t>،</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والشرط</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عندهم</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في</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وجوب</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النفقة</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هو</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أن</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يكون</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من</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تجب</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له</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النفقة</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وارثا</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للمنفق</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فلا</w:t>
            </w:r>
            <w:r>
              <w:rPr>
                <w:rFonts w:ascii="SimplifiedArabic" w:hAnsi="SimplifiedArabic" w:cs="Arabic Transparent" w:hint="cs"/>
                <w:sz w:val="32"/>
                <w:szCs w:val="32"/>
                <w:rtl/>
              </w:rPr>
              <w:t xml:space="preserve"> </w:t>
            </w:r>
            <w:r w:rsidRPr="000B6DBD">
              <w:rPr>
                <w:rFonts w:ascii="SimplifiedArabic" w:hAnsi="SimplifiedArabic" w:cs="Arabic Transparent"/>
                <w:sz w:val="32"/>
                <w:szCs w:val="32"/>
                <w:rtl/>
              </w:rPr>
              <w:t>نفقة</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مع</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اختلاف</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الدين،</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يقول</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ابن</w:t>
            </w:r>
            <w:r w:rsidRPr="000B6DBD">
              <w:rPr>
                <w:rFonts w:ascii="SimplifiedArabic" w:hAnsi="SimplifiedArabic" w:cs="Arabic Transparent"/>
                <w:sz w:val="32"/>
                <w:szCs w:val="32"/>
              </w:rPr>
              <w:t xml:space="preserve"> </w:t>
            </w:r>
            <w:proofErr w:type="spellStart"/>
            <w:r w:rsidRPr="000B6DBD">
              <w:rPr>
                <w:rFonts w:ascii="SimplifiedArabic" w:hAnsi="SimplifiedArabic" w:cs="Arabic Transparent"/>
                <w:sz w:val="32"/>
                <w:szCs w:val="32"/>
                <w:rtl/>
              </w:rPr>
              <w:t>ضويان</w:t>
            </w:r>
            <w:proofErr w:type="spellEnd"/>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في</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كتابه</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منار</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السبيل</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ولا</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نفقة</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مع</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اختلاف</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الدين</w:t>
            </w:r>
            <w:r>
              <w:rPr>
                <w:rFonts w:ascii="SimplifiedArabic" w:hAnsi="SimplifiedArabic" w:cs="Arabic Transparent" w:hint="cs"/>
                <w:sz w:val="32"/>
                <w:szCs w:val="32"/>
                <w:rtl/>
              </w:rPr>
              <w:t xml:space="preserve"> </w:t>
            </w:r>
            <w:r w:rsidRPr="000B6DBD">
              <w:rPr>
                <w:rFonts w:ascii="SimplifiedArabic" w:hAnsi="SimplifiedArabic" w:cs="Arabic Transparent"/>
                <w:sz w:val="32"/>
                <w:szCs w:val="32"/>
                <w:rtl/>
              </w:rPr>
              <w:t>بقرابة</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ولو</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من</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عمودي</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النسب</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لأنهما</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لا</w:t>
            </w:r>
            <w:r>
              <w:rPr>
                <w:rFonts w:ascii="SimplifiedArabic" w:hAnsi="SimplifiedArabic" w:cs="Arabic Transparent"/>
                <w:sz w:val="32"/>
                <w:szCs w:val="32"/>
              </w:rPr>
              <w:t xml:space="preserve"> </w:t>
            </w:r>
            <w:r w:rsidRPr="000B6DBD">
              <w:rPr>
                <w:rFonts w:ascii="SimplifiedArabic" w:hAnsi="SimplifiedArabic" w:cs="Arabic Transparent"/>
                <w:sz w:val="32"/>
                <w:szCs w:val="32"/>
                <w:rtl/>
              </w:rPr>
              <w:t>يتوارثان</w:t>
            </w:r>
            <w:r>
              <w:rPr>
                <w:rFonts w:ascii="SimplifiedArabic" w:hAnsi="SimplifiedArabic" w:cs="Arabic Transparent"/>
                <w:sz w:val="32"/>
                <w:szCs w:val="32"/>
              </w:rPr>
              <w:t xml:space="preserve"> "</w:t>
            </w:r>
            <w:r w:rsidRPr="000B6DBD">
              <w:rPr>
                <w:rFonts w:ascii="SimplifiedArabic" w:hAnsi="SimplifiedArabic" w:cs="Arabic Transparent"/>
                <w:sz w:val="32"/>
                <w:szCs w:val="32"/>
              </w:rPr>
              <w:t xml:space="preserve"> </w:t>
            </w:r>
          </w:p>
          <w:p w:rsidR="00E04862" w:rsidRPr="000B6DBD" w:rsidRDefault="00E04862" w:rsidP="00E04862">
            <w:pPr>
              <w:pStyle w:val="a8"/>
              <w:rPr>
                <w:rFonts w:ascii="SimplifiedArabic-Bold" w:cs="Arabic Transparent"/>
                <w:sz w:val="32"/>
                <w:szCs w:val="32"/>
              </w:rPr>
            </w:pPr>
            <w:r w:rsidRPr="000B6DBD">
              <w:rPr>
                <w:rFonts w:ascii="SimplifiedArabic-Bold" w:cs="Arabic Transparent" w:hint="cs"/>
                <w:sz w:val="32"/>
                <w:szCs w:val="32"/>
                <w:rtl/>
              </w:rPr>
              <w:t>وأما نفقة</w:t>
            </w:r>
            <w:r w:rsidRPr="000B6DBD">
              <w:rPr>
                <w:rFonts w:ascii="SimplifiedArabic-Bold" w:cs="Arabic Transparent"/>
                <w:sz w:val="32"/>
                <w:szCs w:val="32"/>
              </w:rPr>
              <w:t xml:space="preserve"> </w:t>
            </w:r>
            <w:r w:rsidRPr="000B6DBD">
              <w:rPr>
                <w:rFonts w:ascii="SimplifiedArabic-Bold" w:cs="Arabic Transparent" w:hint="cs"/>
                <w:sz w:val="32"/>
                <w:szCs w:val="32"/>
                <w:rtl/>
              </w:rPr>
              <w:t>الحواشي</w:t>
            </w:r>
            <w:r w:rsidRPr="000B6DBD">
              <w:rPr>
                <w:rFonts w:ascii="SimplifiedArabic-Bold" w:cs="Arabic Transparent"/>
                <w:sz w:val="32"/>
                <w:szCs w:val="32"/>
              </w:rPr>
              <w:t xml:space="preserve"> </w:t>
            </w:r>
            <w:r w:rsidRPr="000B6DBD">
              <w:rPr>
                <w:rFonts w:ascii="SimplifiedArabic-Bold" w:cs="Arabic Transparent" w:hint="cs"/>
                <w:sz w:val="32"/>
                <w:szCs w:val="32"/>
                <w:rtl/>
              </w:rPr>
              <w:t>وذوي</w:t>
            </w:r>
            <w:r w:rsidRPr="000B6DBD">
              <w:rPr>
                <w:rFonts w:ascii="SimplifiedArabic-Bold" w:cs="Arabic Transparent"/>
                <w:sz w:val="32"/>
                <w:szCs w:val="32"/>
              </w:rPr>
              <w:t xml:space="preserve"> </w:t>
            </w:r>
            <w:r w:rsidRPr="000B6DBD">
              <w:rPr>
                <w:rFonts w:ascii="SimplifiedArabic-Bold" w:cs="Arabic Transparent" w:hint="cs"/>
                <w:sz w:val="32"/>
                <w:szCs w:val="32"/>
                <w:rtl/>
              </w:rPr>
              <w:t>الأرحام</w:t>
            </w:r>
            <w:r w:rsidRPr="000B6DBD">
              <w:rPr>
                <w:rFonts w:ascii="SimplifiedArabic-Bold" w:cs="Arabic Transparent"/>
                <w:sz w:val="32"/>
                <w:szCs w:val="32"/>
              </w:rPr>
              <w:t xml:space="preserve"> </w:t>
            </w:r>
            <w:r w:rsidRPr="000B6DBD">
              <w:rPr>
                <w:rFonts w:ascii="SimplifiedArabic-Bold" w:cs="Arabic Transparent" w:hint="cs"/>
                <w:sz w:val="32"/>
                <w:szCs w:val="32"/>
                <w:rtl/>
              </w:rPr>
              <w:t>من</w:t>
            </w:r>
            <w:r w:rsidRPr="000B6DBD">
              <w:rPr>
                <w:rFonts w:ascii="SimplifiedArabic-Bold" w:cs="Arabic Transparent"/>
                <w:sz w:val="32"/>
                <w:szCs w:val="32"/>
              </w:rPr>
              <w:t xml:space="preserve"> </w:t>
            </w:r>
            <w:r w:rsidRPr="000B6DBD">
              <w:rPr>
                <w:rFonts w:ascii="SimplifiedArabic-Bold" w:cs="Arabic Transparent" w:hint="cs"/>
                <w:sz w:val="32"/>
                <w:szCs w:val="32"/>
                <w:rtl/>
              </w:rPr>
              <w:t>غير</w:t>
            </w:r>
            <w:r w:rsidRPr="000B6DBD">
              <w:rPr>
                <w:rFonts w:ascii="SimplifiedArabic-Bold" w:cs="Arabic Transparent"/>
                <w:sz w:val="32"/>
                <w:szCs w:val="32"/>
              </w:rPr>
              <w:t xml:space="preserve"> </w:t>
            </w:r>
            <w:r w:rsidRPr="000B6DBD">
              <w:rPr>
                <w:rFonts w:ascii="SimplifiedArabic-Bold" w:cs="Arabic Transparent" w:hint="cs"/>
                <w:sz w:val="32"/>
                <w:szCs w:val="32"/>
                <w:rtl/>
              </w:rPr>
              <w:t>المسلمين :</w:t>
            </w:r>
          </w:p>
          <w:p w:rsidR="00E04862" w:rsidRPr="000B6DBD" w:rsidRDefault="00E04862" w:rsidP="00E04862">
            <w:pPr>
              <w:pStyle w:val="a8"/>
              <w:rPr>
                <w:rFonts w:ascii="SimplifiedArabic" w:hAnsi="SimplifiedArabic" w:cs="Arabic Transparent"/>
                <w:sz w:val="32"/>
                <w:szCs w:val="32"/>
              </w:rPr>
            </w:pPr>
            <w:r w:rsidRPr="000B6DBD">
              <w:rPr>
                <w:rFonts w:ascii="SimplifiedArabic" w:hAnsi="SimplifiedArabic" w:cs="Arabic Transparent"/>
                <w:sz w:val="32"/>
                <w:szCs w:val="32"/>
                <w:rtl/>
              </w:rPr>
              <w:t>الذين</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ذهبوا</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إلى</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وجوب</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النفقة</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للحواشي</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وذوي</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الأرحام</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هم</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الحنفية</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والحنابلة</w:t>
            </w:r>
            <w:r>
              <w:rPr>
                <w:rFonts w:ascii="SimplifiedArabic" w:hAnsi="SimplifiedArabic" w:cs="Arabic Transparent" w:hint="cs"/>
                <w:sz w:val="32"/>
                <w:szCs w:val="32"/>
                <w:rtl/>
              </w:rPr>
              <w:t xml:space="preserve"> </w:t>
            </w:r>
            <w:r w:rsidRPr="000B6DBD">
              <w:rPr>
                <w:rFonts w:ascii="SimplifiedArabic" w:hAnsi="SimplifiedArabic" w:cs="Arabic Transparent"/>
                <w:sz w:val="32"/>
                <w:szCs w:val="32"/>
                <w:rtl/>
              </w:rPr>
              <w:t>،</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لكنهم</w:t>
            </w:r>
          </w:p>
          <w:p w:rsidR="00E04862" w:rsidRPr="001B6C2F" w:rsidRDefault="00E04862" w:rsidP="00E04862">
            <w:pPr>
              <w:pStyle w:val="a8"/>
              <w:rPr>
                <w:rFonts w:ascii="SimplifiedArabic" w:hAnsi="SimplifiedArabic" w:cs="Arabic Transparent"/>
                <w:sz w:val="32"/>
                <w:szCs w:val="32"/>
              </w:rPr>
            </w:pPr>
            <w:r w:rsidRPr="000B6DBD">
              <w:rPr>
                <w:rFonts w:ascii="SimplifiedArabic" w:hAnsi="SimplifiedArabic" w:cs="Arabic Transparent"/>
                <w:sz w:val="32"/>
                <w:szCs w:val="32"/>
                <w:rtl/>
              </w:rPr>
              <w:t>اشترطوا</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اتحاد</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الدين،</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لأنه</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لا</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وراثة</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عند</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اختلاف</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الدين</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بالتالي</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لا</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نفقة</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أيضا</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عند</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اختلاف</w:t>
            </w:r>
            <w:r>
              <w:rPr>
                <w:rFonts w:ascii="SimplifiedArabic" w:hAnsi="SimplifiedArabic" w:cs="Arabic Transparent" w:hint="cs"/>
                <w:sz w:val="32"/>
                <w:szCs w:val="32"/>
                <w:rtl/>
              </w:rPr>
              <w:t xml:space="preserve"> </w:t>
            </w:r>
            <w:r w:rsidRPr="000B6DBD">
              <w:rPr>
                <w:rFonts w:ascii="SimplifiedArabic" w:hAnsi="SimplifiedArabic" w:cs="Arabic Transparent"/>
                <w:sz w:val="32"/>
                <w:szCs w:val="32"/>
                <w:rtl/>
              </w:rPr>
              <w:t>الدين</w:t>
            </w:r>
            <w:r w:rsidRPr="000B6DBD">
              <w:rPr>
                <w:rFonts w:ascii="SimplifiedArabic" w:hAnsi="SimplifiedArabic" w:cs="Arabic Transparent"/>
                <w:sz w:val="32"/>
                <w:szCs w:val="32"/>
              </w:rPr>
              <w:t xml:space="preserve">. </w:t>
            </w:r>
          </w:p>
          <w:p w:rsidR="00E04862" w:rsidRPr="001B6C2F" w:rsidRDefault="00E04862" w:rsidP="00E04862">
            <w:pPr>
              <w:pStyle w:val="a8"/>
              <w:rPr>
                <w:rFonts w:ascii="SimplifiedArabic" w:hAnsi="SimplifiedArabic" w:cs="Arabic Transparent"/>
                <w:sz w:val="32"/>
                <w:szCs w:val="32"/>
              </w:rPr>
            </w:pPr>
            <w:r w:rsidRPr="000B6DBD">
              <w:rPr>
                <w:rFonts w:ascii="SimplifiedArabic" w:hAnsi="SimplifiedArabic" w:cs="Arabic Transparent"/>
                <w:sz w:val="32"/>
                <w:szCs w:val="32"/>
                <w:rtl/>
              </w:rPr>
              <w:t>فعند</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اختلاف</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الدين</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اتفق</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الفقهاء</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على</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عدم</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وجوب</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النفقة</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على</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غير</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الأصول</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والفروع</w:t>
            </w:r>
            <w:r w:rsidRPr="000B6DBD">
              <w:rPr>
                <w:rFonts w:ascii="SimplifiedArabic" w:hAnsi="SimplifiedArabic" w:cs="Arabic Transparent" w:hint="cs"/>
                <w:sz w:val="32"/>
                <w:szCs w:val="32"/>
                <w:rtl/>
              </w:rPr>
              <w:t xml:space="preserve"> </w:t>
            </w:r>
            <w:r w:rsidRPr="000B6DBD">
              <w:rPr>
                <w:rFonts w:ascii="SimplifiedArabic" w:hAnsi="SimplifiedArabic" w:cs="Arabic Transparent"/>
                <w:sz w:val="32"/>
                <w:szCs w:val="32"/>
                <w:rtl/>
              </w:rPr>
              <w:t>،</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فلا</w:t>
            </w:r>
            <w:r>
              <w:rPr>
                <w:rFonts w:ascii="SimplifiedArabic" w:hAnsi="SimplifiedArabic" w:cs="Arabic Transparent" w:hint="cs"/>
                <w:sz w:val="32"/>
                <w:szCs w:val="32"/>
                <w:rtl/>
              </w:rPr>
              <w:t xml:space="preserve"> </w:t>
            </w:r>
            <w:r w:rsidRPr="000B6DBD">
              <w:rPr>
                <w:rFonts w:ascii="SimplifiedArabic" w:hAnsi="SimplifiedArabic" w:cs="Arabic Transparent"/>
                <w:sz w:val="32"/>
                <w:szCs w:val="32"/>
                <w:rtl/>
              </w:rPr>
              <w:t>تجب</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نفقة</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الأخ</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النصراني</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مثلا</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على</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أخيه</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المسلم،</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أو</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للأخ</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المسلم</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على</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أخيه</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اليهودي،</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وذلك</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لأن</w:t>
            </w:r>
            <w:r>
              <w:rPr>
                <w:rFonts w:ascii="SimplifiedArabic" w:hAnsi="SimplifiedArabic" w:cs="Arabic Transparent" w:hint="cs"/>
                <w:sz w:val="32"/>
                <w:szCs w:val="32"/>
                <w:rtl/>
              </w:rPr>
              <w:t xml:space="preserve"> </w:t>
            </w:r>
            <w:r w:rsidRPr="000B6DBD">
              <w:rPr>
                <w:rFonts w:ascii="SimplifiedArabic" w:hAnsi="SimplifiedArabic" w:cs="Arabic Transparent"/>
                <w:sz w:val="32"/>
                <w:szCs w:val="32"/>
                <w:rtl/>
              </w:rPr>
              <w:t>اختلاف</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الدين</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له</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تأثير</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في</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عدم</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وجوب</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النفقة</w:t>
            </w:r>
            <w:r w:rsidRPr="000B6DBD">
              <w:rPr>
                <w:rFonts w:ascii="SimplifiedArabic" w:hAnsi="SimplifiedArabic" w:cs="Arabic Transparent"/>
                <w:sz w:val="32"/>
                <w:szCs w:val="32"/>
              </w:rPr>
              <w:t xml:space="preserve">. </w:t>
            </w:r>
          </w:p>
          <w:p w:rsidR="00E04862" w:rsidRPr="00E04862" w:rsidRDefault="00E04862" w:rsidP="00E04862">
            <w:pPr>
              <w:pStyle w:val="a8"/>
              <w:rPr>
                <w:rFonts w:ascii="SimplifiedArabic" w:hAnsi="SimplifiedArabic" w:cs="Arabic Transparent"/>
                <w:b/>
                <w:bCs/>
                <w:sz w:val="32"/>
                <w:szCs w:val="32"/>
                <w:rtl/>
              </w:rPr>
            </w:pPr>
            <w:r w:rsidRPr="00E04862">
              <w:rPr>
                <w:rFonts w:ascii="SimplifiedArabic" w:hAnsi="SimplifiedArabic" w:cs="Arabic Transparent" w:hint="cs"/>
                <w:b/>
                <w:bCs/>
                <w:sz w:val="32"/>
                <w:szCs w:val="32"/>
                <w:rtl/>
              </w:rPr>
              <w:t xml:space="preserve">حكم </w:t>
            </w:r>
            <w:r w:rsidRPr="00E04862">
              <w:rPr>
                <w:rFonts w:ascii="SimplifiedArabic" w:hAnsi="SimplifiedArabic" w:cs="Arabic Transparent"/>
                <w:b/>
                <w:bCs/>
                <w:sz w:val="32"/>
                <w:szCs w:val="32"/>
                <w:rtl/>
              </w:rPr>
              <w:t>الوقف</w:t>
            </w:r>
            <w:r w:rsidRPr="00E04862">
              <w:rPr>
                <w:rFonts w:ascii="SimplifiedArabic" w:hAnsi="SimplifiedArabic" w:cs="Arabic Transparent"/>
                <w:b/>
                <w:bCs/>
                <w:sz w:val="32"/>
                <w:szCs w:val="32"/>
              </w:rPr>
              <w:t xml:space="preserve"> </w:t>
            </w:r>
            <w:r w:rsidRPr="00E04862">
              <w:rPr>
                <w:rFonts w:ascii="SimplifiedArabic" w:hAnsi="SimplifiedArabic" w:cs="Arabic Transparent"/>
                <w:b/>
                <w:bCs/>
                <w:sz w:val="32"/>
                <w:szCs w:val="32"/>
                <w:rtl/>
              </w:rPr>
              <w:t>للقريب</w:t>
            </w:r>
            <w:r w:rsidRPr="00E04862">
              <w:rPr>
                <w:rFonts w:ascii="SimplifiedArabic" w:hAnsi="SimplifiedArabic" w:cs="Arabic Transparent"/>
                <w:b/>
                <w:bCs/>
                <w:sz w:val="32"/>
                <w:szCs w:val="32"/>
              </w:rPr>
              <w:t xml:space="preserve"> </w:t>
            </w:r>
            <w:r w:rsidRPr="00E04862">
              <w:rPr>
                <w:rFonts w:ascii="SimplifiedArabic" w:hAnsi="SimplifiedArabic" w:cs="Arabic Transparent"/>
                <w:b/>
                <w:bCs/>
                <w:sz w:val="32"/>
                <w:szCs w:val="32"/>
                <w:rtl/>
              </w:rPr>
              <w:t>غير</w:t>
            </w:r>
            <w:r w:rsidRPr="00E04862">
              <w:rPr>
                <w:rFonts w:ascii="SimplifiedArabic" w:hAnsi="SimplifiedArabic" w:cs="Arabic Transparent"/>
                <w:b/>
                <w:bCs/>
                <w:sz w:val="32"/>
                <w:szCs w:val="32"/>
              </w:rPr>
              <w:t xml:space="preserve"> </w:t>
            </w:r>
            <w:r w:rsidRPr="00E04862">
              <w:rPr>
                <w:rFonts w:ascii="SimplifiedArabic" w:hAnsi="SimplifiedArabic" w:cs="Arabic Transparent"/>
                <w:b/>
                <w:bCs/>
                <w:sz w:val="32"/>
                <w:szCs w:val="32"/>
                <w:rtl/>
              </w:rPr>
              <w:t>المسلم</w:t>
            </w:r>
            <w:r w:rsidRPr="00E04862">
              <w:rPr>
                <w:rFonts w:ascii="SimplifiedArabic" w:hAnsi="SimplifiedArabic" w:cs="Arabic Transparent" w:hint="cs"/>
                <w:b/>
                <w:bCs/>
                <w:sz w:val="32"/>
                <w:szCs w:val="32"/>
                <w:rtl/>
              </w:rPr>
              <w:t xml:space="preserve"> :</w:t>
            </w:r>
          </w:p>
          <w:p w:rsidR="00E04862" w:rsidRPr="000B6DBD" w:rsidRDefault="00E04862" w:rsidP="00E04862">
            <w:pPr>
              <w:pStyle w:val="a8"/>
              <w:rPr>
                <w:rFonts w:ascii="SimplifiedArabic" w:hAnsi="SimplifiedArabic" w:cs="Arabic Transparent"/>
                <w:sz w:val="32"/>
                <w:szCs w:val="32"/>
                <w:rtl/>
              </w:rPr>
            </w:pPr>
            <w:r w:rsidRPr="000B6DBD">
              <w:rPr>
                <w:rFonts w:ascii="SimplifiedArabic" w:hAnsi="SimplifiedArabic" w:cs="Arabic Transparent" w:hint="cs"/>
                <w:sz w:val="32"/>
                <w:szCs w:val="32"/>
                <w:rtl/>
              </w:rPr>
              <w:t>يجو</w:t>
            </w:r>
            <w:r w:rsidRPr="000B6DBD">
              <w:rPr>
                <w:rFonts w:ascii="SimplifiedArabic" w:hAnsi="SimplifiedArabic" w:cs="Arabic Transparent"/>
                <w:sz w:val="32"/>
                <w:szCs w:val="32"/>
                <w:rtl/>
              </w:rPr>
              <w:t>ز</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الوقف</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للقريب</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غير</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المسلم</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شريطة</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أن</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يكون</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قربة</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في</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نظر</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الشريعة</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الإسلامية</w:t>
            </w:r>
            <w:r>
              <w:rPr>
                <w:rFonts w:ascii="SimplifiedArabic" w:hAnsi="SimplifiedArabic" w:cs="Arabic Transparent" w:hint="cs"/>
                <w:sz w:val="32"/>
                <w:szCs w:val="32"/>
                <w:rtl/>
              </w:rPr>
              <w:t xml:space="preserve"> </w:t>
            </w:r>
            <w:r w:rsidRPr="000B6DBD">
              <w:rPr>
                <w:rFonts w:ascii="SimplifiedArabic" w:hAnsi="SimplifiedArabic" w:cs="Arabic Transparent"/>
                <w:sz w:val="32"/>
                <w:szCs w:val="32"/>
                <w:rtl/>
              </w:rPr>
              <w:t>،</w:t>
            </w:r>
            <w:r>
              <w:rPr>
                <w:rFonts w:ascii="SimplifiedArabic" w:hAnsi="SimplifiedArabic" w:cs="Arabic Transparent" w:hint="cs"/>
                <w:sz w:val="32"/>
                <w:szCs w:val="32"/>
                <w:rtl/>
              </w:rPr>
              <w:t xml:space="preserve"> </w:t>
            </w:r>
            <w:r w:rsidRPr="000B6DBD">
              <w:rPr>
                <w:rFonts w:ascii="SimplifiedArabic" w:hAnsi="SimplifiedArabic" w:cs="Arabic Transparent"/>
                <w:sz w:val="32"/>
                <w:szCs w:val="32"/>
                <w:rtl/>
              </w:rPr>
              <w:t>لأنه</w:t>
            </w:r>
            <w:r>
              <w:rPr>
                <w:rFonts w:ascii="SimplifiedArabic" w:hAnsi="SimplifiedArabic" w:cs="Arabic Transparent" w:hint="cs"/>
                <w:sz w:val="32"/>
                <w:szCs w:val="32"/>
                <w:rtl/>
              </w:rPr>
              <w:t xml:space="preserve"> </w:t>
            </w:r>
            <w:r w:rsidRPr="000B6DBD">
              <w:rPr>
                <w:rFonts w:ascii="SimplifiedArabic" w:hAnsi="SimplifiedArabic" w:cs="Arabic Transparent"/>
                <w:sz w:val="32"/>
                <w:szCs w:val="32"/>
                <w:rtl/>
              </w:rPr>
              <w:t>صورة</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من</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صور</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البر</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والإحسان</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لغير</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المسلم</w:t>
            </w:r>
            <w:r w:rsidRPr="000B6DBD">
              <w:rPr>
                <w:rFonts w:ascii="SimplifiedArabic" w:hAnsi="SimplifiedArabic" w:cs="Arabic Transparent"/>
                <w:sz w:val="32"/>
                <w:szCs w:val="32"/>
              </w:rPr>
              <w:t>.</w:t>
            </w:r>
          </w:p>
          <w:p w:rsidR="00E04862" w:rsidRPr="000B6DBD" w:rsidRDefault="00E04862" w:rsidP="00E04862">
            <w:pPr>
              <w:pStyle w:val="a8"/>
              <w:rPr>
                <w:rFonts w:ascii="SimplifiedArabic" w:hAnsi="SimplifiedArabic" w:cs="Arabic Transparent"/>
                <w:sz w:val="32"/>
                <w:szCs w:val="32"/>
              </w:rPr>
            </w:pPr>
            <w:r w:rsidRPr="000B6DBD">
              <w:rPr>
                <w:rFonts w:ascii="SimplifiedArabic" w:hAnsi="SimplifiedArabic" w:cs="Arabic Transparent"/>
                <w:sz w:val="32"/>
                <w:szCs w:val="32"/>
                <w:rtl/>
              </w:rPr>
              <w:t>كما</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روي</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أن</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صفية</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زوج</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النبي</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صلى</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الله</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عليه</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وسلم</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وقفت</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على</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أخ</w:t>
            </w:r>
            <w:r>
              <w:rPr>
                <w:rFonts w:ascii="SimplifiedArabic" w:hAnsi="SimplifiedArabic" w:cs="Arabic Transparent" w:hint="cs"/>
                <w:sz w:val="32"/>
                <w:szCs w:val="32"/>
                <w:rtl/>
              </w:rPr>
              <w:t xml:space="preserve"> </w:t>
            </w:r>
            <w:r w:rsidRPr="000B6DBD">
              <w:rPr>
                <w:rFonts w:ascii="SimplifiedArabic" w:hAnsi="SimplifiedArabic" w:cs="Arabic Transparent"/>
                <w:sz w:val="32"/>
                <w:szCs w:val="32"/>
                <w:rtl/>
              </w:rPr>
              <w:t>لها</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يهودي،</w:t>
            </w:r>
            <w:r w:rsidRPr="000B6DBD">
              <w:rPr>
                <w:rFonts w:ascii="SimplifiedArabic" w:hAnsi="SimplifiedArabic" w:cs="Arabic Transparent" w:hint="cs"/>
                <w:sz w:val="32"/>
                <w:szCs w:val="32"/>
                <w:rtl/>
              </w:rPr>
              <w:t xml:space="preserve"> </w:t>
            </w:r>
            <w:r w:rsidRPr="000B6DBD">
              <w:rPr>
                <w:rFonts w:ascii="SimplifiedArabic" w:hAnsi="SimplifiedArabic" w:cs="Arabic Transparent"/>
                <w:sz w:val="32"/>
                <w:szCs w:val="32"/>
                <w:rtl/>
              </w:rPr>
              <w:t>ولأن</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من</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جاز</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أن</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يقف</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الذمي</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عليه</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جاز</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أن</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يقف</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عليه</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المسلم،</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لكنهم</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اشترطوا</w:t>
            </w:r>
          </w:p>
          <w:p w:rsidR="00E04862" w:rsidRPr="00E04862" w:rsidRDefault="00E04862" w:rsidP="00E04862">
            <w:pPr>
              <w:pStyle w:val="a8"/>
              <w:rPr>
                <w:rFonts w:ascii="SimplifiedArabic" w:hAnsi="SimplifiedArabic" w:cs="Arabic Transparent"/>
                <w:sz w:val="32"/>
                <w:szCs w:val="32"/>
                <w:rtl/>
              </w:rPr>
            </w:pPr>
            <w:r w:rsidRPr="000B6DBD">
              <w:rPr>
                <w:rFonts w:ascii="SimplifiedArabic" w:hAnsi="SimplifiedArabic" w:cs="Arabic Transparent"/>
                <w:sz w:val="32"/>
                <w:szCs w:val="32"/>
                <w:rtl/>
              </w:rPr>
              <w:t>لصحة</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وقف</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الذمي،</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أن</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يكون</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الوقف</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قربة</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في</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نظر</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الشريعة</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الإسلامية</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دون</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النظر</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إلى</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اعتقاد</w:t>
            </w:r>
            <w:r>
              <w:rPr>
                <w:rFonts w:ascii="SimplifiedArabic" w:hAnsi="SimplifiedArabic" w:cs="Arabic Transparent" w:hint="cs"/>
                <w:sz w:val="32"/>
                <w:szCs w:val="32"/>
                <w:rtl/>
              </w:rPr>
              <w:t xml:space="preserve"> </w:t>
            </w:r>
            <w:r w:rsidRPr="000B6DBD">
              <w:rPr>
                <w:rFonts w:ascii="SimplifiedArabic" w:hAnsi="SimplifiedArabic" w:cs="Arabic Transparent"/>
                <w:sz w:val="32"/>
                <w:szCs w:val="32"/>
                <w:rtl/>
              </w:rPr>
              <w:t>الواقف،</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وعلى</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هذا</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لا</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يصح</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وقف</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الذمي</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على</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كنيسة</w:t>
            </w:r>
            <w:r>
              <w:rPr>
                <w:rFonts w:ascii="SimplifiedArabic" w:hAnsi="SimplifiedArabic" w:cs="Arabic Transparent" w:hint="cs"/>
                <w:sz w:val="32"/>
                <w:szCs w:val="32"/>
                <w:rtl/>
              </w:rPr>
              <w:t xml:space="preserve"> </w:t>
            </w:r>
            <w:r w:rsidRPr="000B6DBD">
              <w:rPr>
                <w:rFonts w:ascii="SimplifiedArabic" w:hAnsi="SimplifiedArabic" w:cs="Arabic Transparent"/>
                <w:sz w:val="32"/>
                <w:szCs w:val="32"/>
                <w:rtl/>
              </w:rPr>
              <w:t>،</w:t>
            </w:r>
            <w:r>
              <w:rPr>
                <w:rFonts w:ascii="SimplifiedArabic" w:hAnsi="SimplifiedArabic" w:cs="Arabic Transparent" w:hint="cs"/>
                <w:sz w:val="32"/>
                <w:szCs w:val="32"/>
                <w:rtl/>
              </w:rPr>
              <w:t xml:space="preserve"> </w:t>
            </w:r>
            <w:r w:rsidRPr="000B6DBD">
              <w:rPr>
                <w:rFonts w:ascii="SimplifiedArabic" w:hAnsi="SimplifiedArabic" w:cs="Arabic Transparent"/>
                <w:sz w:val="32"/>
                <w:szCs w:val="32"/>
                <w:rtl/>
              </w:rPr>
              <w:t>لأن</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هذا</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إعانة</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للذمي</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على</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المعصية</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والكفر</w:t>
            </w:r>
            <w:r>
              <w:rPr>
                <w:rFonts w:ascii="SimplifiedArabic" w:hAnsi="SimplifiedArabic" w:cs="Arabic Transparent" w:hint="cs"/>
                <w:sz w:val="32"/>
                <w:szCs w:val="32"/>
                <w:rtl/>
              </w:rPr>
              <w:t xml:space="preserve"> </w:t>
            </w:r>
            <w:r w:rsidRPr="000B6DBD">
              <w:rPr>
                <w:rFonts w:ascii="SimplifiedArabic" w:hAnsi="SimplifiedArabic" w:cs="Arabic Transparent"/>
                <w:sz w:val="32"/>
                <w:szCs w:val="32"/>
                <w:rtl/>
              </w:rPr>
              <w:t>وكذلك</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إن</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ما</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لا</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يصح</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من</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وقوف</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المسلمين</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لا</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يصح</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من</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أهل</w:t>
            </w:r>
            <w:r w:rsidRPr="000B6DBD">
              <w:rPr>
                <w:rFonts w:ascii="SimplifiedArabic" w:hAnsi="SimplifiedArabic" w:cs="Arabic Transparent"/>
                <w:sz w:val="32"/>
                <w:szCs w:val="32"/>
              </w:rPr>
              <w:t xml:space="preserve"> </w:t>
            </w:r>
            <w:r w:rsidRPr="000B6DBD">
              <w:rPr>
                <w:rFonts w:ascii="SimplifiedArabic" w:hAnsi="SimplifiedArabic" w:cs="Arabic Transparent"/>
                <w:sz w:val="32"/>
                <w:szCs w:val="32"/>
                <w:rtl/>
              </w:rPr>
              <w:t>الذمة</w:t>
            </w:r>
            <w:r w:rsidRPr="000B6DBD">
              <w:rPr>
                <w:rFonts w:ascii="SimplifiedArabic" w:hAnsi="SimplifiedArabic" w:cs="Arabic Transparent" w:hint="cs"/>
                <w:sz w:val="32"/>
                <w:szCs w:val="32"/>
                <w:rtl/>
              </w:rPr>
              <w:t>.</w:t>
            </w:r>
          </w:p>
          <w:p w:rsidR="005C7167" w:rsidRPr="00E071FE" w:rsidRDefault="005C7167" w:rsidP="006261F2">
            <w:pPr>
              <w:pStyle w:val="a8"/>
              <w:rPr>
                <w:rFonts w:cs="Arabic Transparent"/>
                <w:b/>
                <w:bCs/>
                <w:sz w:val="32"/>
                <w:szCs w:val="32"/>
                <w:rtl/>
              </w:rPr>
            </w:pPr>
            <w:r w:rsidRPr="00E071FE">
              <w:rPr>
                <w:rFonts w:cs="Arabic Transparent" w:hint="cs"/>
                <w:b/>
                <w:bCs/>
                <w:sz w:val="32"/>
                <w:szCs w:val="32"/>
                <w:rtl/>
              </w:rPr>
              <w:t>حكم دفع الزكاة للأقارب</w:t>
            </w:r>
            <w:r w:rsidR="00E071FE" w:rsidRPr="00E071FE">
              <w:rPr>
                <w:rFonts w:cs="Arabic Transparent" w:hint="cs"/>
                <w:b/>
                <w:bCs/>
                <w:sz w:val="32"/>
                <w:szCs w:val="32"/>
                <w:rtl/>
              </w:rPr>
              <w:t xml:space="preserve"> </w:t>
            </w:r>
            <w:r w:rsidRPr="00E071FE">
              <w:rPr>
                <w:rFonts w:cs="Arabic Transparent" w:hint="cs"/>
                <w:b/>
                <w:bCs/>
                <w:sz w:val="32"/>
                <w:szCs w:val="32"/>
                <w:rtl/>
              </w:rPr>
              <w:t>:</w:t>
            </w:r>
          </w:p>
          <w:p w:rsidR="004232C6" w:rsidRPr="00C751BD" w:rsidRDefault="005C7167" w:rsidP="00E04862">
            <w:pPr>
              <w:pStyle w:val="a8"/>
              <w:rPr>
                <w:rFonts w:cs="Arabic Transparent"/>
                <w:sz w:val="32"/>
                <w:szCs w:val="32"/>
                <w:rtl/>
              </w:rPr>
            </w:pPr>
            <w:r w:rsidRPr="00C751BD">
              <w:rPr>
                <w:rFonts w:cs="Arabic Transparent" w:hint="cs"/>
                <w:sz w:val="32"/>
                <w:szCs w:val="32"/>
                <w:rtl/>
              </w:rPr>
              <w:t xml:space="preserve">الصدقة على الأقارب صدقة وصلة </w:t>
            </w:r>
            <w:r w:rsidR="004C2339" w:rsidRPr="00C751BD">
              <w:rPr>
                <w:rFonts w:cs="Arabic Transparent" w:hint="cs"/>
                <w:sz w:val="32"/>
                <w:szCs w:val="32"/>
                <w:rtl/>
              </w:rPr>
              <w:t xml:space="preserve">, </w:t>
            </w:r>
            <w:r w:rsidRPr="00C751BD">
              <w:rPr>
                <w:rFonts w:cs="Arabic Transparent" w:hint="cs"/>
                <w:sz w:val="32"/>
                <w:szCs w:val="32"/>
                <w:rtl/>
              </w:rPr>
              <w:t>أما الزكاة الواجبة فإن كان مما يجب على الإنسان أن يدفعه فإنه لا يصح أن يدفع إليهم الزكاة لو كانت الزكاة لدفع حاجتهما من النفقة وهو ممن تجب عليه النفقة</w:t>
            </w:r>
            <w:r w:rsidR="004C2339" w:rsidRPr="00C751BD">
              <w:rPr>
                <w:rFonts w:cs="Arabic Transparent" w:hint="cs"/>
                <w:sz w:val="32"/>
                <w:szCs w:val="32"/>
                <w:rtl/>
              </w:rPr>
              <w:t xml:space="preserve"> عليهم</w:t>
            </w:r>
            <w:r w:rsidRPr="00C751BD">
              <w:rPr>
                <w:rFonts w:cs="Arabic Transparent" w:hint="cs"/>
                <w:sz w:val="32"/>
                <w:szCs w:val="32"/>
                <w:rtl/>
              </w:rPr>
              <w:t xml:space="preserve"> وماله يحتمل </w:t>
            </w:r>
            <w:r w:rsidR="004C2339" w:rsidRPr="00C751BD">
              <w:rPr>
                <w:rFonts w:cs="Arabic Transparent" w:hint="cs"/>
                <w:sz w:val="32"/>
                <w:szCs w:val="32"/>
                <w:rtl/>
              </w:rPr>
              <w:t>, أما إذا كان مما</w:t>
            </w:r>
            <w:r w:rsidRPr="00C751BD">
              <w:rPr>
                <w:rFonts w:cs="Arabic Transparent" w:hint="cs"/>
                <w:sz w:val="32"/>
                <w:szCs w:val="32"/>
                <w:rtl/>
              </w:rPr>
              <w:t xml:space="preserve"> لا يجب عليه كال</w:t>
            </w:r>
            <w:r w:rsidR="00E071FE">
              <w:rPr>
                <w:rFonts w:cs="Arabic Transparent" w:hint="cs"/>
                <w:sz w:val="32"/>
                <w:szCs w:val="32"/>
                <w:rtl/>
              </w:rPr>
              <w:t xml:space="preserve">دين إذا كان المدين حياً فلا بأس , قال الشيخ </w:t>
            </w:r>
            <w:r w:rsidR="00E071FE" w:rsidRPr="000B6DBD">
              <w:rPr>
                <w:rFonts w:cs="Arabic Transparent" w:hint="cs"/>
                <w:sz w:val="32"/>
                <w:szCs w:val="32"/>
                <w:rtl/>
              </w:rPr>
              <w:t xml:space="preserve">ابن عثيمين </w:t>
            </w:r>
            <w:r w:rsidR="00E071FE">
              <w:rPr>
                <w:rFonts w:cs="Arabic Transparent" w:hint="cs"/>
                <w:sz w:val="32"/>
                <w:szCs w:val="32"/>
                <w:rtl/>
              </w:rPr>
              <w:t xml:space="preserve">رحمه الله </w:t>
            </w:r>
            <w:r w:rsidR="00E071FE" w:rsidRPr="000B6DBD">
              <w:rPr>
                <w:rFonts w:cs="Arabic Transparent" w:hint="cs"/>
                <w:sz w:val="32"/>
                <w:szCs w:val="32"/>
                <w:rtl/>
              </w:rPr>
              <w:t xml:space="preserve">في شرحه لرياض الصالحين : </w:t>
            </w:r>
            <w:r w:rsidR="00E071FE" w:rsidRPr="000B6DBD">
              <w:rPr>
                <w:rFonts w:cs="Arabic Transparent"/>
                <w:sz w:val="32"/>
                <w:szCs w:val="32"/>
                <w:rtl/>
              </w:rPr>
              <w:t xml:space="preserve">أما الزكاة فإن كان مما يجب على الإنسان أن يدفعه فإنه لا يصح أن يدفع إليهم الزكاة ، مثل لو كانت الزكاة لدفع حاجتهما من نفقة ، وهو ممن تجب عليه النفقة ، وماله يتحمل ، فإنه لا يجوز له أن يعطيهما من الزكاة ، أما إذا كان ممن لا يجب عليه ، كما لو قضى ديناً عن أبيه أو عن ابنه أو زوجته ، أو قضت ديناً على زوجها فإن ذلك لا بأس به إذا كان </w:t>
            </w:r>
            <w:r w:rsidR="00E071FE" w:rsidRPr="000B6DBD">
              <w:rPr>
                <w:rFonts w:cs="Arabic Transparent"/>
                <w:sz w:val="32"/>
                <w:szCs w:val="32"/>
                <w:rtl/>
              </w:rPr>
              <w:lastRenderedPageBreak/>
              <w:t>المدين حياً ، أما إذا كان المدين ميتاً فلا يقضي عنه إلا تبرعاً ، أو من التركة ، ولا يقضي عنه من الزكاة .</w:t>
            </w:r>
            <w:r w:rsidR="00E071FE">
              <w:rPr>
                <w:rFonts w:cs="Arabic Transparent" w:hint="cs"/>
                <w:sz w:val="32"/>
                <w:szCs w:val="32"/>
                <w:rtl/>
              </w:rPr>
              <w:t>..انتهى.</w:t>
            </w:r>
          </w:p>
          <w:p w:rsidR="00C76CDD" w:rsidRPr="00E04862" w:rsidRDefault="00C76CDD" w:rsidP="00C76CDD">
            <w:pPr>
              <w:pStyle w:val="a8"/>
              <w:rPr>
                <w:rFonts w:cs="Arabic Transparent"/>
                <w:b/>
                <w:bCs/>
                <w:sz w:val="32"/>
                <w:szCs w:val="32"/>
                <w:rtl/>
              </w:rPr>
            </w:pPr>
            <w:r w:rsidRPr="00E04862">
              <w:rPr>
                <w:rFonts w:cs="Arabic Transparent" w:hint="cs"/>
                <w:b/>
                <w:bCs/>
                <w:sz w:val="32"/>
                <w:szCs w:val="32"/>
                <w:rtl/>
              </w:rPr>
              <w:t>حكم هجر الأرحام لمريض الرهاب الاجتماعي</w:t>
            </w:r>
            <w:r w:rsidR="004027FF" w:rsidRPr="00E04862">
              <w:rPr>
                <w:rFonts w:cs="Arabic Transparent" w:hint="cs"/>
                <w:b/>
                <w:bCs/>
                <w:sz w:val="32"/>
                <w:szCs w:val="32"/>
                <w:rtl/>
              </w:rPr>
              <w:t xml:space="preserve"> </w:t>
            </w:r>
            <w:r w:rsidRPr="00E04862">
              <w:rPr>
                <w:rFonts w:cs="Arabic Transparent" w:hint="cs"/>
                <w:b/>
                <w:bCs/>
                <w:sz w:val="32"/>
                <w:szCs w:val="32"/>
                <w:rtl/>
              </w:rPr>
              <w:t>:</w:t>
            </w:r>
          </w:p>
          <w:p w:rsidR="00F405EB" w:rsidRPr="00323240" w:rsidRDefault="00C76CDD" w:rsidP="00323240">
            <w:pPr>
              <w:pStyle w:val="a8"/>
              <w:rPr>
                <w:rFonts w:cs="Arabic Transparent"/>
                <w:sz w:val="32"/>
                <w:szCs w:val="32"/>
                <w:rtl/>
              </w:rPr>
            </w:pPr>
            <w:r w:rsidRPr="00C751BD">
              <w:rPr>
                <w:rFonts w:cs="Arabic Transparent" w:hint="cs"/>
                <w:sz w:val="32"/>
                <w:szCs w:val="32"/>
                <w:rtl/>
              </w:rPr>
              <w:t>هجر الأرحام بالنسبة لمريض الرهاب الاجتماعي غير محرم , بل قال أهل العلم أن  الرهاب الاجتماعي عذر لترك الجمعة والجماعة , وعلى هذا فصلة الأرحام لمريض الرهاب الاجتماعي غير واجبة وإن كانت مستحبة في حقه.</w:t>
            </w:r>
          </w:p>
          <w:p w:rsidR="00C76CDD" w:rsidRPr="00E04862" w:rsidRDefault="00C76CDD" w:rsidP="00C76CDD">
            <w:pPr>
              <w:pStyle w:val="a8"/>
              <w:rPr>
                <w:rFonts w:cs="Arabic Transparent"/>
                <w:b/>
                <w:bCs/>
                <w:color w:val="000000" w:themeColor="text1"/>
                <w:sz w:val="32"/>
                <w:szCs w:val="32"/>
                <w:rtl/>
              </w:rPr>
            </w:pPr>
            <w:r w:rsidRPr="00E04862">
              <w:rPr>
                <w:rFonts w:cs="Arabic Transparent" w:hint="cs"/>
                <w:b/>
                <w:bCs/>
                <w:color w:val="000000" w:themeColor="text1"/>
                <w:sz w:val="32"/>
                <w:szCs w:val="32"/>
                <w:rtl/>
              </w:rPr>
              <w:t>حكم صلة القريب الفاجر</w:t>
            </w:r>
            <w:r w:rsidR="00E04862" w:rsidRPr="00E04862">
              <w:rPr>
                <w:rFonts w:cs="Arabic Transparent" w:hint="cs"/>
                <w:b/>
                <w:bCs/>
                <w:color w:val="000000" w:themeColor="text1"/>
                <w:sz w:val="32"/>
                <w:szCs w:val="32"/>
                <w:rtl/>
              </w:rPr>
              <w:t xml:space="preserve"> </w:t>
            </w:r>
            <w:r w:rsidRPr="00E04862">
              <w:rPr>
                <w:rFonts w:cs="Arabic Transparent" w:hint="cs"/>
                <w:b/>
                <w:bCs/>
                <w:color w:val="000000" w:themeColor="text1"/>
                <w:sz w:val="32"/>
                <w:szCs w:val="32"/>
                <w:rtl/>
              </w:rPr>
              <w:t>:</w:t>
            </w:r>
          </w:p>
          <w:p w:rsidR="00C76CDD" w:rsidRPr="00C751BD" w:rsidRDefault="00C76CDD" w:rsidP="00E04862">
            <w:pPr>
              <w:pStyle w:val="a8"/>
              <w:rPr>
                <w:rFonts w:cs="Arabic Transparent"/>
                <w:sz w:val="32"/>
                <w:szCs w:val="32"/>
                <w:rtl/>
              </w:rPr>
            </w:pPr>
            <w:r w:rsidRPr="00C751BD">
              <w:rPr>
                <w:rFonts w:ascii="Tahoma" w:hAnsi="Tahoma" w:cs="Arabic Transparent" w:hint="cs"/>
                <w:caps/>
                <w:sz w:val="32"/>
                <w:szCs w:val="32"/>
                <w:rtl/>
              </w:rPr>
              <w:t xml:space="preserve">قيل </w:t>
            </w:r>
            <w:r w:rsidRPr="00C751BD">
              <w:rPr>
                <w:rFonts w:cs="Arabic Transparent" w:hint="cs"/>
                <w:caps/>
                <w:sz w:val="32"/>
                <w:szCs w:val="32"/>
                <w:rtl/>
              </w:rPr>
              <w:t xml:space="preserve">تجب صلة الرحم </w:t>
            </w:r>
            <w:r w:rsidRPr="00C751BD">
              <w:rPr>
                <w:rFonts w:cs="Arabic Transparent" w:hint="cs"/>
                <w:sz w:val="32"/>
                <w:szCs w:val="32"/>
                <w:rtl/>
              </w:rPr>
              <w:t xml:space="preserve">في جميع الأحوال </w:t>
            </w:r>
            <w:r w:rsidRPr="00C751BD">
              <w:rPr>
                <w:rFonts w:cs="Arabic Transparent" w:hint="cs"/>
                <w:caps/>
                <w:sz w:val="32"/>
                <w:szCs w:val="32"/>
                <w:rtl/>
              </w:rPr>
              <w:t>ولو كان ذو الرحم المسلم فاسقاً</w:t>
            </w:r>
            <w:r w:rsidRPr="00C751BD">
              <w:rPr>
                <w:rFonts w:ascii="Tahoma" w:hAnsi="Tahoma" w:cs="Arabic Transparent" w:hint="cs"/>
                <w:caps/>
                <w:sz w:val="32"/>
                <w:szCs w:val="32"/>
                <w:rtl/>
              </w:rPr>
              <w:t xml:space="preserve"> </w:t>
            </w:r>
            <w:r w:rsidRPr="00C751BD">
              <w:rPr>
                <w:rFonts w:cs="Arabic Transparent" w:hint="cs"/>
                <w:sz w:val="32"/>
                <w:szCs w:val="32"/>
                <w:rtl/>
              </w:rPr>
              <w:t xml:space="preserve">وأن الصلة </w:t>
            </w:r>
            <w:r w:rsidRPr="00C751BD">
              <w:rPr>
                <w:rFonts w:cs="Arabic Transparent"/>
                <w:sz w:val="32"/>
                <w:szCs w:val="32"/>
                <w:rtl/>
              </w:rPr>
              <w:t>لا</w:t>
            </w:r>
            <w:r w:rsidRPr="00C751BD">
              <w:rPr>
                <w:rFonts w:cs="Arabic Transparent" w:hint="cs"/>
                <w:sz w:val="32"/>
                <w:szCs w:val="32"/>
                <w:rtl/>
              </w:rPr>
              <w:t xml:space="preserve"> </w:t>
            </w:r>
            <w:r w:rsidRPr="00C751BD">
              <w:rPr>
                <w:rFonts w:cs="Arabic Transparent"/>
                <w:sz w:val="32"/>
                <w:szCs w:val="32"/>
                <w:rtl/>
              </w:rPr>
              <w:t>تتعلَّق بصلاح صاحِب الرَّحِم وفسقِه</w:t>
            </w:r>
            <w:r w:rsidRPr="00C751BD">
              <w:rPr>
                <w:rFonts w:cs="Arabic Transparent" w:hint="cs"/>
                <w:caps/>
                <w:sz w:val="32"/>
                <w:szCs w:val="32"/>
                <w:rtl/>
              </w:rPr>
              <w:t xml:space="preserve"> فلا يجوز قطعها لمجرد فسقه واستثنوا جواز هجره إذا ترتب عليه مصلحة , </w:t>
            </w:r>
            <w:r w:rsidRPr="00C751BD">
              <w:rPr>
                <w:rFonts w:cs="Arabic Transparent" w:hint="cs"/>
                <w:sz w:val="32"/>
                <w:szCs w:val="32"/>
                <w:rtl/>
              </w:rPr>
              <w:t xml:space="preserve">وهذا القول ضعيف , وقيل يجب هجر الرحم الفاجرة </w:t>
            </w:r>
            <w:r w:rsidR="004027FF">
              <w:rPr>
                <w:rFonts w:cs="Arabic Transparent" w:hint="cs"/>
                <w:sz w:val="32"/>
                <w:szCs w:val="32"/>
                <w:rtl/>
              </w:rPr>
              <w:t xml:space="preserve">وهذا أيضاً قولٌ ضعيف </w:t>
            </w:r>
            <w:r w:rsidRPr="00C751BD">
              <w:rPr>
                <w:rFonts w:cs="Arabic Transparent" w:hint="cs"/>
                <w:sz w:val="32"/>
                <w:szCs w:val="32"/>
                <w:rtl/>
              </w:rPr>
              <w:t xml:space="preserve">, </w:t>
            </w:r>
            <w:r w:rsidR="004027FF">
              <w:rPr>
                <w:rFonts w:cs="Arabic Transparent" w:hint="cs"/>
                <w:sz w:val="32"/>
                <w:szCs w:val="32"/>
                <w:rtl/>
              </w:rPr>
              <w:t>و</w:t>
            </w:r>
            <w:r w:rsidRPr="00C751BD">
              <w:rPr>
                <w:rFonts w:cs="Arabic Transparent" w:hint="cs"/>
                <w:sz w:val="32"/>
                <w:szCs w:val="32"/>
                <w:rtl/>
              </w:rPr>
              <w:t>الصحيح هو أن صلة القريب الفاجر</w:t>
            </w:r>
            <w:r w:rsidRPr="00C751BD">
              <w:rPr>
                <w:rFonts w:cs="Arabic Transparent"/>
                <w:sz w:val="32"/>
                <w:szCs w:val="32"/>
                <w:rtl/>
              </w:rPr>
              <w:t xml:space="preserve"> </w:t>
            </w:r>
            <w:r w:rsidRPr="00C751BD">
              <w:rPr>
                <w:rFonts w:cs="Arabic Transparent" w:hint="cs"/>
                <w:sz w:val="32"/>
                <w:szCs w:val="32"/>
                <w:rtl/>
              </w:rPr>
              <w:t>لا واجبة ولا محرمة</w:t>
            </w:r>
            <w:r w:rsidR="004027FF">
              <w:rPr>
                <w:rFonts w:cs="Arabic Transparent" w:hint="cs"/>
                <w:sz w:val="32"/>
                <w:szCs w:val="32"/>
                <w:rtl/>
              </w:rPr>
              <w:t xml:space="preserve"> </w:t>
            </w:r>
            <w:r w:rsidR="00E04862">
              <w:rPr>
                <w:rFonts w:cs="Arabic Transparent" w:hint="cs"/>
                <w:sz w:val="32"/>
                <w:szCs w:val="32"/>
                <w:rtl/>
              </w:rPr>
              <w:t xml:space="preserve">بل </w:t>
            </w:r>
            <w:r w:rsidR="00E04862" w:rsidRPr="00C751BD">
              <w:rPr>
                <w:rFonts w:cs="Arabic Transparent" w:hint="cs"/>
                <w:sz w:val="32"/>
                <w:szCs w:val="32"/>
                <w:rtl/>
              </w:rPr>
              <w:t>مستحبة</w:t>
            </w:r>
            <w:r w:rsidR="00E04862">
              <w:rPr>
                <w:rFonts w:cs="Arabic Transparent" w:hint="cs"/>
                <w:sz w:val="32"/>
                <w:szCs w:val="32"/>
                <w:rtl/>
              </w:rPr>
              <w:t xml:space="preserve"> </w:t>
            </w:r>
            <w:r w:rsidRPr="00C751BD">
              <w:rPr>
                <w:rFonts w:cs="Arabic Transparent" w:hint="cs"/>
                <w:sz w:val="32"/>
                <w:szCs w:val="32"/>
                <w:rtl/>
              </w:rPr>
              <w:t>, والذي يدل على استحبابها ما</w:t>
            </w:r>
            <w:r w:rsidR="004027FF">
              <w:rPr>
                <w:rFonts w:cs="Arabic Transparent" w:hint="cs"/>
                <w:sz w:val="32"/>
                <w:szCs w:val="32"/>
                <w:rtl/>
              </w:rPr>
              <w:t xml:space="preserve"> </w:t>
            </w:r>
            <w:r w:rsidRPr="00C751BD">
              <w:rPr>
                <w:rFonts w:cs="Arabic Transparent" w:hint="cs"/>
                <w:sz w:val="32"/>
                <w:szCs w:val="32"/>
                <w:rtl/>
              </w:rPr>
              <w:t>يلي:</w:t>
            </w:r>
          </w:p>
          <w:p w:rsidR="00C76CDD" w:rsidRPr="00C751BD" w:rsidRDefault="00C76CDD" w:rsidP="00C76CDD">
            <w:pPr>
              <w:pStyle w:val="a8"/>
              <w:rPr>
                <w:rFonts w:cs="Arabic Transparent"/>
                <w:sz w:val="32"/>
                <w:szCs w:val="32"/>
                <w:rtl/>
              </w:rPr>
            </w:pPr>
            <w:r w:rsidRPr="00C751BD">
              <w:rPr>
                <w:rFonts w:cs="Arabic Transparent" w:hint="cs"/>
                <w:sz w:val="32"/>
                <w:szCs w:val="32"/>
                <w:rtl/>
              </w:rPr>
              <w:t>عموم قوله تعالى (وأحسنوا إن الله يُحب المحسنين ) , ومن جملة الإحسان صلتهم والبر بهم.</w:t>
            </w:r>
          </w:p>
          <w:p w:rsidR="00C76CDD" w:rsidRPr="00C751BD" w:rsidRDefault="00C76CDD" w:rsidP="00C76CDD">
            <w:pPr>
              <w:pStyle w:val="a8"/>
              <w:rPr>
                <w:rFonts w:cs="Arabic Transparent"/>
                <w:sz w:val="32"/>
                <w:szCs w:val="32"/>
                <w:rtl/>
              </w:rPr>
            </w:pPr>
            <w:r w:rsidRPr="00C751BD">
              <w:rPr>
                <w:rFonts w:cs="Arabic Transparent" w:hint="cs"/>
                <w:sz w:val="32"/>
                <w:szCs w:val="32"/>
                <w:rtl/>
              </w:rPr>
              <w:t>و</w:t>
            </w:r>
            <w:r w:rsidRPr="00C751BD">
              <w:rPr>
                <w:rFonts w:cs="Arabic Transparent"/>
                <w:sz w:val="32"/>
                <w:szCs w:val="32"/>
                <w:rtl/>
              </w:rPr>
              <w:t>عن عبدالله بن عمرو: أنَّ النَّبيَّ - صلَّى الله عليْه وسلَّم - قال: ((ليس الواصِل بالمكافِئ، ولكن الواصل الَّذي إذا قُطِعَتْ رحِمه وصلها))؛ رواه البخاري.</w:t>
            </w:r>
            <w:r w:rsidRPr="00C751BD">
              <w:rPr>
                <w:rFonts w:cs="Arabic Transparent"/>
                <w:sz w:val="32"/>
                <w:szCs w:val="32"/>
                <w:rtl/>
              </w:rPr>
              <w:br/>
              <w:t>فأخبر النَّبيُّ - صلَّى الله عليْه وسلَّم -: أنَّ الواصل الحقيقيَّ هو الَّذي يصل مَن يقطعه من أقاربه، والقاطع فاسق بقطْعِه رحِمَه، ومع ذلك أمر النَّبيُّ بصلتِه ولَم يجعل فِسْقَه بقطع الرَّحِم مانعًا من صلته.</w:t>
            </w:r>
            <w:r w:rsidRPr="00C751BD">
              <w:rPr>
                <w:rFonts w:cs="Arabic Transparent" w:hint="cs"/>
                <w:sz w:val="32"/>
                <w:szCs w:val="32"/>
                <w:rtl/>
              </w:rPr>
              <w:t xml:space="preserve"> </w:t>
            </w:r>
          </w:p>
          <w:p w:rsidR="00C76CDD" w:rsidRPr="00C751BD" w:rsidRDefault="00C76CDD" w:rsidP="00C76CDD">
            <w:pPr>
              <w:pStyle w:val="a8"/>
              <w:rPr>
                <w:rFonts w:cs="Arabic Transparent"/>
                <w:caps/>
                <w:sz w:val="32"/>
                <w:szCs w:val="32"/>
                <w:rtl/>
              </w:rPr>
            </w:pPr>
            <w:r w:rsidRPr="00C751BD">
              <w:rPr>
                <w:rFonts w:cs="Arabic Transparent"/>
                <w:sz w:val="32"/>
                <w:szCs w:val="32"/>
                <w:rtl/>
              </w:rPr>
              <w:t>وعن</w:t>
            </w:r>
            <w:r w:rsidRPr="00C751BD">
              <w:rPr>
                <w:rFonts w:cs="Arabic Transparent" w:hint="cs"/>
                <w:sz w:val="32"/>
                <w:szCs w:val="32"/>
                <w:rtl/>
              </w:rPr>
              <w:t xml:space="preserve"> أبي هريرة</w:t>
            </w:r>
            <w:r w:rsidRPr="00C751BD">
              <w:rPr>
                <w:rFonts w:cs="Arabic Transparent"/>
                <w:sz w:val="32"/>
                <w:szCs w:val="32"/>
                <w:rtl/>
              </w:rPr>
              <w:t xml:space="preserve"> رضي الله عنه أن رجلا</w:t>
            </w:r>
            <w:r w:rsidRPr="00C751BD">
              <w:rPr>
                <w:rFonts w:cs="Arabic Transparent" w:hint="cs"/>
                <w:sz w:val="32"/>
                <w:szCs w:val="32"/>
                <w:rtl/>
              </w:rPr>
              <w:t>ً</w:t>
            </w:r>
            <w:r w:rsidRPr="00C751BD">
              <w:rPr>
                <w:rFonts w:cs="Arabic Transparent"/>
                <w:sz w:val="32"/>
                <w:szCs w:val="32"/>
                <w:rtl/>
              </w:rPr>
              <w:t xml:space="preserve"> قال يا رسول الله إن لي قرابة أصلهم ويقطعوني وأحسن إليهم ويسيئون إلي وأحلم عنهم ويجهلون علي فقال </w:t>
            </w:r>
            <w:r w:rsidR="00E04862">
              <w:rPr>
                <w:rFonts w:cs="Arabic Transparent" w:hint="cs"/>
                <w:sz w:val="32"/>
                <w:szCs w:val="32"/>
                <w:rtl/>
              </w:rPr>
              <w:t>"</w:t>
            </w:r>
            <w:r w:rsidRPr="00C751BD">
              <w:rPr>
                <w:rFonts w:cs="Arabic Transparent"/>
                <w:sz w:val="32"/>
                <w:szCs w:val="32"/>
                <w:rtl/>
              </w:rPr>
              <w:t xml:space="preserve">لئن كنت كما قلت فكأنما تسفهم </w:t>
            </w:r>
            <w:proofErr w:type="spellStart"/>
            <w:r w:rsidRPr="00C751BD">
              <w:rPr>
                <w:rFonts w:cs="Arabic Transparent"/>
                <w:sz w:val="32"/>
                <w:szCs w:val="32"/>
                <w:rtl/>
              </w:rPr>
              <w:t>المل</w:t>
            </w:r>
            <w:proofErr w:type="spellEnd"/>
            <w:r w:rsidRPr="00C751BD">
              <w:rPr>
                <w:rFonts w:cs="Arabic Transparent"/>
                <w:sz w:val="32"/>
                <w:szCs w:val="32"/>
                <w:rtl/>
              </w:rPr>
              <w:t xml:space="preserve"> ولا يزال معك من الله ظهير عليهم ما دمت على ذلك</w:t>
            </w:r>
            <w:r w:rsidR="00E04862">
              <w:rPr>
                <w:rFonts w:cs="Arabic Transparent" w:hint="cs"/>
                <w:sz w:val="32"/>
                <w:szCs w:val="32"/>
                <w:rtl/>
              </w:rPr>
              <w:t>"</w:t>
            </w:r>
            <w:r w:rsidRPr="00C751BD">
              <w:rPr>
                <w:rFonts w:cs="Arabic Transparent"/>
                <w:sz w:val="32"/>
                <w:szCs w:val="32"/>
                <w:rtl/>
              </w:rPr>
              <w:t xml:space="preserve"> رواه مسلم </w:t>
            </w:r>
            <w:r w:rsidRPr="00C751BD">
              <w:rPr>
                <w:rFonts w:cs="Arabic Transparent" w:hint="cs"/>
                <w:sz w:val="32"/>
                <w:szCs w:val="32"/>
                <w:rtl/>
              </w:rPr>
              <w:t xml:space="preserve">, ولا شك أن من يقطعون من يصلهم ومن يسيئون على من يُحسن إليهم ومن يجهلون على من يحلم عنهم عندهم من الفسوق ما الله به عليم, ومع ذلك نجد أن رسول الله </w:t>
            </w:r>
            <w:r w:rsidRPr="00C751BD">
              <w:rPr>
                <w:rFonts w:cs="Arabic Transparent" w:hint="cs"/>
                <w:color w:val="000000"/>
                <w:sz w:val="32"/>
                <w:szCs w:val="32"/>
              </w:rPr>
              <w:sym w:font="AGA Arabesque" w:char="F072"/>
            </w:r>
            <w:r w:rsidRPr="00C751BD">
              <w:rPr>
                <w:rFonts w:cs="Arabic Transparent" w:hint="cs"/>
                <w:sz w:val="32"/>
                <w:szCs w:val="32"/>
                <w:rtl/>
              </w:rPr>
              <w:t xml:space="preserve"> لم يُرشد هذا الصحابي الكريم إلى مقاطعتهم بل شجعه على ما</w:t>
            </w:r>
            <w:r w:rsidR="00E04862">
              <w:rPr>
                <w:rFonts w:cs="Arabic Transparent" w:hint="cs"/>
                <w:sz w:val="32"/>
                <w:szCs w:val="32"/>
                <w:rtl/>
              </w:rPr>
              <w:t xml:space="preserve"> </w:t>
            </w:r>
            <w:r w:rsidRPr="00C751BD">
              <w:rPr>
                <w:rFonts w:cs="Arabic Transparent" w:hint="cs"/>
                <w:sz w:val="32"/>
                <w:szCs w:val="32"/>
                <w:rtl/>
              </w:rPr>
              <w:t xml:space="preserve">هو عليه وهذا إن دل فإنه يدل على استحباب صلتهم والإحسان إليهم . </w:t>
            </w:r>
          </w:p>
          <w:p w:rsidR="00C76CDD" w:rsidRPr="00C751BD" w:rsidRDefault="00C76CDD" w:rsidP="00C76CDD">
            <w:pPr>
              <w:pStyle w:val="a8"/>
              <w:rPr>
                <w:rFonts w:cs="Arabic Transparent"/>
                <w:sz w:val="32"/>
                <w:szCs w:val="32"/>
                <w:rtl/>
              </w:rPr>
            </w:pPr>
            <w:r w:rsidRPr="00C751BD">
              <w:rPr>
                <w:rFonts w:cs="Arabic Transparent" w:hint="cs"/>
                <w:caps/>
                <w:sz w:val="32"/>
                <w:szCs w:val="32"/>
                <w:rtl/>
              </w:rPr>
              <w:t xml:space="preserve">ولتعلم أخي </w:t>
            </w:r>
            <w:proofErr w:type="spellStart"/>
            <w:r w:rsidRPr="00C751BD">
              <w:rPr>
                <w:rFonts w:cs="Arabic Transparent" w:hint="cs"/>
                <w:caps/>
                <w:sz w:val="32"/>
                <w:szCs w:val="32"/>
                <w:rtl/>
              </w:rPr>
              <w:t>القارىء</w:t>
            </w:r>
            <w:proofErr w:type="spellEnd"/>
            <w:r w:rsidRPr="00C751BD">
              <w:rPr>
                <w:rFonts w:cs="Arabic Transparent" w:hint="cs"/>
                <w:caps/>
                <w:sz w:val="32"/>
                <w:szCs w:val="32"/>
                <w:rtl/>
              </w:rPr>
              <w:t xml:space="preserve"> أن أهل العلم المحققين يُفرقون بين الرحم الفاجرة التي لا تزال في دائرة الإسلام والرحم الكافرة فالأولى يتساهلون فيها وفي مواصلتها والثانية يقيدونها ببعض القيود, قال ابن </w:t>
            </w:r>
            <w:r w:rsidRPr="00C751BD">
              <w:rPr>
                <w:rFonts w:cs="Arabic Transparent" w:hint="cs"/>
                <w:sz w:val="32"/>
                <w:szCs w:val="32"/>
                <w:rtl/>
              </w:rPr>
              <w:t>حجر بعدما تكلم عن صلة الرحم الكافرة وضوابطها: "وأمّا من كان على الدين ولكنه مقصّر في الأعمال ـ مثلاً ـ فلا يشارك الكافر في ذلك"، أي: في القيد المذكور في صلة القريب الكافر.</w:t>
            </w:r>
          </w:p>
          <w:p w:rsidR="00C76CDD" w:rsidRPr="00C751BD" w:rsidRDefault="00C76CDD" w:rsidP="00E04862">
            <w:pPr>
              <w:pStyle w:val="a8"/>
              <w:rPr>
                <w:rFonts w:cs="Arabic Transparent"/>
                <w:sz w:val="32"/>
                <w:szCs w:val="32"/>
                <w:rtl/>
              </w:rPr>
            </w:pPr>
            <w:r w:rsidRPr="00C751BD">
              <w:rPr>
                <w:rFonts w:cs="Arabic Transparent" w:hint="cs"/>
                <w:caps/>
                <w:sz w:val="32"/>
                <w:szCs w:val="32"/>
                <w:rtl/>
              </w:rPr>
              <w:t>وإليك أخيراً بعض أقوال السلف في هذه المسألة ليطمئن قلبك :</w:t>
            </w:r>
          </w:p>
          <w:p w:rsidR="00C76CDD" w:rsidRPr="00C751BD" w:rsidRDefault="00C76CDD" w:rsidP="00C76CDD">
            <w:pPr>
              <w:pStyle w:val="a8"/>
              <w:rPr>
                <w:rFonts w:cs="Arabic Transparent"/>
                <w:caps/>
                <w:sz w:val="32"/>
                <w:szCs w:val="32"/>
              </w:rPr>
            </w:pPr>
            <w:r w:rsidRPr="00C751BD">
              <w:rPr>
                <w:rFonts w:cs="Arabic Transparent" w:hint="cs"/>
                <w:caps/>
                <w:sz w:val="32"/>
                <w:szCs w:val="32"/>
                <w:rtl/>
              </w:rPr>
              <w:t>قال ميمون بن مهران: "ثلاث تؤدَّى إلى البر والفاجر: الرحم توصَل برّةً كانت أو فاجرة، والأمانة تؤدَّى إلى البر والفاجر، والعهد يوفَّى للبر والفاجر".</w:t>
            </w:r>
          </w:p>
          <w:p w:rsidR="00C76CDD" w:rsidRPr="00C751BD" w:rsidRDefault="00C76CDD" w:rsidP="00C76CDD">
            <w:pPr>
              <w:pStyle w:val="a8"/>
              <w:rPr>
                <w:rFonts w:cs="Arabic Transparent"/>
                <w:caps/>
                <w:sz w:val="32"/>
                <w:szCs w:val="32"/>
                <w:rtl/>
              </w:rPr>
            </w:pPr>
            <w:r w:rsidRPr="00C751BD">
              <w:rPr>
                <w:rFonts w:cs="Arabic Transparent" w:hint="cs"/>
                <w:caps/>
                <w:sz w:val="32"/>
                <w:szCs w:val="32"/>
                <w:rtl/>
              </w:rPr>
              <w:t>قال الفضل للإمام أحمد: رجل له إخوة وأخوات بأرض غصب، ترى أن يزورهم؟ قال: "نعم، ويزورهم ويراودهم على الخروج منها، فإن أجابوا وإلا لم يقم معهم، ولا يدع زيارتهم".</w:t>
            </w:r>
          </w:p>
          <w:p w:rsidR="00267EA5" w:rsidRPr="00390E59" w:rsidRDefault="00C76CDD" w:rsidP="00390E59">
            <w:pPr>
              <w:pStyle w:val="a8"/>
              <w:rPr>
                <w:rFonts w:ascii="Tahoma" w:hAnsi="Tahoma" w:cs="Arabic Transparent"/>
                <w:sz w:val="32"/>
                <w:szCs w:val="32"/>
                <w:rtl/>
              </w:rPr>
            </w:pPr>
            <w:r w:rsidRPr="00C751BD">
              <w:rPr>
                <w:rFonts w:cs="Arabic Transparent" w:hint="cs"/>
                <w:caps/>
                <w:sz w:val="32"/>
                <w:szCs w:val="32"/>
                <w:rtl/>
              </w:rPr>
              <w:t>أما دليل عدم و</w:t>
            </w:r>
            <w:r w:rsidR="00267EA5">
              <w:rPr>
                <w:rFonts w:cs="Arabic Transparent" w:hint="cs"/>
                <w:caps/>
                <w:sz w:val="32"/>
                <w:szCs w:val="32"/>
                <w:rtl/>
              </w:rPr>
              <w:t>جوب صلة القريب الفاجر فهي كثيرة</w:t>
            </w:r>
            <w:r w:rsidRPr="00C751BD">
              <w:rPr>
                <w:rFonts w:cs="Arabic Transparent" w:hint="cs"/>
                <w:caps/>
                <w:sz w:val="32"/>
                <w:szCs w:val="32"/>
                <w:rtl/>
              </w:rPr>
              <w:t xml:space="preserve"> وجمهور أهل العلم قرروا أن جفاء المُقيم على معصية لا إثم فيه وأن القرابة لا تمنع من الهجران المشروع , وأن الهجر إذا تم على وجهه الشرعي لا يُعد قطيعة</w:t>
            </w:r>
            <w:r w:rsidR="00267EA5" w:rsidRPr="000B6DBD">
              <w:rPr>
                <w:rFonts w:ascii="Tahoma" w:eastAsia="Times New Roman" w:hAnsi="Tahoma" w:cs="Arabic Transparent"/>
                <w:sz w:val="32"/>
                <w:szCs w:val="32"/>
                <w:rtl/>
              </w:rPr>
              <w:t xml:space="preserve"> قال الحافظ أبو عمر بن عبد البر: أجمعوا على أنه يجوز الهجر فوق ثلاث، لمن كانت ‏مكالمته تجلب نقصاً على المخاطب في دينه، أو مضرة تحصل عليه في نفسه، أو دنياه. فرب ‏هجر جميل خير من مخالطة مؤذية. انتهى.</w:t>
            </w:r>
            <w:r w:rsidR="00267EA5" w:rsidRPr="0047109C">
              <w:rPr>
                <w:rFonts w:ascii="Tahoma" w:hAnsi="Tahoma" w:cs="Arabic Transparent"/>
                <w:sz w:val="32"/>
                <w:szCs w:val="32"/>
                <w:rtl/>
              </w:rPr>
              <w:t xml:space="preserve"> </w:t>
            </w:r>
            <w:r w:rsidR="00267EA5">
              <w:rPr>
                <w:rFonts w:ascii="Tahoma" w:hAnsi="Tahoma" w:cs="Arabic Transparent" w:hint="cs"/>
                <w:sz w:val="32"/>
                <w:szCs w:val="32"/>
                <w:rtl/>
              </w:rPr>
              <w:t>و</w:t>
            </w:r>
            <w:r w:rsidR="00267EA5" w:rsidRPr="0047109C">
              <w:rPr>
                <w:rFonts w:ascii="Tahoma" w:hAnsi="Tahoma" w:cs="Arabic Transparent"/>
                <w:sz w:val="32"/>
                <w:szCs w:val="32"/>
                <w:rtl/>
              </w:rPr>
              <w:t>قال</w:t>
            </w:r>
            <w:r w:rsidR="00267EA5" w:rsidRPr="0047109C">
              <w:rPr>
                <w:rFonts w:ascii="Tahoma" w:hAnsi="Tahoma" w:cs="Arabic Transparent"/>
                <w:sz w:val="32"/>
                <w:szCs w:val="32"/>
              </w:rPr>
              <w:t xml:space="preserve"> </w:t>
            </w:r>
            <w:r w:rsidR="00267EA5" w:rsidRPr="0047109C">
              <w:rPr>
                <w:rFonts w:ascii="Tahoma" w:hAnsi="Tahoma" w:cs="Arabic Transparent"/>
                <w:sz w:val="32"/>
                <w:szCs w:val="32"/>
                <w:rtl/>
              </w:rPr>
              <w:t>النووي</w:t>
            </w:r>
            <w:r w:rsidR="00267EA5" w:rsidRPr="0047109C">
              <w:rPr>
                <w:rFonts w:ascii="Tahoma" w:hAnsi="Tahoma" w:cs="Arabic Transparent"/>
                <w:sz w:val="32"/>
                <w:szCs w:val="32"/>
              </w:rPr>
              <w:t xml:space="preserve"> </w:t>
            </w:r>
            <w:r w:rsidR="00267EA5" w:rsidRPr="0047109C">
              <w:rPr>
                <w:rFonts w:ascii="Tahoma" w:hAnsi="Tahoma" w:cs="Arabic Transparent"/>
                <w:sz w:val="32"/>
                <w:szCs w:val="32"/>
                <w:rtl/>
              </w:rPr>
              <w:t>في الروضة</w:t>
            </w:r>
            <w:r w:rsidR="00267EA5" w:rsidRPr="0047109C">
              <w:rPr>
                <w:rFonts w:ascii="Tahoma" w:hAnsi="Tahoma" w:cs="Arabic Transparent"/>
                <w:sz w:val="32"/>
                <w:szCs w:val="32"/>
              </w:rPr>
              <w:t xml:space="preserve">: </w:t>
            </w:r>
            <w:r w:rsidR="00267EA5" w:rsidRPr="0047109C">
              <w:rPr>
                <w:rFonts w:ascii="Tahoma" w:hAnsi="Tahoma" w:cs="Arabic Transparent"/>
                <w:sz w:val="32"/>
                <w:szCs w:val="32"/>
                <w:rtl/>
              </w:rPr>
              <w:t>قال أصحابنا وغيرهم هذا في الهجران لغير عذر شرعي، فإن كان عذر بأن كان المهجور</w:t>
            </w:r>
            <w:r w:rsidR="00267EA5" w:rsidRPr="0047109C">
              <w:rPr>
                <w:rFonts w:ascii="Tahoma" w:hAnsi="Tahoma" w:cs="Arabic Transparent"/>
                <w:sz w:val="32"/>
                <w:szCs w:val="32"/>
              </w:rPr>
              <w:t xml:space="preserve"> </w:t>
            </w:r>
            <w:r w:rsidR="00267EA5" w:rsidRPr="0047109C">
              <w:rPr>
                <w:rFonts w:ascii="Tahoma" w:hAnsi="Tahoma" w:cs="Arabic Transparent"/>
                <w:sz w:val="32"/>
                <w:szCs w:val="32"/>
                <w:rtl/>
              </w:rPr>
              <w:t xml:space="preserve">مذموم الحال لبدعة أو فسق أو </w:t>
            </w:r>
            <w:r w:rsidR="00267EA5" w:rsidRPr="0047109C">
              <w:rPr>
                <w:rFonts w:ascii="Tahoma" w:hAnsi="Tahoma" w:cs="Arabic Transparent"/>
                <w:sz w:val="32"/>
                <w:szCs w:val="32"/>
                <w:rtl/>
              </w:rPr>
              <w:lastRenderedPageBreak/>
              <w:t>نحوهما، أو كان فيه صلاح لدين الهاجر أو المهجور فلا</w:t>
            </w:r>
            <w:r w:rsidR="00267EA5" w:rsidRPr="0047109C">
              <w:rPr>
                <w:rFonts w:ascii="Tahoma" w:hAnsi="Tahoma" w:cs="Arabic Transparent"/>
                <w:sz w:val="32"/>
                <w:szCs w:val="32"/>
              </w:rPr>
              <w:t xml:space="preserve"> </w:t>
            </w:r>
            <w:r w:rsidR="00267EA5" w:rsidRPr="0047109C">
              <w:rPr>
                <w:rFonts w:ascii="Tahoma" w:hAnsi="Tahoma" w:cs="Arabic Transparent"/>
                <w:sz w:val="32"/>
                <w:szCs w:val="32"/>
                <w:rtl/>
              </w:rPr>
              <w:t>يحرم، وعلى هذا ي</w:t>
            </w:r>
            <w:r w:rsidR="00267EA5" w:rsidRPr="0047109C">
              <w:rPr>
                <w:rFonts w:ascii="Tahoma" w:hAnsi="Tahoma" w:cs="Arabic Transparent" w:hint="cs"/>
                <w:sz w:val="32"/>
                <w:szCs w:val="32"/>
                <w:rtl/>
              </w:rPr>
              <w:t>ُ</w:t>
            </w:r>
            <w:r w:rsidR="00267EA5" w:rsidRPr="0047109C">
              <w:rPr>
                <w:rFonts w:ascii="Tahoma" w:hAnsi="Tahoma" w:cs="Arabic Transparent"/>
                <w:sz w:val="32"/>
                <w:szCs w:val="32"/>
                <w:rtl/>
              </w:rPr>
              <w:t>حمل ما ثبت من هجر النبي صلى الله عليه وسلم</w:t>
            </w:r>
            <w:r w:rsidR="00267EA5" w:rsidRPr="0047109C">
              <w:rPr>
                <w:rFonts w:ascii="Tahoma" w:hAnsi="Tahoma" w:cs="Arabic Transparent"/>
                <w:sz w:val="32"/>
                <w:szCs w:val="32"/>
              </w:rPr>
              <w:t xml:space="preserve"> </w:t>
            </w:r>
            <w:r w:rsidR="00267EA5" w:rsidRPr="0047109C">
              <w:rPr>
                <w:rFonts w:ascii="Tahoma" w:hAnsi="Tahoma" w:cs="Arabic Transparent"/>
                <w:sz w:val="32"/>
                <w:szCs w:val="32"/>
                <w:rtl/>
              </w:rPr>
              <w:t>كعب بن مالك</w:t>
            </w:r>
            <w:r w:rsidR="00267EA5" w:rsidRPr="0047109C">
              <w:rPr>
                <w:rFonts w:ascii="Tahoma" w:hAnsi="Tahoma" w:cs="Arabic Transparent"/>
                <w:sz w:val="32"/>
                <w:szCs w:val="32"/>
              </w:rPr>
              <w:t xml:space="preserve"> </w:t>
            </w:r>
            <w:r w:rsidR="00267EA5" w:rsidRPr="0047109C">
              <w:rPr>
                <w:rFonts w:ascii="Tahoma" w:hAnsi="Tahoma" w:cs="Arabic Transparent"/>
                <w:sz w:val="32"/>
                <w:szCs w:val="32"/>
                <w:rtl/>
              </w:rPr>
              <w:t>وصاحبيه ونهيه الصحابة عن كلامهم، وكذا ما جاء من</w:t>
            </w:r>
            <w:r w:rsidR="00267EA5" w:rsidRPr="0047109C">
              <w:rPr>
                <w:rFonts w:ascii="Tahoma" w:hAnsi="Tahoma" w:cs="Arabic Transparent"/>
                <w:sz w:val="32"/>
                <w:szCs w:val="32"/>
              </w:rPr>
              <w:t xml:space="preserve"> </w:t>
            </w:r>
            <w:r w:rsidR="00267EA5" w:rsidRPr="0047109C">
              <w:rPr>
                <w:rFonts w:ascii="Tahoma" w:hAnsi="Tahoma" w:cs="Arabic Transparent"/>
                <w:sz w:val="32"/>
                <w:szCs w:val="32"/>
                <w:rtl/>
              </w:rPr>
              <w:t>هجران السلف بعضهم بعض. انتهى</w:t>
            </w:r>
            <w:r w:rsidR="00390E59">
              <w:rPr>
                <w:rFonts w:ascii="Tahoma" w:hAnsi="Tahoma" w:cs="Arabic Transparent" w:hint="cs"/>
                <w:sz w:val="32"/>
                <w:szCs w:val="32"/>
                <w:rtl/>
              </w:rPr>
              <w:t xml:space="preserve"> . و</w:t>
            </w:r>
            <w:r w:rsidR="00390E59" w:rsidRPr="00BB0F05">
              <w:rPr>
                <w:rFonts w:ascii="Tahoma" w:hAnsi="Tahoma" w:cs="Arabic Transparent"/>
                <w:sz w:val="32"/>
                <w:szCs w:val="32"/>
                <w:rtl/>
              </w:rPr>
              <w:t>في صحيح مسلم: أن قريباً لعبد الله بن مغفل خَذَف فنهاه فقـال: إنَّ رسول الله صلى الله عليه وسلم نهى عن الْخَذْف وقال: إِنَّهَا لاَ تَصِيدُ صَيْدًا وَلاَ تَنْكَأُ عَدُوًّا وَلَكِنَّهَا تَكْسِرُ السِّنَّ وَتَفْقَأُ الْعَيْنَ، قال: فعاد، فقال: أحدثك أن رسول الله نهى عنه ثم عُدْتَ تخذف لا أكَلِّمك أبداً.</w:t>
            </w:r>
            <w:r w:rsidR="00390E59">
              <w:rPr>
                <w:rFonts w:ascii="Tahoma" w:hAnsi="Tahoma" w:cs="Arabic Transparent" w:hint="cs"/>
                <w:sz w:val="32"/>
                <w:szCs w:val="32"/>
                <w:rtl/>
              </w:rPr>
              <w:t xml:space="preserve"> </w:t>
            </w:r>
            <w:r w:rsidR="00390E59" w:rsidRPr="00BB0F05">
              <w:rPr>
                <w:rFonts w:ascii="Tahoma" w:hAnsi="Tahoma" w:cs="Arabic Transparent"/>
                <w:sz w:val="32"/>
                <w:szCs w:val="32"/>
                <w:rtl/>
              </w:rPr>
              <w:t>قال النووي معلقا: في هذا الحديث هجران أهل البدع والفسوق ومُنَابِذِي السنة مع العلم، وأنه يجوز هجرانه دائماً والنهي عن الهجران فوق ثلاثة أيام إنما هو فيمن هجر لحظ نفسه ومعايش الدنيا، وأما أهل البدع ونحوهم فهجرانهم دائماً، وهذا الحديث مِمَّا يؤيده مع نظائر له كحديثِ كعب بن مالك وغيره. انتهى.</w:t>
            </w:r>
          </w:p>
          <w:p w:rsidR="00C76CDD" w:rsidRPr="00267EA5" w:rsidRDefault="00C76CDD" w:rsidP="00C76CDD">
            <w:pPr>
              <w:pStyle w:val="a8"/>
              <w:rPr>
                <w:rFonts w:cs="Arabic Transparent"/>
                <w:b/>
                <w:bCs/>
                <w:sz w:val="32"/>
                <w:szCs w:val="32"/>
                <w:rtl/>
              </w:rPr>
            </w:pPr>
            <w:r w:rsidRPr="00267EA5">
              <w:rPr>
                <w:rFonts w:cs="Arabic Transparent" w:hint="cs"/>
                <w:b/>
                <w:bCs/>
                <w:sz w:val="32"/>
                <w:szCs w:val="32"/>
                <w:rtl/>
              </w:rPr>
              <w:t>حكم صلة القريب الكافر</w:t>
            </w:r>
            <w:r w:rsidR="00267EA5" w:rsidRPr="00267EA5">
              <w:rPr>
                <w:rFonts w:cs="Arabic Transparent" w:hint="cs"/>
                <w:b/>
                <w:bCs/>
                <w:sz w:val="32"/>
                <w:szCs w:val="32"/>
                <w:rtl/>
              </w:rPr>
              <w:t xml:space="preserve"> </w:t>
            </w:r>
            <w:r w:rsidRPr="00267EA5">
              <w:rPr>
                <w:rFonts w:cs="Arabic Transparent" w:hint="cs"/>
                <w:b/>
                <w:bCs/>
                <w:sz w:val="32"/>
                <w:szCs w:val="32"/>
                <w:rtl/>
              </w:rPr>
              <w:t>:</w:t>
            </w:r>
          </w:p>
          <w:p w:rsidR="00C76CDD" w:rsidRPr="00C751BD" w:rsidRDefault="00C76CDD" w:rsidP="00C76CDD">
            <w:pPr>
              <w:pStyle w:val="a8"/>
              <w:rPr>
                <w:rFonts w:cs="Arabic Transparent"/>
                <w:sz w:val="32"/>
                <w:szCs w:val="32"/>
                <w:rtl/>
              </w:rPr>
            </w:pPr>
            <w:r w:rsidRPr="00C751BD">
              <w:rPr>
                <w:rFonts w:cs="Arabic Transparent" w:hint="cs"/>
                <w:sz w:val="32"/>
                <w:szCs w:val="32"/>
                <w:rtl/>
              </w:rPr>
              <w:t xml:space="preserve">حكم صلة القريب الكافر قيل أنها محرمة ويجب هجرهم وقيل جائزة </w:t>
            </w:r>
            <w:r w:rsidR="00267EA5">
              <w:rPr>
                <w:rFonts w:cs="Arabic Transparent" w:hint="cs"/>
                <w:sz w:val="32"/>
                <w:szCs w:val="32"/>
                <w:rtl/>
              </w:rPr>
              <w:t xml:space="preserve">وهي رخصة </w:t>
            </w:r>
            <w:r w:rsidRPr="00C751BD">
              <w:rPr>
                <w:rFonts w:cs="Arabic Transparent" w:hint="cs"/>
                <w:sz w:val="32"/>
                <w:szCs w:val="32"/>
                <w:rtl/>
              </w:rPr>
              <w:t>والصحيح أنها مستحبة والذي يدل على هذا ما</w:t>
            </w:r>
            <w:r w:rsidR="004027FF">
              <w:rPr>
                <w:rFonts w:cs="Arabic Transparent" w:hint="cs"/>
                <w:sz w:val="32"/>
                <w:szCs w:val="32"/>
                <w:rtl/>
              </w:rPr>
              <w:t xml:space="preserve"> </w:t>
            </w:r>
            <w:r w:rsidRPr="00C751BD">
              <w:rPr>
                <w:rFonts w:cs="Arabic Transparent" w:hint="cs"/>
                <w:sz w:val="32"/>
                <w:szCs w:val="32"/>
                <w:rtl/>
              </w:rPr>
              <w:t>يلي :</w:t>
            </w:r>
          </w:p>
          <w:p w:rsidR="00C76CDD" w:rsidRPr="00C751BD" w:rsidRDefault="00C76CDD" w:rsidP="00C76CDD">
            <w:pPr>
              <w:pStyle w:val="a8"/>
              <w:rPr>
                <w:rFonts w:cs="Arabic Transparent"/>
                <w:sz w:val="32"/>
                <w:szCs w:val="32"/>
                <w:rtl/>
              </w:rPr>
            </w:pPr>
            <w:r w:rsidRPr="00C751BD">
              <w:rPr>
                <w:rFonts w:cs="Arabic Transparent" w:hint="cs"/>
                <w:sz w:val="32"/>
                <w:szCs w:val="32"/>
                <w:rtl/>
              </w:rPr>
              <w:t>عموم قوله تعالى (وأحسنوا إن الله يحب المحسنين) , والصلة من جملة الإحسان .</w:t>
            </w:r>
          </w:p>
          <w:p w:rsidR="00C76CDD" w:rsidRPr="00C751BD" w:rsidRDefault="00C76CDD" w:rsidP="00C76CDD">
            <w:pPr>
              <w:pStyle w:val="a8"/>
              <w:rPr>
                <w:rFonts w:cs="Arabic Transparent"/>
                <w:sz w:val="32"/>
                <w:szCs w:val="32"/>
                <w:rtl/>
              </w:rPr>
            </w:pPr>
            <w:r w:rsidRPr="00C751BD">
              <w:rPr>
                <w:rFonts w:cs="Arabic Transparent" w:hint="cs"/>
                <w:sz w:val="32"/>
                <w:szCs w:val="32"/>
                <w:rtl/>
              </w:rPr>
              <w:t>وقوله تعالى (</w:t>
            </w:r>
            <w:r w:rsidRPr="00C751BD">
              <w:rPr>
                <w:rFonts w:hAnsi="Courier New" w:cs="Arabic Transparent"/>
                <w:sz w:val="32"/>
                <w:szCs w:val="32"/>
                <w:rtl/>
              </w:rPr>
              <w:t>لا</w:t>
            </w:r>
            <w:r w:rsidRPr="00C751BD">
              <w:rPr>
                <w:rFonts w:hAnsi="Courier New" w:cs="Arabic Transparent"/>
                <w:sz w:val="32"/>
                <w:szCs w:val="32"/>
              </w:rPr>
              <w:t xml:space="preserve"> </w:t>
            </w:r>
            <w:r w:rsidRPr="00C751BD">
              <w:rPr>
                <w:rFonts w:hAnsi="Courier New" w:cs="Arabic Transparent"/>
                <w:sz w:val="32"/>
                <w:szCs w:val="32"/>
                <w:rtl/>
              </w:rPr>
              <w:t>يَنْهَاكُمُ</w:t>
            </w:r>
            <w:r w:rsidRPr="00C751BD">
              <w:rPr>
                <w:rFonts w:hAnsi="Courier New" w:cs="Arabic Transparent"/>
                <w:sz w:val="32"/>
                <w:szCs w:val="32"/>
              </w:rPr>
              <w:t xml:space="preserve"> </w:t>
            </w:r>
            <w:r w:rsidRPr="00C751BD">
              <w:rPr>
                <w:rFonts w:hAnsi="Courier New" w:cs="Arabic Transparent"/>
                <w:sz w:val="32"/>
                <w:szCs w:val="32"/>
                <w:rtl/>
              </w:rPr>
              <w:t>اللَّهُ</w:t>
            </w:r>
            <w:r w:rsidRPr="00C751BD">
              <w:rPr>
                <w:rFonts w:hAnsi="Courier New" w:cs="Arabic Transparent"/>
                <w:sz w:val="32"/>
                <w:szCs w:val="32"/>
              </w:rPr>
              <w:t xml:space="preserve"> </w:t>
            </w:r>
            <w:r w:rsidRPr="00C751BD">
              <w:rPr>
                <w:rFonts w:hAnsi="Courier New" w:cs="Arabic Transparent"/>
                <w:sz w:val="32"/>
                <w:szCs w:val="32"/>
                <w:rtl/>
              </w:rPr>
              <w:t>عَنِ</w:t>
            </w:r>
            <w:r w:rsidRPr="00C751BD">
              <w:rPr>
                <w:rFonts w:hAnsi="Courier New" w:cs="Arabic Transparent"/>
                <w:sz w:val="32"/>
                <w:szCs w:val="32"/>
              </w:rPr>
              <w:t xml:space="preserve"> </w:t>
            </w:r>
            <w:r w:rsidRPr="00C751BD">
              <w:rPr>
                <w:rFonts w:hAnsi="Courier New" w:cs="Arabic Transparent"/>
                <w:sz w:val="32"/>
                <w:szCs w:val="32"/>
                <w:rtl/>
              </w:rPr>
              <w:t>الَّذِينَ</w:t>
            </w:r>
            <w:r w:rsidRPr="00C751BD">
              <w:rPr>
                <w:rFonts w:hAnsi="Courier New" w:cs="Arabic Transparent"/>
                <w:sz w:val="32"/>
                <w:szCs w:val="32"/>
              </w:rPr>
              <w:t xml:space="preserve"> </w:t>
            </w:r>
            <w:r w:rsidRPr="00C751BD">
              <w:rPr>
                <w:rFonts w:hAnsi="Courier New" w:cs="Arabic Transparent"/>
                <w:sz w:val="32"/>
                <w:szCs w:val="32"/>
                <w:rtl/>
              </w:rPr>
              <w:t>لَمْ</w:t>
            </w:r>
            <w:r w:rsidRPr="00C751BD">
              <w:rPr>
                <w:rFonts w:hAnsi="Courier New" w:cs="Arabic Transparent"/>
                <w:sz w:val="32"/>
                <w:szCs w:val="32"/>
              </w:rPr>
              <w:t xml:space="preserve"> </w:t>
            </w:r>
            <w:r w:rsidRPr="00C751BD">
              <w:rPr>
                <w:rFonts w:hAnsi="Courier New" w:cs="Arabic Transparent"/>
                <w:sz w:val="32"/>
                <w:szCs w:val="32"/>
                <w:rtl/>
              </w:rPr>
              <w:t>يُقَاتِلُوكُمْ</w:t>
            </w:r>
            <w:r w:rsidRPr="00C751BD">
              <w:rPr>
                <w:rFonts w:hAnsi="Courier New" w:cs="Arabic Transparent"/>
                <w:sz w:val="32"/>
                <w:szCs w:val="32"/>
              </w:rPr>
              <w:t xml:space="preserve"> </w:t>
            </w:r>
            <w:r w:rsidRPr="00C751BD">
              <w:rPr>
                <w:rFonts w:hAnsi="Courier New" w:cs="Arabic Transparent"/>
                <w:sz w:val="32"/>
                <w:szCs w:val="32"/>
                <w:rtl/>
              </w:rPr>
              <w:t>فِي</w:t>
            </w:r>
            <w:r w:rsidRPr="00C751BD">
              <w:rPr>
                <w:rFonts w:hAnsi="Courier New" w:cs="Arabic Transparent"/>
                <w:sz w:val="32"/>
                <w:szCs w:val="32"/>
              </w:rPr>
              <w:t xml:space="preserve"> </w:t>
            </w:r>
            <w:r w:rsidRPr="00C751BD">
              <w:rPr>
                <w:rFonts w:hAnsi="Courier New" w:cs="Arabic Transparent"/>
                <w:sz w:val="32"/>
                <w:szCs w:val="32"/>
                <w:rtl/>
              </w:rPr>
              <w:t>الدِّينِ</w:t>
            </w:r>
            <w:r w:rsidRPr="00C751BD">
              <w:rPr>
                <w:rFonts w:hAnsi="Courier New" w:cs="Arabic Transparent"/>
                <w:sz w:val="32"/>
                <w:szCs w:val="32"/>
              </w:rPr>
              <w:t xml:space="preserve"> </w:t>
            </w:r>
            <w:r w:rsidRPr="00C751BD">
              <w:rPr>
                <w:rFonts w:hAnsi="Courier New" w:cs="Arabic Transparent"/>
                <w:sz w:val="32"/>
                <w:szCs w:val="32"/>
                <w:rtl/>
              </w:rPr>
              <w:t>وَلَمْ</w:t>
            </w:r>
            <w:r w:rsidRPr="00C751BD">
              <w:rPr>
                <w:rFonts w:hAnsi="Courier New" w:cs="Arabic Transparent"/>
                <w:sz w:val="32"/>
                <w:szCs w:val="32"/>
              </w:rPr>
              <w:t xml:space="preserve"> </w:t>
            </w:r>
            <w:r w:rsidRPr="00C751BD">
              <w:rPr>
                <w:rFonts w:hAnsi="Courier New" w:cs="Arabic Transparent"/>
                <w:sz w:val="32"/>
                <w:szCs w:val="32"/>
                <w:rtl/>
              </w:rPr>
              <w:t>يُخْرِجُوكُم مِّن</w:t>
            </w:r>
            <w:r w:rsidRPr="00C751BD">
              <w:rPr>
                <w:rFonts w:hAnsi="Courier New" w:cs="Arabic Transparent"/>
                <w:sz w:val="32"/>
                <w:szCs w:val="32"/>
              </w:rPr>
              <w:t xml:space="preserve"> </w:t>
            </w:r>
            <w:r w:rsidRPr="00C751BD">
              <w:rPr>
                <w:rFonts w:hAnsi="Courier New" w:cs="Arabic Transparent"/>
                <w:sz w:val="32"/>
                <w:szCs w:val="32"/>
                <w:rtl/>
              </w:rPr>
              <w:t>دِيَارِكُمْ</w:t>
            </w:r>
            <w:r w:rsidRPr="00C751BD">
              <w:rPr>
                <w:rFonts w:hAnsi="Courier New" w:cs="Arabic Transparent"/>
                <w:sz w:val="32"/>
                <w:szCs w:val="32"/>
              </w:rPr>
              <w:t xml:space="preserve"> </w:t>
            </w:r>
            <w:r w:rsidRPr="00C751BD">
              <w:rPr>
                <w:rFonts w:hAnsi="Courier New" w:cs="Arabic Transparent"/>
                <w:sz w:val="32"/>
                <w:szCs w:val="32"/>
                <w:rtl/>
              </w:rPr>
              <w:t>أَن</w:t>
            </w:r>
            <w:r w:rsidRPr="00C751BD">
              <w:rPr>
                <w:rFonts w:hAnsi="Courier New" w:cs="Arabic Transparent"/>
                <w:sz w:val="32"/>
                <w:szCs w:val="32"/>
              </w:rPr>
              <w:t xml:space="preserve"> </w:t>
            </w:r>
            <w:r w:rsidRPr="00C751BD">
              <w:rPr>
                <w:rFonts w:hAnsi="Courier New" w:cs="Arabic Transparent"/>
                <w:sz w:val="32"/>
                <w:szCs w:val="32"/>
                <w:rtl/>
              </w:rPr>
              <w:t>تَبَرُّوهُمْ</w:t>
            </w:r>
            <w:r w:rsidRPr="00C751BD">
              <w:rPr>
                <w:rFonts w:hAnsi="Courier New" w:cs="Arabic Transparent"/>
                <w:sz w:val="32"/>
                <w:szCs w:val="32"/>
              </w:rPr>
              <w:t xml:space="preserve"> </w:t>
            </w:r>
            <w:r w:rsidRPr="00C751BD">
              <w:rPr>
                <w:rFonts w:hAnsi="Courier New" w:cs="Arabic Transparent"/>
                <w:sz w:val="32"/>
                <w:szCs w:val="32"/>
                <w:rtl/>
              </w:rPr>
              <w:t>وَتُقْسِطُوا</w:t>
            </w:r>
            <w:r w:rsidRPr="00C751BD">
              <w:rPr>
                <w:rFonts w:hAnsi="Courier New" w:cs="Arabic Transparent"/>
                <w:sz w:val="32"/>
                <w:szCs w:val="32"/>
              </w:rPr>
              <w:t xml:space="preserve"> </w:t>
            </w:r>
            <w:r w:rsidRPr="00C751BD">
              <w:rPr>
                <w:rFonts w:hAnsi="Courier New" w:cs="Arabic Transparent"/>
                <w:sz w:val="32"/>
                <w:szCs w:val="32"/>
                <w:rtl/>
              </w:rPr>
              <w:t>إِلَيْهِمْ</w:t>
            </w:r>
            <w:r w:rsidRPr="00C751BD">
              <w:rPr>
                <w:rFonts w:hAnsi="Courier New" w:cs="Arabic Transparent"/>
                <w:sz w:val="32"/>
                <w:szCs w:val="32"/>
              </w:rPr>
              <w:t xml:space="preserve"> </w:t>
            </w:r>
            <w:r w:rsidRPr="00C751BD">
              <w:rPr>
                <w:rFonts w:hAnsi="Courier New" w:cs="Arabic Transparent"/>
                <w:sz w:val="32"/>
                <w:szCs w:val="32"/>
                <w:rtl/>
              </w:rPr>
              <w:t>إِنَّ</w:t>
            </w:r>
            <w:r w:rsidRPr="00C751BD">
              <w:rPr>
                <w:rFonts w:hAnsi="Courier New" w:cs="Arabic Transparent"/>
                <w:sz w:val="32"/>
                <w:szCs w:val="32"/>
              </w:rPr>
              <w:t xml:space="preserve"> </w:t>
            </w:r>
            <w:r w:rsidRPr="00C751BD">
              <w:rPr>
                <w:rFonts w:hAnsi="Courier New" w:cs="Arabic Transparent"/>
                <w:sz w:val="32"/>
                <w:szCs w:val="32"/>
                <w:rtl/>
              </w:rPr>
              <w:t>اللَّهَ</w:t>
            </w:r>
            <w:r w:rsidRPr="00C751BD">
              <w:rPr>
                <w:rFonts w:hAnsi="Courier New" w:cs="Arabic Transparent"/>
                <w:sz w:val="32"/>
                <w:szCs w:val="32"/>
              </w:rPr>
              <w:t xml:space="preserve"> </w:t>
            </w:r>
            <w:r w:rsidRPr="00C751BD">
              <w:rPr>
                <w:rFonts w:hAnsi="Courier New" w:cs="Arabic Transparent"/>
                <w:sz w:val="32"/>
                <w:szCs w:val="32"/>
                <w:rtl/>
              </w:rPr>
              <w:t>يُحِبُّ</w:t>
            </w:r>
            <w:r w:rsidRPr="00C751BD">
              <w:rPr>
                <w:rFonts w:hAnsi="Courier New" w:cs="Arabic Transparent"/>
                <w:sz w:val="32"/>
                <w:szCs w:val="32"/>
              </w:rPr>
              <w:t xml:space="preserve"> </w:t>
            </w:r>
            <w:r w:rsidRPr="00C751BD">
              <w:rPr>
                <w:rFonts w:hAnsi="Courier New" w:cs="Arabic Transparent"/>
                <w:sz w:val="32"/>
                <w:szCs w:val="32"/>
                <w:rtl/>
              </w:rPr>
              <w:t>الْمُقْسِطِينَ</w:t>
            </w:r>
            <w:r w:rsidRPr="00C751BD">
              <w:rPr>
                <w:rFonts w:hAnsi="Courier New" w:cs="Arabic Transparent"/>
                <w:sz w:val="32"/>
                <w:szCs w:val="32"/>
              </w:rPr>
              <w:t xml:space="preserve"> </w:t>
            </w:r>
            <w:r w:rsidRPr="00C751BD">
              <w:rPr>
                <w:rFonts w:hAnsi="Courier New" w:cs="Arabic Transparent"/>
                <w:sz w:val="32"/>
                <w:szCs w:val="32"/>
                <w:rtl/>
              </w:rPr>
              <w:t>(</w:t>
            </w:r>
            <w:r w:rsidRPr="00C751BD">
              <w:rPr>
                <w:rFonts w:hAnsi="Courier New" w:cs="Arabic Transparent"/>
                <w:sz w:val="32"/>
                <w:szCs w:val="32"/>
              </w:rPr>
              <w:t>8</w:t>
            </w:r>
            <w:r w:rsidRPr="00C751BD">
              <w:rPr>
                <w:rFonts w:hAnsi="Courier New" w:cs="Arabic Transparent"/>
                <w:sz w:val="32"/>
                <w:szCs w:val="32"/>
                <w:rtl/>
              </w:rPr>
              <w:t>) إِنَّمَا</w:t>
            </w:r>
            <w:r w:rsidRPr="00C751BD">
              <w:rPr>
                <w:rFonts w:hAnsi="Courier New" w:cs="Arabic Transparent"/>
                <w:sz w:val="32"/>
                <w:szCs w:val="32"/>
              </w:rPr>
              <w:t xml:space="preserve"> </w:t>
            </w:r>
            <w:r w:rsidRPr="00C751BD">
              <w:rPr>
                <w:rFonts w:hAnsi="Courier New" w:cs="Arabic Transparent"/>
                <w:sz w:val="32"/>
                <w:szCs w:val="32"/>
                <w:rtl/>
              </w:rPr>
              <w:t>يَنْهَاكُمُ</w:t>
            </w:r>
            <w:r w:rsidRPr="00C751BD">
              <w:rPr>
                <w:rFonts w:hAnsi="Courier New" w:cs="Arabic Transparent"/>
                <w:sz w:val="32"/>
                <w:szCs w:val="32"/>
              </w:rPr>
              <w:t xml:space="preserve"> </w:t>
            </w:r>
            <w:r w:rsidRPr="00C751BD">
              <w:rPr>
                <w:rFonts w:hAnsi="Courier New" w:cs="Arabic Transparent"/>
                <w:sz w:val="32"/>
                <w:szCs w:val="32"/>
                <w:rtl/>
              </w:rPr>
              <w:t>اللَّهُ</w:t>
            </w:r>
            <w:r w:rsidRPr="00C751BD">
              <w:rPr>
                <w:rFonts w:hAnsi="Courier New" w:cs="Arabic Transparent"/>
                <w:sz w:val="32"/>
                <w:szCs w:val="32"/>
              </w:rPr>
              <w:t xml:space="preserve"> </w:t>
            </w:r>
            <w:r w:rsidRPr="00C751BD">
              <w:rPr>
                <w:rFonts w:hAnsi="Courier New" w:cs="Arabic Transparent"/>
                <w:sz w:val="32"/>
                <w:szCs w:val="32"/>
                <w:rtl/>
              </w:rPr>
              <w:t>عَنِ</w:t>
            </w:r>
            <w:r w:rsidRPr="00C751BD">
              <w:rPr>
                <w:rFonts w:hAnsi="Courier New" w:cs="Arabic Transparent"/>
                <w:sz w:val="32"/>
                <w:szCs w:val="32"/>
              </w:rPr>
              <w:t xml:space="preserve"> </w:t>
            </w:r>
            <w:r w:rsidRPr="00C751BD">
              <w:rPr>
                <w:rFonts w:hAnsi="Courier New" w:cs="Arabic Transparent"/>
                <w:sz w:val="32"/>
                <w:szCs w:val="32"/>
                <w:rtl/>
              </w:rPr>
              <w:t>الَّذِينَ</w:t>
            </w:r>
            <w:r w:rsidRPr="00C751BD">
              <w:rPr>
                <w:rFonts w:hAnsi="Courier New" w:cs="Arabic Transparent"/>
                <w:sz w:val="32"/>
                <w:szCs w:val="32"/>
              </w:rPr>
              <w:t xml:space="preserve"> </w:t>
            </w:r>
            <w:r w:rsidRPr="00C751BD">
              <w:rPr>
                <w:rFonts w:hAnsi="Courier New" w:cs="Arabic Transparent"/>
                <w:sz w:val="32"/>
                <w:szCs w:val="32"/>
                <w:rtl/>
              </w:rPr>
              <w:t>قَاتَلُوكُمْ</w:t>
            </w:r>
            <w:r w:rsidRPr="00C751BD">
              <w:rPr>
                <w:rFonts w:hAnsi="Courier New" w:cs="Arabic Transparent"/>
                <w:sz w:val="32"/>
                <w:szCs w:val="32"/>
              </w:rPr>
              <w:t xml:space="preserve"> </w:t>
            </w:r>
            <w:r w:rsidRPr="00C751BD">
              <w:rPr>
                <w:rFonts w:hAnsi="Courier New" w:cs="Arabic Transparent"/>
                <w:sz w:val="32"/>
                <w:szCs w:val="32"/>
                <w:rtl/>
              </w:rPr>
              <w:t>فِي</w:t>
            </w:r>
            <w:r w:rsidRPr="00C751BD">
              <w:rPr>
                <w:rFonts w:hAnsi="Courier New" w:cs="Arabic Transparent"/>
                <w:sz w:val="32"/>
                <w:szCs w:val="32"/>
              </w:rPr>
              <w:t xml:space="preserve"> </w:t>
            </w:r>
            <w:r w:rsidRPr="00C751BD">
              <w:rPr>
                <w:rFonts w:hAnsi="Courier New" w:cs="Arabic Transparent"/>
                <w:sz w:val="32"/>
                <w:szCs w:val="32"/>
                <w:rtl/>
              </w:rPr>
              <w:t>الدِّينِ</w:t>
            </w:r>
            <w:r w:rsidRPr="00C751BD">
              <w:rPr>
                <w:rFonts w:hAnsi="Courier New" w:cs="Arabic Transparent"/>
                <w:sz w:val="32"/>
                <w:szCs w:val="32"/>
              </w:rPr>
              <w:t xml:space="preserve"> </w:t>
            </w:r>
            <w:r w:rsidRPr="00C751BD">
              <w:rPr>
                <w:rFonts w:hAnsi="Courier New" w:cs="Arabic Transparent"/>
                <w:sz w:val="32"/>
                <w:szCs w:val="32"/>
                <w:rtl/>
              </w:rPr>
              <w:t>وَأَخْرَجُوكُم مِّن</w:t>
            </w:r>
            <w:r w:rsidRPr="00C751BD">
              <w:rPr>
                <w:rFonts w:hAnsi="Courier New" w:cs="Arabic Transparent"/>
                <w:sz w:val="32"/>
                <w:szCs w:val="32"/>
              </w:rPr>
              <w:t xml:space="preserve"> </w:t>
            </w:r>
            <w:r w:rsidRPr="00C751BD">
              <w:rPr>
                <w:rFonts w:hAnsi="Courier New" w:cs="Arabic Transparent"/>
                <w:sz w:val="32"/>
                <w:szCs w:val="32"/>
                <w:rtl/>
              </w:rPr>
              <w:t>دِيَارِكُمْ</w:t>
            </w:r>
            <w:r w:rsidRPr="00C751BD">
              <w:rPr>
                <w:rFonts w:hAnsi="Courier New" w:cs="Arabic Transparent"/>
                <w:sz w:val="32"/>
                <w:szCs w:val="32"/>
              </w:rPr>
              <w:t xml:space="preserve"> </w:t>
            </w:r>
            <w:r w:rsidRPr="00C751BD">
              <w:rPr>
                <w:rFonts w:hAnsi="Courier New" w:cs="Arabic Transparent"/>
                <w:sz w:val="32"/>
                <w:szCs w:val="32"/>
                <w:rtl/>
              </w:rPr>
              <w:t>وَظَاهَرُوا</w:t>
            </w:r>
            <w:r w:rsidRPr="00C751BD">
              <w:rPr>
                <w:rFonts w:hAnsi="Courier New" w:cs="Arabic Transparent"/>
                <w:sz w:val="32"/>
                <w:szCs w:val="32"/>
              </w:rPr>
              <w:t xml:space="preserve"> </w:t>
            </w:r>
            <w:r w:rsidRPr="00C751BD">
              <w:rPr>
                <w:rFonts w:hAnsi="Courier New" w:cs="Arabic Transparent"/>
                <w:sz w:val="32"/>
                <w:szCs w:val="32"/>
                <w:rtl/>
              </w:rPr>
              <w:t>عَلَى</w:t>
            </w:r>
            <w:r w:rsidRPr="00C751BD">
              <w:rPr>
                <w:rFonts w:hAnsi="Courier New" w:cs="Arabic Transparent"/>
                <w:sz w:val="32"/>
                <w:szCs w:val="32"/>
              </w:rPr>
              <w:t xml:space="preserve"> </w:t>
            </w:r>
            <w:r w:rsidRPr="00C751BD">
              <w:rPr>
                <w:rFonts w:hAnsi="Courier New" w:cs="Arabic Transparent"/>
                <w:sz w:val="32"/>
                <w:szCs w:val="32"/>
                <w:rtl/>
              </w:rPr>
              <w:t>إِخْرَاجِكُمْ</w:t>
            </w:r>
            <w:r w:rsidRPr="00C751BD">
              <w:rPr>
                <w:rFonts w:hAnsi="Courier New" w:cs="Arabic Transparent"/>
                <w:sz w:val="32"/>
                <w:szCs w:val="32"/>
              </w:rPr>
              <w:t xml:space="preserve"> </w:t>
            </w:r>
            <w:r w:rsidRPr="00C751BD">
              <w:rPr>
                <w:rFonts w:hAnsi="Courier New" w:cs="Arabic Transparent"/>
                <w:sz w:val="32"/>
                <w:szCs w:val="32"/>
                <w:rtl/>
              </w:rPr>
              <w:t>أَن</w:t>
            </w:r>
            <w:r w:rsidRPr="00C751BD">
              <w:rPr>
                <w:rFonts w:hAnsi="Courier New" w:cs="Arabic Transparent"/>
                <w:sz w:val="32"/>
                <w:szCs w:val="32"/>
              </w:rPr>
              <w:t xml:space="preserve"> </w:t>
            </w:r>
            <w:r w:rsidRPr="00C751BD">
              <w:rPr>
                <w:rFonts w:hAnsi="Courier New" w:cs="Arabic Transparent"/>
                <w:sz w:val="32"/>
                <w:szCs w:val="32"/>
                <w:rtl/>
              </w:rPr>
              <w:t>تَوَلَّوْهُمْ</w:t>
            </w:r>
            <w:r w:rsidRPr="00C751BD">
              <w:rPr>
                <w:rFonts w:hAnsi="Courier New" w:cs="Arabic Transparent"/>
                <w:sz w:val="32"/>
                <w:szCs w:val="32"/>
              </w:rPr>
              <w:t xml:space="preserve"> </w:t>
            </w:r>
            <w:r w:rsidRPr="00C751BD">
              <w:rPr>
                <w:rFonts w:hAnsi="Courier New" w:cs="Arabic Transparent"/>
                <w:sz w:val="32"/>
                <w:szCs w:val="32"/>
                <w:rtl/>
              </w:rPr>
              <w:t>وَمَن</w:t>
            </w:r>
            <w:r w:rsidRPr="00C751BD">
              <w:rPr>
                <w:rFonts w:hAnsi="Courier New" w:cs="Arabic Transparent"/>
                <w:sz w:val="32"/>
                <w:szCs w:val="32"/>
              </w:rPr>
              <w:t xml:space="preserve"> </w:t>
            </w:r>
            <w:r w:rsidRPr="00C751BD">
              <w:rPr>
                <w:rFonts w:hAnsi="Courier New" w:cs="Arabic Transparent"/>
                <w:sz w:val="32"/>
                <w:szCs w:val="32"/>
                <w:rtl/>
              </w:rPr>
              <w:t>يَتَوَلَّهُمْ</w:t>
            </w:r>
            <w:r w:rsidRPr="00C751BD">
              <w:rPr>
                <w:rFonts w:hAnsi="Courier New" w:cs="Arabic Transparent"/>
                <w:sz w:val="32"/>
                <w:szCs w:val="32"/>
              </w:rPr>
              <w:t xml:space="preserve"> </w:t>
            </w:r>
            <w:r w:rsidRPr="00C751BD">
              <w:rPr>
                <w:rFonts w:hAnsi="Courier New" w:cs="Arabic Transparent"/>
                <w:sz w:val="32"/>
                <w:szCs w:val="32"/>
                <w:rtl/>
              </w:rPr>
              <w:t>فَأُوْلَئِكَ</w:t>
            </w:r>
            <w:r w:rsidRPr="00C751BD">
              <w:rPr>
                <w:rFonts w:hAnsi="Courier New" w:cs="Arabic Transparent"/>
                <w:sz w:val="32"/>
                <w:szCs w:val="32"/>
              </w:rPr>
              <w:t xml:space="preserve"> </w:t>
            </w:r>
            <w:r w:rsidRPr="00C751BD">
              <w:rPr>
                <w:rFonts w:hAnsi="Courier New" w:cs="Arabic Transparent"/>
                <w:sz w:val="32"/>
                <w:szCs w:val="32"/>
                <w:rtl/>
              </w:rPr>
              <w:t>هُمُ</w:t>
            </w:r>
            <w:r w:rsidRPr="00C751BD">
              <w:rPr>
                <w:rFonts w:hAnsi="Courier New" w:cs="Arabic Transparent"/>
                <w:sz w:val="32"/>
                <w:szCs w:val="32"/>
              </w:rPr>
              <w:t xml:space="preserve"> </w:t>
            </w:r>
            <w:r w:rsidRPr="00C751BD">
              <w:rPr>
                <w:rFonts w:hAnsi="Courier New" w:cs="Arabic Transparent"/>
                <w:sz w:val="32"/>
                <w:szCs w:val="32"/>
                <w:rtl/>
              </w:rPr>
              <w:t>الظَّالِمُونَ</w:t>
            </w:r>
            <w:r w:rsidRPr="00C751BD">
              <w:rPr>
                <w:rFonts w:cs="Arabic Transparent" w:hint="cs"/>
                <w:sz w:val="32"/>
                <w:szCs w:val="32"/>
                <w:rtl/>
              </w:rPr>
              <w:t>).</w:t>
            </w:r>
          </w:p>
          <w:p w:rsidR="00C76CDD" w:rsidRPr="00C751BD" w:rsidRDefault="00C76CDD" w:rsidP="00C76CDD">
            <w:pPr>
              <w:pStyle w:val="a8"/>
              <w:rPr>
                <w:rFonts w:ascii="Tahoma" w:hAnsi="Tahoma" w:cs="Arabic Transparent"/>
                <w:color w:val="000000" w:themeColor="text1"/>
                <w:sz w:val="32"/>
                <w:szCs w:val="32"/>
                <w:rtl/>
              </w:rPr>
            </w:pPr>
            <w:r w:rsidRPr="00C751BD">
              <w:rPr>
                <w:rFonts w:cs="Arabic Transparent" w:hint="cs"/>
                <w:color w:val="000000" w:themeColor="text1"/>
                <w:sz w:val="32"/>
                <w:szCs w:val="32"/>
                <w:rtl/>
              </w:rPr>
              <w:t>يقول ابن سعدي رحمه الله في تفسير هذه الآيات (</w:t>
            </w:r>
            <w:r w:rsidRPr="00C751BD">
              <w:rPr>
                <w:rFonts w:ascii="Tahoma" w:hAnsi="Tahoma" w:cs="Arabic Transparent"/>
                <w:color w:val="000000" w:themeColor="text1"/>
                <w:sz w:val="32"/>
                <w:szCs w:val="32"/>
                <w:rtl/>
              </w:rPr>
              <w:t>ولما نزلت هذه الآيات الكريمات</w:t>
            </w:r>
            <w:r w:rsidRPr="00C751BD">
              <w:rPr>
                <w:rFonts w:ascii="Tahoma" w:hAnsi="Tahoma" w:cs="Arabic Transparent" w:hint="cs"/>
                <w:color w:val="000000" w:themeColor="text1"/>
                <w:sz w:val="32"/>
                <w:szCs w:val="32"/>
                <w:rtl/>
              </w:rPr>
              <w:t>-يقصد أول سورة الممتحنة-</w:t>
            </w:r>
            <w:r w:rsidRPr="00C751BD">
              <w:rPr>
                <w:rFonts w:ascii="Tahoma" w:hAnsi="Tahoma" w:cs="Arabic Transparent"/>
                <w:color w:val="000000" w:themeColor="text1"/>
                <w:sz w:val="32"/>
                <w:szCs w:val="32"/>
                <w:rtl/>
              </w:rPr>
              <w:t>، المهيجة على عداوة الكافرين، وقعت من المؤمنين كل موقع، وقاموا بها أتم القيام، وتأثموا من صلة بعض أقاربهم المشركين، وظنوا أن ذلك داخل فيما نهى الله عنه.</w:t>
            </w:r>
          </w:p>
          <w:p w:rsidR="00C76CDD" w:rsidRPr="00C751BD" w:rsidRDefault="00C76CDD" w:rsidP="00C76CDD">
            <w:pPr>
              <w:pStyle w:val="a8"/>
              <w:rPr>
                <w:rFonts w:ascii="Times New Roman" w:hAnsi="Times New Roman" w:cs="Arabic Transparent"/>
                <w:color w:val="000000" w:themeColor="text1"/>
                <w:sz w:val="32"/>
                <w:szCs w:val="32"/>
                <w:rtl/>
              </w:rPr>
            </w:pPr>
            <w:r w:rsidRPr="00C751BD">
              <w:rPr>
                <w:rFonts w:ascii="Tahoma" w:hAnsi="Tahoma" w:cs="Arabic Transparent"/>
                <w:color w:val="000000" w:themeColor="text1"/>
                <w:sz w:val="32"/>
                <w:szCs w:val="32"/>
                <w:rtl/>
              </w:rPr>
              <w:t>فأخبرهم الله أن ذلك لا يدخل في المحرم فقال: { لَا يَنْهَاكُمُ اللَّهُ عَنِ الَّذِينَ لَمْ يُقَاتِلُوكُمْ فِي الدِّينِ وَلَمْ يُخْرِجُوكُمْ مِنْ دِيَارِكُمْ أَنْ تَبَرُّوهُمْ وَتُقْسِطُوا إِلَيْهِمْ إِنَّ اللَّهَ يُحِبُّ الْمُقْسِطِينَ } أي: لا ينهاكم الله عن البر والصلة، والمكافأة بالمعروف، والقسط للمشركين، من أقاربكم وغيرهم، حيث كانوا بحال لم ينتصبوا لقتالكم في الدين والإخراج من دياركم، فليس عليكم جناح أن تصلوهم، فإن صلتهم في هذه الحالة، لا محذور فيها ولا مفسدة  كما قال تعالى عن الأبوين المشركين إذا كان ولدهما مسلما</w:t>
            </w:r>
            <w:r w:rsidRPr="00C751BD">
              <w:rPr>
                <w:rFonts w:ascii="Tahoma" w:hAnsi="Tahoma" w:cs="Arabic Transparent" w:hint="cs"/>
                <w:color w:val="000000" w:themeColor="text1"/>
                <w:sz w:val="32"/>
                <w:szCs w:val="32"/>
                <w:rtl/>
              </w:rPr>
              <w:t>ً</w:t>
            </w:r>
            <w:r w:rsidRPr="00C751BD">
              <w:rPr>
                <w:rFonts w:ascii="Tahoma" w:hAnsi="Tahoma" w:cs="Arabic Transparent"/>
                <w:color w:val="000000" w:themeColor="text1"/>
                <w:sz w:val="32"/>
                <w:szCs w:val="32"/>
                <w:rtl/>
              </w:rPr>
              <w:t xml:space="preserve">: { وَإِنْ جَاهَدَاكَ عَلى أَنْ تُشْرِكَ بِي مَا لَيْسَ لَكَ بِهِ عِلْمٌ فَلَا تُطِعْهُمَا وَصَاحِبْهُمَا فِي الدُّنْيَا مَعْرُوفًا } </w:t>
            </w:r>
            <w:r w:rsidRPr="00C751BD">
              <w:rPr>
                <w:rFonts w:ascii="Tahoma" w:hAnsi="Tahoma" w:cs="Arabic Transparent" w:hint="cs"/>
                <w:color w:val="000000" w:themeColor="text1"/>
                <w:sz w:val="32"/>
                <w:szCs w:val="32"/>
                <w:rtl/>
              </w:rPr>
              <w:t xml:space="preserve">, </w:t>
            </w:r>
            <w:r w:rsidRPr="00C751BD">
              <w:rPr>
                <w:rFonts w:ascii="Tahoma" w:hAnsi="Tahoma" w:cs="Arabic Transparent"/>
                <w:color w:val="000000" w:themeColor="text1"/>
                <w:sz w:val="32"/>
                <w:szCs w:val="32"/>
                <w:rtl/>
              </w:rPr>
              <w:t>[وقوله:] { إِنَّمَا يَنْهَاكُمُ اللَّهُ عَنِ الَّذِينَ قَاتَلُوكُمْ فِي الدِّينِ } أي: لأجل دينكم، عداوة لدين الله ولمن قام به، { وَأَخْرَجُوكُمْ مِنْ دِيَارِكُمْ وَظَاهَرُوا } أي: عاونوا غيرهم { عَلَى إِخْرَاجِكُمْ } نهاكم الله { أَنْ تَوَلَّوْهُمْ } بالمودة والنصرة، بالقول والفعل، وأما بركم وإحسانكم، الذي ليس بتول للمشركين، فلم ينهكم الله عنه، بل ذلك داخل في عموم الأمر بالإحسان إلى الأقارب وغيرهم من الآدميين، وغيرهم.</w:t>
            </w:r>
            <w:r w:rsidRPr="00C751BD">
              <w:rPr>
                <w:rFonts w:ascii="Tahoma" w:hAnsi="Tahoma" w:cs="Arabic Transparent" w:hint="cs"/>
                <w:color w:val="000000" w:themeColor="text1"/>
                <w:sz w:val="32"/>
                <w:szCs w:val="32"/>
                <w:rtl/>
              </w:rPr>
              <w:t>..</w:t>
            </w:r>
            <w:r w:rsidRPr="00C751BD">
              <w:rPr>
                <w:rFonts w:cs="Arabic Transparent" w:hint="cs"/>
                <w:color w:val="000000" w:themeColor="text1"/>
                <w:sz w:val="32"/>
                <w:szCs w:val="32"/>
                <w:rtl/>
              </w:rPr>
              <w:t>انتهى)</w:t>
            </w:r>
            <w:r w:rsidR="00267EA5">
              <w:rPr>
                <w:rFonts w:ascii="Times New Roman" w:hAnsi="Times New Roman" w:cs="Arabic Transparent" w:hint="cs"/>
                <w:color w:val="000000" w:themeColor="text1"/>
                <w:sz w:val="32"/>
                <w:szCs w:val="32"/>
                <w:rtl/>
              </w:rPr>
              <w:t>.</w:t>
            </w:r>
          </w:p>
          <w:p w:rsidR="00C76CDD" w:rsidRPr="00C751BD" w:rsidRDefault="00C76CDD" w:rsidP="00C76CDD">
            <w:pPr>
              <w:pStyle w:val="a8"/>
              <w:rPr>
                <w:rFonts w:ascii="Tahoma" w:hAnsi="Tahoma" w:cs="Arabic Transparent"/>
                <w:color w:val="000000" w:themeColor="text1"/>
                <w:sz w:val="32"/>
                <w:szCs w:val="32"/>
                <w:rtl/>
              </w:rPr>
            </w:pPr>
            <w:r w:rsidRPr="00C751BD">
              <w:rPr>
                <w:rFonts w:ascii="Tahoma" w:hAnsi="Tahoma" w:cs="Arabic Transparent" w:hint="cs"/>
                <w:color w:val="000000" w:themeColor="text1"/>
                <w:sz w:val="32"/>
                <w:szCs w:val="32"/>
                <w:rtl/>
              </w:rPr>
              <w:t>و</w:t>
            </w:r>
            <w:r w:rsidRPr="00C751BD">
              <w:rPr>
                <w:rFonts w:ascii="Tahoma" w:hAnsi="Tahoma" w:cs="Arabic Transparent"/>
                <w:color w:val="000000" w:themeColor="text1"/>
                <w:sz w:val="32"/>
                <w:szCs w:val="32"/>
                <w:rtl/>
              </w:rPr>
              <w:t xml:space="preserve">عن أسْماء بنت أبي بكر - رضِي الله عنْهُما - قالتْ: قدمتْ علي أمِّي وهي مشركة في عهد رسول الله - صلَّى الله عليْه وسلَّم - فاستفتيتُ رسولَ الله - صلَّى الله عليه وسلَّم - قلت: وهي راغبة، </w:t>
            </w:r>
            <w:proofErr w:type="spellStart"/>
            <w:r w:rsidRPr="00C751BD">
              <w:rPr>
                <w:rFonts w:ascii="Tahoma" w:hAnsi="Tahoma" w:cs="Arabic Transparent"/>
                <w:color w:val="000000" w:themeColor="text1"/>
                <w:sz w:val="32"/>
                <w:szCs w:val="32"/>
                <w:rtl/>
              </w:rPr>
              <w:t>أفأصِل</w:t>
            </w:r>
            <w:proofErr w:type="spellEnd"/>
            <w:r w:rsidRPr="00C751BD">
              <w:rPr>
                <w:rFonts w:ascii="Tahoma" w:hAnsi="Tahoma" w:cs="Arabic Transparent"/>
                <w:color w:val="000000" w:themeColor="text1"/>
                <w:sz w:val="32"/>
                <w:szCs w:val="32"/>
                <w:rtl/>
              </w:rPr>
              <w:t xml:space="preserve"> أمي؟ قال: ((نعم، صِلِي أمَّك))؛ رواه البخاري ومسلم.</w:t>
            </w:r>
            <w:r w:rsidRPr="00C751BD">
              <w:rPr>
                <w:rFonts w:ascii="Tahoma" w:hAnsi="Tahoma" w:cs="Arabic Transparent"/>
                <w:color w:val="000000" w:themeColor="text1"/>
                <w:sz w:val="32"/>
                <w:szCs w:val="32"/>
                <w:rtl/>
              </w:rPr>
              <w:br/>
              <w:t xml:space="preserve">وعن عبدالله بن عمر - رضِي الله عنْهُما - قال: رأى عمر بن الخطَّاب حلَّة سيراء - أي حرير - عند باب المسجِد، فقال: يا رسول الله، لو اشتريْتها فلبسْتَها يوم الجمعة وللوفد، قال: ((إنَّما يلبسها مَن لا خَلاق له في الآخِرة))، ثمَّ جاءت حلل فأعْطى رسولُ الله - صلَّى الله عليه وسلَّم - عُمَر - منها حُلَّة، وقال: </w:t>
            </w:r>
            <w:proofErr w:type="spellStart"/>
            <w:r w:rsidRPr="00C751BD">
              <w:rPr>
                <w:rFonts w:ascii="Tahoma" w:hAnsi="Tahoma" w:cs="Arabic Transparent"/>
                <w:color w:val="000000" w:themeColor="text1"/>
                <w:sz w:val="32"/>
                <w:szCs w:val="32"/>
                <w:rtl/>
              </w:rPr>
              <w:t>أكسوْتَنيها</w:t>
            </w:r>
            <w:proofErr w:type="spellEnd"/>
            <w:r w:rsidRPr="00C751BD">
              <w:rPr>
                <w:rFonts w:ascii="Tahoma" w:hAnsi="Tahoma" w:cs="Arabic Transparent"/>
                <w:color w:val="000000" w:themeColor="text1"/>
                <w:sz w:val="32"/>
                <w:szCs w:val="32"/>
                <w:rtl/>
              </w:rPr>
              <w:t xml:space="preserve"> وقلت في حلَّة عُطَارِد ما قُلْت؟! فقال: ((إنِّي لم </w:t>
            </w:r>
            <w:proofErr w:type="spellStart"/>
            <w:r w:rsidRPr="00C751BD">
              <w:rPr>
                <w:rFonts w:ascii="Tahoma" w:hAnsi="Tahoma" w:cs="Arabic Transparent"/>
                <w:color w:val="000000" w:themeColor="text1"/>
                <w:sz w:val="32"/>
                <w:szCs w:val="32"/>
                <w:rtl/>
              </w:rPr>
              <w:t>أكسُكها</w:t>
            </w:r>
            <w:proofErr w:type="spellEnd"/>
            <w:r w:rsidRPr="00C751BD">
              <w:rPr>
                <w:rFonts w:ascii="Tahoma" w:hAnsi="Tahoma" w:cs="Arabic Transparent"/>
                <w:color w:val="000000" w:themeColor="text1"/>
                <w:sz w:val="32"/>
                <w:szCs w:val="32"/>
                <w:rtl/>
              </w:rPr>
              <w:t xml:space="preserve"> لتلبسها))، فكساها عمر أخًا له بمكَّة مشركًا؛ رواه البخاري  ومسلم.</w:t>
            </w:r>
          </w:p>
          <w:p w:rsidR="00C76CDD" w:rsidRPr="00C751BD" w:rsidRDefault="00C76CDD" w:rsidP="00C76CDD">
            <w:pPr>
              <w:pStyle w:val="a8"/>
              <w:rPr>
                <w:rFonts w:cs="Arabic Transparent"/>
                <w:sz w:val="32"/>
                <w:szCs w:val="32"/>
                <w:rtl/>
              </w:rPr>
            </w:pPr>
            <w:r w:rsidRPr="00C751BD">
              <w:rPr>
                <w:rFonts w:cs="Arabic Transparent"/>
                <w:color w:val="000000" w:themeColor="text1"/>
                <w:sz w:val="32"/>
                <w:szCs w:val="32"/>
                <w:rtl/>
              </w:rPr>
              <w:lastRenderedPageBreak/>
              <w:t xml:space="preserve">وعن أبي ذر رضي الله عنه قال </w:t>
            </w:r>
            <w:proofErr w:type="spellStart"/>
            <w:r w:rsidRPr="00C751BD">
              <w:rPr>
                <w:rFonts w:cs="Arabic Transparent"/>
                <w:color w:val="000000" w:themeColor="text1"/>
                <w:sz w:val="32"/>
                <w:szCs w:val="32"/>
                <w:rtl/>
              </w:rPr>
              <w:t>قال</w:t>
            </w:r>
            <w:proofErr w:type="spellEnd"/>
            <w:r w:rsidRPr="00C751BD">
              <w:rPr>
                <w:rFonts w:cs="Arabic Transparent"/>
                <w:color w:val="000000" w:themeColor="text1"/>
                <w:sz w:val="32"/>
                <w:szCs w:val="32"/>
                <w:rtl/>
              </w:rPr>
              <w:t xml:space="preserve"> رسول الله صلى الله عليه وسلم إنكم ستفتحون أرضا</w:t>
            </w:r>
            <w:r w:rsidRPr="00C751BD">
              <w:rPr>
                <w:rFonts w:cs="Arabic Transparent" w:hint="cs"/>
                <w:color w:val="000000" w:themeColor="text1"/>
                <w:sz w:val="32"/>
                <w:szCs w:val="32"/>
                <w:rtl/>
              </w:rPr>
              <w:t>ً</w:t>
            </w:r>
            <w:r w:rsidRPr="00C751BD">
              <w:rPr>
                <w:rFonts w:cs="Arabic Transparent"/>
                <w:color w:val="000000" w:themeColor="text1"/>
                <w:sz w:val="32"/>
                <w:szCs w:val="32"/>
                <w:rtl/>
              </w:rPr>
              <w:t xml:space="preserve"> يذكر فيها القيراط وفي رواية ستفتحون مصر وهي أرض يسمى فيها القيراط فاستوصوا بأهلها خيرا</w:t>
            </w:r>
            <w:r w:rsidRPr="00C751BD">
              <w:rPr>
                <w:rFonts w:cs="Arabic Transparent" w:hint="cs"/>
                <w:color w:val="000000" w:themeColor="text1"/>
                <w:sz w:val="32"/>
                <w:szCs w:val="32"/>
                <w:rtl/>
              </w:rPr>
              <w:t>ً</w:t>
            </w:r>
            <w:r w:rsidRPr="00C751BD">
              <w:rPr>
                <w:rFonts w:cs="Arabic Transparent"/>
                <w:color w:val="000000" w:themeColor="text1"/>
                <w:sz w:val="32"/>
                <w:szCs w:val="32"/>
                <w:rtl/>
              </w:rPr>
              <w:t xml:space="preserve"> فإن لهم ذمة ورحما</w:t>
            </w:r>
            <w:r w:rsidRPr="00C751BD">
              <w:rPr>
                <w:rFonts w:cs="Arabic Transparent" w:hint="cs"/>
                <w:color w:val="000000" w:themeColor="text1"/>
                <w:sz w:val="32"/>
                <w:szCs w:val="32"/>
                <w:rtl/>
              </w:rPr>
              <w:t>ً</w:t>
            </w:r>
            <w:r w:rsidRPr="00C751BD">
              <w:rPr>
                <w:rFonts w:cs="Arabic Transparent"/>
                <w:color w:val="000000" w:themeColor="text1"/>
                <w:sz w:val="32"/>
                <w:szCs w:val="32"/>
                <w:rtl/>
              </w:rPr>
              <w:t xml:space="preserve"> وفي رواية فإذا افتتحتموها فأحسنوا إلى أهلها فإن لهم ذمة ورحما</w:t>
            </w:r>
            <w:r w:rsidRPr="00C751BD">
              <w:rPr>
                <w:rFonts w:cs="Arabic Transparent" w:hint="cs"/>
                <w:color w:val="000000" w:themeColor="text1"/>
                <w:sz w:val="32"/>
                <w:szCs w:val="32"/>
                <w:rtl/>
              </w:rPr>
              <w:t>ً</w:t>
            </w:r>
            <w:r w:rsidRPr="00C751BD">
              <w:rPr>
                <w:rFonts w:cs="Arabic Transparent"/>
                <w:color w:val="000000" w:themeColor="text1"/>
                <w:sz w:val="32"/>
                <w:szCs w:val="32"/>
                <w:rtl/>
              </w:rPr>
              <w:t xml:space="preserve"> أو قال ذمة وصهرا</w:t>
            </w:r>
            <w:r w:rsidRPr="00C751BD">
              <w:rPr>
                <w:rFonts w:cs="Arabic Transparent" w:hint="cs"/>
                <w:color w:val="000000" w:themeColor="text1"/>
                <w:sz w:val="32"/>
                <w:szCs w:val="32"/>
                <w:rtl/>
              </w:rPr>
              <w:t>ً</w:t>
            </w:r>
            <w:r w:rsidRPr="00C751BD">
              <w:rPr>
                <w:rFonts w:cs="Arabic Transparent"/>
                <w:color w:val="000000" w:themeColor="text1"/>
                <w:sz w:val="32"/>
                <w:szCs w:val="32"/>
                <w:rtl/>
              </w:rPr>
              <w:t xml:space="preserve"> رواه مسلم قال العلماء الرحم التي لهم كون هاجر أم إسماعيل صلى الله عليه وسلم منهم والصهر كون مارية أم إبراهيم ابن رسول الله صلى الله عليه وسلم منهم </w:t>
            </w:r>
            <w:r w:rsidRPr="00C751BD">
              <w:rPr>
                <w:rFonts w:cs="Arabic Transparent" w:hint="cs"/>
                <w:color w:val="000000" w:themeColor="text1"/>
                <w:sz w:val="32"/>
                <w:szCs w:val="32"/>
                <w:rtl/>
              </w:rPr>
              <w:t>.</w:t>
            </w:r>
            <w:r w:rsidRPr="00C751BD">
              <w:rPr>
                <w:rFonts w:cs="Arabic Transparent"/>
                <w:color w:val="000000" w:themeColor="text1"/>
                <w:sz w:val="32"/>
                <w:szCs w:val="32"/>
                <w:rtl/>
              </w:rPr>
              <w:br/>
              <w:t xml:space="preserve">وعن أبي هريرة رضي الله عنه قال لما نزلت هذه الآية </w:t>
            </w:r>
            <w:r w:rsidRPr="00C751BD">
              <w:rPr>
                <w:rStyle w:val="aya"/>
                <w:rFonts w:cs="Arabic Transparent"/>
                <w:color w:val="000000" w:themeColor="text1"/>
                <w:sz w:val="32"/>
                <w:szCs w:val="32"/>
                <w:rtl/>
              </w:rPr>
              <w:t xml:space="preserve">« وأنذر عشيرتك الأقربين » </w:t>
            </w:r>
            <w:r w:rsidRPr="00C751BD">
              <w:rPr>
                <w:rFonts w:cs="Arabic Transparent"/>
                <w:color w:val="000000" w:themeColor="text1"/>
                <w:sz w:val="32"/>
                <w:szCs w:val="32"/>
                <w:rtl/>
              </w:rPr>
              <w:t>دعا رسول الله صلى الله عليه وسلم قريشا</w:t>
            </w:r>
            <w:r w:rsidRPr="00C751BD">
              <w:rPr>
                <w:rFonts w:cs="Arabic Transparent" w:hint="cs"/>
                <w:color w:val="000000" w:themeColor="text1"/>
                <w:sz w:val="32"/>
                <w:szCs w:val="32"/>
                <w:rtl/>
              </w:rPr>
              <w:t>ً</w:t>
            </w:r>
            <w:r w:rsidRPr="00C751BD">
              <w:rPr>
                <w:rFonts w:cs="Arabic Transparent"/>
                <w:color w:val="000000" w:themeColor="text1"/>
                <w:sz w:val="32"/>
                <w:szCs w:val="32"/>
                <w:rtl/>
              </w:rPr>
              <w:t xml:space="preserve"> فاجتمعوا فعم وخص وقال </w:t>
            </w:r>
            <w:r w:rsidR="00267EA5">
              <w:rPr>
                <w:rFonts w:cs="Arabic Transparent" w:hint="cs"/>
                <w:color w:val="000000" w:themeColor="text1"/>
                <w:sz w:val="32"/>
                <w:szCs w:val="32"/>
                <w:rtl/>
              </w:rPr>
              <w:t>"</w:t>
            </w:r>
            <w:r w:rsidRPr="00C751BD">
              <w:rPr>
                <w:rFonts w:cs="Arabic Transparent"/>
                <w:color w:val="000000" w:themeColor="text1"/>
                <w:sz w:val="32"/>
                <w:szCs w:val="32"/>
                <w:rtl/>
              </w:rPr>
              <w:t>يا بني عبد شمس يا بني كعب بن لؤي أنقذوا أنفسكم من النار يا بني مرة بن كعب أنقذوا أنفسكم من النار يا بني عبد مناف أنقذوا أنفسكم من النار يا بني هاشم أنقذوا أنفسكم من النار يا بني عبد المطلب أنقذوا أنفسكم من النار يا فاطمة أنقذي نفسك من النار فإني لا أملك لكم من الله شيئا غير أن لكم رحما</w:t>
            </w:r>
            <w:r w:rsidRPr="00C751BD">
              <w:rPr>
                <w:rFonts w:cs="Arabic Transparent" w:hint="cs"/>
                <w:color w:val="000000" w:themeColor="text1"/>
                <w:sz w:val="32"/>
                <w:szCs w:val="32"/>
                <w:rtl/>
              </w:rPr>
              <w:t>ً</w:t>
            </w:r>
            <w:r w:rsidRPr="00C751BD">
              <w:rPr>
                <w:rFonts w:cs="Arabic Transparent"/>
                <w:color w:val="000000" w:themeColor="text1"/>
                <w:sz w:val="32"/>
                <w:szCs w:val="32"/>
                <w:rtl/>
              </w:rPr>
              <w:t xml:space="preserve"> سأبلها </w:t>
            </w:r>
            <w:proofErr w:type="spellStart"/>
            <w:r w:rsidRPr="00C751BD">
              <w:rPr>
                <w:rFonts w:cs="Arabic Transparent"/>
                <w:color w:val="000000" w:themeColor="text1"/>
                <w:sz w:val="32"/>
                <w:szCs w:val="32"/>
                <w:rtl/>
              </w:rPr>
              <w:t>ببلالها</w:t>
            </w:r>
            <w:proofErr w:type="spellEnd"/>
            <w:r w:rsidR="00267EA5">
              <w:rPr>
                <w:rFonts w:cs="Arabic Transparent" w:hint="cs"/>
                <w:color w:val="000000" w:themeColor="text1"/>
                <w:sz w:val="32"/>
                <w:szCs w:val="32"/>
                <w:rtl/>
              </w:rPr>
              <w:t>"</w:t>
            </w:r>
            <w:r w:rsidRPr="00C751BD">
              <w:rPr>
                <w:rFonts w:cs="Arabic Transparent"/>
                <w:color w:val="000000" w:themeColor="text1"/>
                <w:sz w:val="32"/>
                <w:szCs w:val="32"/>
                <w:rtl/>
              </w:rPr>
              <w:t xml:space="preserve"> رواه مسلم </w:t>
            </w:r>
            <w:r w:rsidRPr="00C751BD">
              <w:rPr>
                <w:rFonts w:cs="Arabic Transparent" w:hint="cs"/>
                <w:color w:val="000000" w:themeColor="text1"/>
                <w:sz w:val="32"/>
                <w:szCs w:val="32"/>
                <w:rtl/>
              </w:rPr>
              <w:t xml:space="preserve">, </w:t>
            </w:r>
            <w:proofErr w:type="spellStart"/>
            <w:r w:rsidRPr="00C751BD">
              <w:rPr>
                <w:rFonts w:cs="Arabic Transparent"/>
                <w:color w:val="000000" w:themeColor="text1"/>
                <w:sz w:val="32"/>
                <w:szCs w:val="32"/>
                <w:rtl/>
              </w:rPr>
              <w:t>والبلال</w:t>
            </w:r>
            <w:proofErr w:type="spellEnd"/>
            <w:r w:rsidRPr="00C751BD">
              <w:rPr>
                <w:rFonts w:cs="Arabic Transparent"/>
                <w:color w:val="000000" w:themeColor="text1"/>
                <w:sz w:val="32"/>
                <w:szCs w:val="32"/>
                <w:rtl/>
              </w:rPr>
              <w:t xml:space="preserve"> الماء ومعنى الحديث سأصلها شبه قطيعتها بالحرارة تطفأ بالماء وهذه تبرد بالصلة</w:t>
            </w:r>
            <w:r w:rsidRPr="00C751BD">
              <w:rPr>
                <w:rFonts w:cs="Arabic Transparent" w:hint="cs"/>
                <w:color w:val="000000" w:themeColor="text1"/>
                <w:sz w:val="32"/>
                <w:szCs w:val="32"/>
                <w:rtl/>
              </w:rPr>
              <w:t>, والشاهد قوله عليه الصلاة والسلام لعشيرته الكفار (</w:t>
            </w:r>
            <w:r w:rsidRPr="00C751BD">
              <w:rPr>
                <w:rFonts w:cs="Arabic Transparent"/>
                <w:color w:val="000000" w:themeColor="text1"/>
                <w:sz w:val="32"/>
                <w:szCs w:val="32"/>
                <w:rtl/>
              </w:rPr>
              <w:t>غير أن لكم رحما</w:t>
            </w:r>
            <w:r w:rsidRPr="00C751BD">
              <w:rPr>
                <w:rFonts w:cs="Arabic Transparent" w:hint="cs"/>
                <w:color w:val="000000" w:themeColor="text1"/>
                <w:sz w:val="32"/>
                <w:szCs w:val="32"/>
                <w:rtl/>
              </w:rPr>
              <w:t>ً</w:t>
            </w:r>
            <w:r w:rsidRPr="00C751BD">
              <w:rPr>
                <w:rFonts w:cs="Arabic Transparent"/>
                <w:color w:val="000000" w:themeColor="text1"/>
                <w:sz w:val="32"/>
                <w:szCs w:val="32"/>
                <w:rtl/>
              </w:rPr>
              <w:t xml:space="preserve"> سأبلها </w:t>
            </w:r>
            <w:proofErr w:type="spellStart"/>
            <w:r w:rsidRPr="00C751BD">
              <w:rPr>
                <w:rFonts w:cs="Arabic Transparent"/>
                <w:color w:val="000000" w:themeColor="text1"/>
                <w:sz w:val="32"/>
                <w:szCs w:val="32"/>
                <w:rtl/>
              </w:rPr>
              <w:t>ببلالها</w:t>
            </w:r>
            <w:proofErr w:type="spellEnd"/>
            <w:r w:rsidRPr="00C751BD">
              <w:rPr>
                <w:rFonts w:cs="Arabic Transparent" w:hint="cs"/>
                <w:color w:val="000000" w:themeColor="text1"/>
                <w:sz w:val="32"/>
                <w:szCs w:val="32"/>
                <w:rtl/>
              </w:rPr>
              <w:t xml:space="preserve">) , </w:t>
            </w:r>
            <w:r w:rsidRPr="00C751BD">
              <w:rPr>
                <w:rFonts w:cs="Arabic Transparent"/>
                <w:color w:val="000000" w:themeColor="text1"/>
                <w:sz w:val="32"/>
                <w:szCs w:val="32"/>
                <w:rtl/>
              </w:rPr>
              <w:t xml:space="preserve">والنبي عليه الصلاة والسلام وصل أقاربه الكفار، وصل عمه أبا طالب، وكان يأتيه ويدعوه إلى الإسلام، وغير ذلك، </w:t>
            </w:r>
            <w:r w:rsidRPr="00C751BD">
              <w:rPr>
                <w:rFonts w:cs="Arabic Transparent" w:hint="cs"/>
                <w:color w:val="000000" w:themeColor="text1"/>
                <w:sz w:val="32"/>
                <w:szCs w:val="32"/>
                <w:rtl/>
              </w:rPr>
              <w:t>وإذا تقرر جواز صلة الرحم الكافرة فجواز صلة الرحم الفاجرة الفاسقة التي لا</w:t>
            </w:r>
            <w:r w:rsidR="004027FF">
              <w:rPr>
                <w:rFonts w:cs="Arabic Transparent" w:hint="cs"/>
                <w:color w:val="000000" w:themeColor="text1"/>
                <w:sz w:val="32"/>
                <w:szCs w:val="32"/>
                <w:rtl/>
              </w:rPr>
              <w:t xml:space="preserve"> </w:t>
            </w:r>
            <w:r w:rsidRPr="00C751BD">
              <w:rPr>
                <w:rFonts w:cs="Arabic Transparent" w:hint="cs"/>
                <w:color w:val="000000" w:themeColor="text1"/>
                <w:sz w:val="32"/>
                <w:szCs w:val="32"/>
                <w:rtl/>
              </w:rPr>
              <w:t xml:space="preserve">تزال مسلمة من باب أولى , ولتعلم أن </w:t>
            </w:r>
            <w:r w:rsidRPr="00C751BD">
              <w:rPr>
                <w:rFonts w:cs="Arabic Transparent"/>
                <w:color w:val="000000" w:themeColor="text1"/>
                <w:sz w:val="32"/>
                <w:szCs w:val="32"/>
                <w:rtl/>
              </w:rPr>
              <w:t xml:space="preserve">الصلة بالمعنى العام </w:t>
            </w:r>
            <w:r w:rsidRPr="00C751BD">
              <w:rPr>
                <w:rFonts w:cs="Arabic Transparent" w:hint="cs"/>
                <w:color w:val="000000" w:themeColor="text1"/>
                <w:sz w:val="32"/>
                <w:szCs w:val="32"/>
                <w:rtl/>
              </w:rPr>
              <w:t xml:space="preserve">يدخل فيها الأرحام الكفار والفساق وإن كانت صلتهم عموماً تكون دون صلة الأرحام المسلمين الصالحين , والذي ينبغي من جهة الكمال والاستحباب </w:t>
            </w:r>
            <w:r w:rsidRPr="00C751BD">
              <w:rPr>
                <w:rFonts w:cs="Arabic Transparent" w:hint="cs"/>
                <w:sz w:val="32"/>
                <w:szCs w:val="32"/>
                <w:rtl/>
              </w:rPr>
              <w:t>أن تكون صلة الرحم الكافرة -غير الوالدين -من أجل التأليف على الإسلام أو مراعاة وجود من تحت ولايته من الأبناء المسلمين كما قال ابن حجر: "إن صلةَ الرحم الكافر ينبغي تقييدها بما إذا آنس منه رجوعاً عن الكفر، أو رجا أن يخرج من صلبه مسلم كما في الصورة التي استدلّ بها وهي دعاء النبي صلى الله عليه وسلم لقريش بالخصب وعلّل بنحو ذلك، فيحتاج من يترخّص في صلة رحمه الكافر أن يقصد إلى شيء من ذلك"</w:t>
            </w:r>
            <w:r w:rsidR="00267EA5">
              <w:rPr>
                <w:rFonts w:cs="Arabic Transparent" w:hint="cs"/>
                <w:sz w:val="32"/>
                <w:szCs w:val="32"/>
                <w:rtl/>
              </w:rPr>
              <w:t xml:space="preserve"> </w:t>
            </w:r>
            <w:r w:rsidRPr="00C751BD">
              <w:rPr>
                <w:rFonts w:cs="Arabic Transparent" w:hint="cs"/>
                <w:sz w:val="32"/>
                <w:szCs w:val="32"/>
                <w:rtl/>
              </w:rPr>
              <w:t>انتهى.</w:t>
            </w:r>
          </w:p>
          <w:p w:rsidR="00C76CDD" w:rsidRPr="00267EA5" w:rsidRDefault="00C76CDD" w:rsidP="00C76CDD">
            <w:pPr>
              <w:pStyle w:val="a8"/>
              <w:rPr>
                <w:rFonts w:cs="Arabic Transparent"/>
                <w:b/>
                <w:bCs/>
                <w:caps/>
                <w:sz w:val="32"/>
                <w:szCs w:val="32"/>
                <w:rtl/>
              </w:rPr>
            </w:pPr>
            <w:r w:rsidRPr="00267EA5">
              <w:rPr>
                <w:rFonts w:cs="Arabic Transparent" w:hint="cs"/>
                <w:b/>
                <w:bCs/>
                <w:caps/>
                <w:sz w:val="32"/>
                <w:szCs w:val="32"/>
                <w:rtl/>
              </w:rPr>
              <w:t>خلاصة حكم صلة القريب الفاسق والكافر</w:t>
            </w:r>
            <w:r w:rsidR="00267EA5" w:rsidRPr="00267EA5">
              <w:rPr>
                <w:rFonts w:cs="Arabic Transparent" w:hint="cs"/>
                <w:b/>
                <w:bCs/>
                <w:caps/>
                <w:sz w:val="32"/>
                <w:szCs w:val="32"/>
                <w:rtl/>
              </w:rPr>
              <w:t xml:space="preserve"> </w:t>
            </w:r>
            <w:r w:rsidRPr="00267EA5">
              <w:rPr>
                <w:rFonts w:cs="Arabic Transparent" w:hint="cs"/>
                <w:b/>
                <w:bCs/>
                <w:caps/>
                <w:sz w:val="32"/>
                <w:szCs w:val="32"/>
                <w:rtl/>
              </w:rPr>
              <w:t>:</w:t>
            </w:r>
          </w:p>
          <w:p w:rsidR="00C76CDD" w:rsidRDefault="00C76CDD" w:rsidP="00C76CDD">
            <w:pPr>
              <w:pStyle w:val="a8"/>
              <w:rPr>
                <w:rFonts w:ascii="Tahoma" w:hAnsi="Tahoma" w:cs="Arabic Transparent"/>
                <w:caps/>
                <w:sz w:val="32"/>
                <w:szCs w:val="32"/>
                <w:rtl/>
              </w:rPr>
            </w:pPr>
            <w:r w:rsidRPr="00C751BD">
              <w:rPr>
                <w:rFonts w:ascii="Tahoma" w:hAnsi="Tahoma" w:cs="Arabic Transparent"/>
                <w:caps/>
                <w:sz w:val="32"/>
                <w:szCs w:val="32"/>
                <w:rtl/>
              </w:rPr>
              <w:t xml:space="preserve">الراجح </w:t>
            </w:r>
            <w:r w:rsidRPr="00C751BD">
              <w:rPr>
                <w:rFonts w:ascii="Tahoma" w:hAnsi="Tahoma" w:cs="Arabic Transparent" w:hint="cs"/>
                <w:caps/>
                <w:sz w:val="32"/>
                <w:szCs w:val="32"/>
                <w:rtl/>
              </w:rPr>
              <w:t xml:space="preserve">كما بيَنا </w:t>
            </w:r>
            <w:r w:rsidRPr="00C751BD">
              <w:rPr>
                <w:rFonts w:ascii="Tahoma" w:hAnsi="Tahoma" w:cs="Arabic Transparent"/>
                <w:caps/>
                <w:sz w:val="32"/>
                <w:szCs w:val="32"/>
                <w:rtl/>
              </w:rPr>
              <w:t xml:space="preserve">أن </w:t>
            </w:r>
            <w:r w:rsidRPr="00C751BD">
              <w:rPr>
                <w:rFonts w:ascii="Tahoma" w:hAnsi="Tahoma" w:cs="Arabic Transparent" w:hint="cs"/>
                <w:caps/>
                <w:sz w:val="32"/>
                <w:szCs w:val="32"/>
                <w:rtl/>
              </w:rPr>
              <w:t xml:space="preserve">الكفار والعصاة أهل الكبائر المجاهرين </w:t>
            </w:r>
            <w:r w:rsidRPr="00C751BD">
              <w:rPr>
                <w:rFonts w:ascii="Tahoma" w:hAnsi="Tahoma" w:cs="Arabic Transparent"/>
                <w:caps/>
                <w:sz w:val="32"/>
                <w:szCs w:val="32"/>
                <w:rtl/>
              </w:rPr>
              <w:t xml:space="preserve">صلة رحمهم غير واجبة وإنما هي </w:t>
            </w:r>
            <w:r w:rsidRPr="00C751BD">
              <w:rPr>
                <w:rFonts w:ascii="Tahoma" w:hAnsi="Tahoma" w:cs="Arabic Transparent" w:hint="cs"/>
                <w:caps/>
                <w:sz w:val="32"/>
                <w:szCs w:val="32"/>
                <w:rtl/>
              </w:rPr>
              <w:t xml:space="preserve">مستحبة </w:t>
            </w:r>
            <w:r w:rsidRPr="00C751BD">
              <w:rPr>
                <w:rFonts w:ascii="Tahoma" w:hAnsi="Tahoma" w:cs="Arabic Transparent"/>
                <w:caps/>
                <w:sz w:val="32"/>
                <w:szCs w:val="32"/>
                <w:rtl/>
              </w:rPr>
              <w:t>إلا أنه يفرق بين الوالد وغير</w:t>
            </w:r>
            <w:r w:rsidRPr="00C751BD">
              <w:rPr>
                <w:rFonts w:ascii="Tahoma" w:hAnsi="Tahoma" w:cs="Arabic Transparent" w:hint="cs"/>
                <w:caps/>
                <w:sz w:val="32"/>
                <w:szCs w:val="32"/>
                <w:rtl/>
              </w:rPr>
              <w:t xml:space="preserve">ه , </w:t>
            </w:r>
            <w:r w:rsidRPr="00C751BD">
              <w:rPr>
                <w:rFonts w:ascii="Tahoma" w:hAnsi="Tahoma" w:cs="Arabic Transparent"/>
                <w:caps/>
                <w:sz w:val="32"/>
                <w:szCs w:val="32"/>
                <w:rtl/>
              </w:rPr>
              <w:t>فالوالد ت</w:t>
            </w:r>
            <w:r w:rsidRPr="00C751BD">
              <w:rPr>
                <w:rFonts w:ascii="Tahoma" w:hAnsi="Tahoma" w:cs="Arabic Transparent" w:hint="cs"/>
                <w:caps/>
                <w:sz w:val="32"/>
                <w:szCs w:val="32"/>
                <w:rtl/>
              </w:rPr>
              <w:t>ُ</w:t>
            </w:r>
            <w:r w:rsidRPr="00C751BD">
              <w:rPr>
                <w:rFonts w:ascii="Tahoma" w:hAnsi="Tahoma" w:cs="Arabic Transparent"/>
                <w:caps/>
                <w:sz w:val="32"/>
                <w:szCs w:val="32"/>
                <w:rtl/>
              </w:rPr>
              <w:t>طلب صلته وصحبته بالمعروف</w:t>
            </w:r>
            <w:r w:rsidRPr="00C751BD">
              <w:rPr>
                <w:rFonts w:ascii="Tahoma" w:hAnsi="Tahoma" w:cs="Arabic Transparent" w:hint="cs"/>
                <w:caps/>
                <w:sz w:val="32"/>
                <w:szCs w:val="32"/>
                <w:rtl/>
              </w:rPr>
              <w:t xml:space="preserve"> وجوباً, </w:t>
            </w:r>
            <w:r w:rsidRPr="00C751BD">
              <w:rPr>
                <w:rFonts w:ascii="Tahoma" w:hAnsi="Tahoma" w:cs="Arabic Transparent"/>
                <w:caps/>
                <w:sz w:val="32"/>
                <w:szCs w:val="32"/>
                <w:rtl/>
              </w:rPr>
              <w:t>وقد ذهب إلى هذا فقهاء المذاهب الأربعة</w:t>
            </w:r>
            <w:r w:rsidRPr="00C751BD">
              <w:rPr>
                <w:rFonts w:ascii="Tahoma" w:hAnsi="Tahoma" w:cs="Arabic Transparent"/>
                <w:caps/>
                <w:sz w:val="32"/>
                <w:szCs w:val="32"/>
              </w:rPr>
              <w:t xml:space="preserve"> </w:t>
            </w:r>
            <w:r w:rsidRPr="00C751BD">
              <w:rPr>
                <w:rFonts w:ascii="Tahoma" w:hAnsi="Tahoma" w:cs="Arabic Transparent"/>
                <w:caps/>
                <w:sz w:val="32"/>
                <w:szCs w:val="32"/>
                <w:rtl/>
              </w:rPr>
              <w:t>وخالف بعض أهل العلم فسوى بين المسلم والكافر في الصلة،</w:t>
            </w:r>
            <w:r w:rsidRPr="00C751BD">
              <w:rPr>
                <w:rFonts w:ascii="Tahoma" w:hAnsi="Tahoma" w:cs="Arabic Transparent"/>
                <w:caps/>
                <w:sz w:val="32"/>
                <w:szCs w:val="32"/>
              </w:rPr>
              <w:t xml:space="preserve"> </w:t>
            </w:r>
            <w:r w:rsidRPr="00C751BD">
              <w:rPr>
                <w:rFonts w:ascii="Tahoma" w:hAnsi="Tahoma" w:cs="Arabic Transparent"/>
                <w:caps/>
                <w:sz w:val="32"/>
                <w:szCs w:val="32"/>
                <w:rtl/>
              </w:rPr>
              <w:t>ولكن الراجح مذهب الجمهور</w:t>
            </w:r>
            <w:r w:rsidRPr="00C751BD">
              <w:rPr>
                <w:rFonts w:ascii="Tahoma" w:hAnsi="Tahoma" w:cs="Arabic Transparent" w:hint="cs"/>
                <w:caps/>
                <w:sz w:val="32"/>
                <w:szCs w:val="32"/>
                <w:rtl/>
              </w:rPr>
              <w:t xml:space="preserve">, </w:t>
            </w:r>
            <w:r w:rsidRPr="00C751BD">
              <w:rPr>
                <w:rFonts w:cs="Arabic Transparent" w:hint="cs"/>
                <w:caps/>
                <w:sz w:val="32"/>
                <w:szCs w:val="32"/>
                <w:rtl/>
              </w:rPr>
              <w:t>وذلك أن القرابات مختلفة فمنها من لا يقطع صلتها الكفر كالوالدين ومنها من يقطعها الكفر كالعشيرة وأبناء العم والإخوة فهي درجات متفاوتة وإن كانت صلة هؤلاء مستحبة , وعلى هذا ف</w:t>
            </w:r>
            <w:r w:rsidRPr="00C751BD">
              <w:rPr>
                <w:rFonts w:ascii="Tahoma" w:hAnsi="Tahoma" w:cs="Arabic Transparent"/>
                <w:caps/>
                <w:sz w:val="32"/>
                <w:szCs w:val="32"/>
                <w:rtl/>
              </w:rPr>
              <w:t>صلة</w:t>
            </w:r>
            <w:r w:rsidRPr="00C751BD">
              <w:rPr>
                <w:rFonts w:ascii="Tahoma" w:hAnsi="Tahoma" w:cs="Arabic Transparent" w:hint="cs"/>
                <w:caps/>
                <w:sz w:val="32"/>
                <w:szCs w:val="32"/>
                <w:rtl/>
              </w:rPr>
              <w:t xml:space="preserve"> الرحم</w:t>
            </w:r>
            <w:r w:rsidRPr="00C751BD">
              <w:rPr>
                <w:rFonts w:ascii="Tahoma" w:hAnsi="Tahoma" w:cs="Arabic Transparent"/>
                <w:caps/>
                <w:sz w:val="32"/>
                <w:szCs w:val="32"/>
                <w:rtl/>
              </w:rPr>
              <w:t xml:space="preserve"> الفاسق</w:t>
            </w:r>
            <w:r w:rsidRPr="00C751BD">
              <w:rPr>
                <w:rFonts w:ascii="Tahoma" w:hAnsi="Tahoma" w:cs="Arabic Transparent" w:hint="cs"/>
                <w:caps/>
                <w:sz w:val="32"/>
                <w:szCs w:val="32"/>
                <w:rtl/>
              </w:rPr>
              <w:t>ة والكافرة مستحبة باستثناء الوالدين فهي واجبة</w:t>
            </w:r>
            <w:r w:rsidR="000059B6">
              <w:rPr>
                <w:rFonts w:ascii="Tahoma" w:hAnsi="Tahoma" w:cs="Arabic Transparent" w:hint="cs"/>
                <w:caps/>
                <w:sz w:val="32"/>
                <w:szCs w:val="32"/>
                <w:rtl/>
              </w:rPr>
              <w:t xml:space="preserve"> </w:t>
            </w:r>
            <w:r w:rsidRPr="00C751BD">
              <w:rPr>
                <w:rFonts w:ascii="Tahoma" w:hAnsi="Tahoma" w:cs="Arabic Transparent" w:hint="cs"/>
                <w:caps/>
                <w:sz w:val="32"/>
                <w:szCs w:val="32"/>
                <w:rtl/>
              </w:rPr>
              <w:t>.</w:t>
            </w:r>
          </w:p>
          <w:p w:rsidR="002E236F" w:rsidRPr="002E236F" w:rsidRDefault="002E236F" w:rsidP="002E236F">
            <w:pPr>
              <w:pStyle w:val="a8"/>
              <w:rPr>
                <w:rFonts w:ascii="\&quot;Simplified" w:hAnsi="\&quot;Simplified" w:cs="Arabic Transparent"/>
                <w:b/>
                <w:bCs/>
                <w:sz w:val="32"/>
                <w:szCs w:val="32"/>
                <w:rtl/>
              </w:rPr>
            </w:pPr>
            <w:r w:rsidRPr="002E236F">
              <w:rPr>
                <w:rFonts w:cs="Arabic Transparent" w:hint="cs"/>
                <w:b/>
                <w:bCs/>
                <w:caps/>
                <w:sz w:val="32"/>
                <w:szCs w:val="32"/>
                <w:rtl/>
              </w:rPr>
              <w:t xml:space="preserve">حكم صلة القريب الكافر </w:t>
            </w:r>
            <w:r w:rsidRPr="002E236F">
              <w:rPr>
                <w:rFonts w:ascii="\&quot;Simplified" w:hAnsi="\&quot;Simplified" w:cs="Arabic Transparent" w:hint="cs"/>
                <w:b/>
                <w:bCs/>
                <w:sz w:val="32"/>
                <w:szCs w:val="32"/>
                <w:rtl/>
              </w:rPr>
              <w:t>إذا كانت صلته تؤدي إلى محبته طبيعياً :</w:t>
            </w:r>
          </w:p>
          <w:p w:rsidR="002E236F" w:rsidRDefault="002E236F" w:rsidP="002E236F">
            <w:pPr>
              <w:pStyle w:val="a8"/>
              <w:rPr>
                <w:rFonts w:ascii="\&quot;Simplified" w:hAnsi="\&quot;Simplified" w:cs="Arabic Transparent"/>
                <w:sz w:val="32"/>
                <w:szCs w:val="32"/>
                <w:rtl/>
              </w:rPr>
            </w:pPr>
            <w:r>
              <w:rPr>
                <w:rFonts w:ascii="\&quot;Simplified" w:hAnsi="\&quot;Simplified" w:cs="Arabic Transparent" w:hint="cs"/>
                <w:sz w:val="32"/>
                <w:szCs w:val="32"/>
                <w:rtl/>
              </w:rPr>
              <w:t>أهل العلم اختلفوا في هذه المسألة فمنهم من يُغلَب جانب بغض الأرحام الكفار في الله أو على الأقل عدم مودتهم فيرى وجوب هجر الأرحام الكفار هجراً جميلاًً إذا آنس المسلم من نفسه ميلاً لهم ومحبة ويرى وجوب قطع أسباب هذه المودة ولو أدى إلى عدم قبول هداياهم وعدم زيارتهم ومقاطعتهم ونحو ذلك , وهذا باستثناء الوالدين والزوجة الكتابية .</w:t>
            </w:r>
          </w:p>
          <w:p w:rsidR="002E236F" w:rsidRDefault="002E236F" w:rsidP="002E236F">
            <w:pPr>
              <w:pStyle w:val="a8"/>
              <w:rPr>
                <w:rFonts w:ascii="\&quot;Simplified" w:hAnsi="\&quot;Simplified" w:cs="Arabic Transparent"/>
                <w:sz w:val="32"/>
                <w:szCs w:val="32"/>
                <w:rtl/>
              </w:rPr>
            </w:pPr>
            <w:r>
              <w:rPr>
                <w:rFonts w:ascii="\&quot;Simplified" w:hAnsi="\&quot;Simplified" w:cs="Arabic Transparent" w:hint="cs"/>
                <w:sz w:val="32"/>
                <w:szCs w:val="32"/>
                <w:rtl/>
              </w:rPr>
              <w:t>وهناك من أهل العلم من يُغلب جانب صلة الأرحام ولو أدى إلى محبتهم بمقتضى الطبع , إلا أن أهل العلم اتفقوا جميعاً على أن كل بر وصلة بالمعروف ظاهرها الرحمة ولا تستلزم مودتهم فهي مشروعة</w:t>
            </w:r>
            <w:r w:rsidRPr="006459F5">
              <w:rPr>
                <w:rFonts w:ascii="\&quot;Simplified" w:hAnsi="\&quot;Simplified" w:cs="Arabic Transparent" w:hint="cs"/>
                <w:sz w:val="32"/>
                <w:szCs w:val="32"/>
                <w:rtl/>
              </w:rPr>
              <w:t xml:space="preserve"> </w:t>
            </w:r>
            <w:r>
              <w:rPr>
                <w:rFonts w:ascii="\&quot;Simplified" w:hAnsi="\&quot;Simplified" w:cs="Arabic Transparent" w:hint="cs"/>
                <w:sz w:val="32"/>
                <w:szCs w:val="32"/>
                <w:rtl/>
              </w:rPr>
              <w:t xml:space="preserve">, وليفعل المسلم ما هو أصلح لقلبه .  </w:t>
            </w:r>
          </w:p>
          <w:p w:rsidR="00323240" w:rsidRDefault="00323240" w:rsidP="002E236F">
            <w:pPr>
              <w:pStyle w:val="a8"/>
              <w:rPr>
                <w:rFonts w:ascii="\&quot;Simplified" w:hAnsi="\&quot;Simplified" w:cs="Arabic Transparent"/>
                <w:sz w:val="32"/>
                <w:szCs w:val="32"/>
                <w:rtl/>
              </w:rPr>
            </w:pPr>
          </w:p>
          <w:p w:rsidR="00323240" w:rsidRDefault="00323240" w:rsidP="002E236F">
            <w:pPr>
              <w:pStyle w:val="a8"/>
              <w:rPr>
                <w:rFonts w:ascii="\&quot;Simplified" w:hAnsi="\&quot;Simplified" w:cs="Arabic Transparent"/>
                <w:sz w:val="32"/>
                <w:szCs w:val="32"/>
                <w:rtl/>
              </w:rPr>
            </w:pPr>
          </w:p>
          <w:p w:rsidR="00323240" w:rsidRDefault="00323240" w:rsidP="002E236F">
            <w:pPr>
              <w:pStyle w:val="a8"/>
              <w:rPr>
                <w:rFonts w:ascii="\&quot;Simplified" w:hAnsi="\&quot;Simplified" w:cs="Arabic Transparent"/>
                <w:sz w:val="32"/>
                <w:szCs w:val="32"/>
                <w:rtl/>
              </w:rPr>
            </w:pPr>
          </w:p>
          <w:p w:rsidR="00323240" w:rsidRPr="002E236F" w:rsidRDefault="00323240" w:rsidP="002E236F">
            <w:pPr>
              <w:pStyle w:val="a8"/>
              <w:rPr>
                <w:rFonts w:ascii="\&quot;Simplified" w:hAnsi="\&quot;Simplified" w:cs="Arabic Transparent"/>
                <w:sz w:val="32"/>
                <w:szCs w:val="32"/>
                <w:rtl/>
              </w:rPr>
            </w:pPr>
          </w:p>
          <w:p w:rsidR="000225A6" w:rsidRDefault="000225A6" w:rsidP="000225A6">
            <w:pPr>
              <w:pStyle w:val="a8"/>
              <w:rPr>
                <w:rFonts w:ascii="Tahoma" w:hAnsi="Tahoma" w:cs="Arabic Transparent"/>
                <w:b/>
                <w:bCs/>
                <w:sz w:val="32"/>
                <w:szCs w:val="32"/>
                <w:rtl/>
              </w:rPr>
            </w:pPr>
            <w:r w:rsidRPr="00390E59">
              <w:rPr>
                <w:rFonts w:ascii="Tahoma" w:hAnsi="Tahoma" w:cs="Arabic Transparent" w:hint="cs"/>
                <w:b/>
                <w:bCs/>
                <w:sz w:val="32"/>
                <w:szCs w:val="32"/>
                <w:rtl/>
              </w:rPr>
              <w:t>حكم صلة الرحم الصالحة المؤذية :</w:t>
            </w:r>
          </w:p>
          <w:p w:rsidR="000225A6" w:rsidRPr="000B6DBD" w:rsidRDefault="000225A6" w:rsidP="000225A6">
            <w:pPr>
              <w:pStyle w:val="a8"/>
              <w:rPr>
                <w:rFonts w:cs="Arabic Transparent"/>
                <w:sz w:val="32"/>
                <w:szCs w:val="32"/>
                <w:rtl/>
              </w:rPr>
            </w:pPr>
            <w:r w:rsidRPr="00390E59">
              <w:rPr>
                <w:rFonts w:ascii="Tahoma" w:hAnsi="Tahoma" w:cs="Arabic Transparent" w:hint="cs"/>
                <w:sz w:val="32"/>
                <w:szCs w:val="32"/>
                <w:rtl/>
              </w:rPr>
              <w:t xml:space="preserve">حكم صلة الرحم المؤمنة </w:t>
            </w:r>
            <w:r>
              <w:rPr>
                <w:rFonts w:ascii="Tahoma" w:hAnsi="Tahoma" w:cs="Arabic Transparent" w:hint="cs"/>
                <w:sz w:val="32"/>
                <w:szCs w:val="32"/>
                <w:rtl/>
              </w:rPr>
              <w:t xml:space="preserve">الصالحة </w:t>
            </w:r>
            <w:r w:rsidRPr="00390E59">
              <w:rPr>
                <w:rFonts w:ascii="Tahoma" w:hAnsi="Tahoma" w:cs="Arabic Transparent" w:hint="cs"/>
                <w:sz w:val="32"/>
                <w:szCs w:val="32"/>
                <w:rtl/>
              </w:rPr>
              <w:t>المضرة دنيوياً غير واجبة بالاتفاق</w:t>
            </w:r>
            <w:r>
              <w:rPr>
                <w:rFonts w:ascii="Tahoma" w:hAnsi="Tahoma" w:cs="Arabic Transparent" w:hint="cs"/>
                <w:b/>
                <w:bCs/>
                <w:sz w:val="32"/>
                <w:szCs w:val="32"/>
                <w:rtl/>
              </w:rPr>
              <w:t xml:space="preserve"> , </w:t>
            </w:r>
            <w:r w:rsidRPr="000B6DBD">
              <w:rPr>
                <w:rFonts w:ascii="Tahoma" w:eastAsia="Times New Roman" w:hAnsi="Tahoma" w:cs="Arabic Transparent"/>
                <w:sz w:val="32"/>
                <w:szCs w:val="32"/>
                <w:rtl/>
              </w:rPr>
              <w:t>قال الحافظ أبو عمر بن عبد البر: أجمعوا على أنه يجوز الهجر فوق ثلاث، لمن كانت ‏مكالمته تجلب نقصاً على المخاطب في دينه، أو مضرة تحصل عليه في نفسه، أو دنياه. فرب ‏هجر جميل خير من مخالطة مؤذية. انتهى.</w:t>
            </w:r>
          </w:p>
          <w:p w:rsidR="000225A6" w:rsidRPr="00390E59" w:rsidRDefault="000225A6" w:rsidP="000225A6">
            <w:pPr>
              <w:pStyle w:val="a8"/>
              <w:rPr>
                <w:rFonts w:cs="Arabic Transparent"/>
                <w:sz w:val="32"/>
                <w:szCs w:val="32"/>
                <w:rtl/>
              </w:rPr>
            </w:pPr>
            <w:r>
              <w:rPr>
                <w:rFonts w:ascii="Tahoma" w:eastAsia="Times New Roman" w:hAnsi="Tahoma" w:cs="Arabic Transparent" w:hint="cs"/>
                <w:sz w:val="32"/>
                <w:szCs w:val="32"/>
                <w:rtl/>
              </w:rPr>
              <w:t xml:space="preserve">وقال رسول الله </w:t>
            </w:r>
            <w:r w:rsidRPr="000B6DBD">
              <w:rPr>
                <w:rFonts w:cs="Arabic Transparent"/>
                <w:sz w:val="32"/>
                <w:szCs w:val="32"/>
              </w:rPr>
              <w:sym w:font="AGA Arabesque" w:char="F072"/>
            </w:r>
            <w:r>
              <w:rPr>
                <w:rFonts w:cs="Arabic Transparent" w:hint="cs"/>
                <w:sz w:val="32"/>
                <w:szCs w:val="32"/>
                <w:rtl/>
              </w:rPr>
              <w:t xml:space="preserve"> "لا ضرر ولا ضرار".</w:t>
            </w:r>
          </w:p>
          <w:p w:rsidR="000225A6" w:rsidRPr="00BB0F05" w:rsidRDefault="000225A6" w:rsidP="000225A6">
            <w:pPr>
              <w:pStyle w:val="a8"/>
              <w:rPr>
                <w:rFonts w:ascii="Tahoma" w:hAnsi="Tahoma" w:cs="Arabic Transparent"/>
                <w:sz w:val="32"/>
                <w:szCs w:val="32"/>
                <w:rtl/>
              </w:rPr>
            </w:pPr>
            <w:r>
              <w:rPr>
                <w:rFonts w:ascii="Tahoma" w:eastAsia="Times New Roman" w:hAnsi="Tahoma" w:cs="Arabic Transparent" w:hint="cs"/>
                <w:sz w:val="32"/>
                <w:szCs w:val="32"/>
                <w:rtl/>
              </w:rPr>
              <w:t xml:space="preserve">وأما </w:t>
            </w:r>
            <w:r w:rsidRPr="00390E59">
              <w:rPr>
                <w:rFonts w:ascii="Tahoma" w:hAnsi="Tahoma" w:cs="Arabic Transparent" w:hint="cs"/>
                <w:sz w:val="32"/>
                <w:szCs w:val="32"/>
                <w:rtl/>
              </w:rPr>
              <w:t xml:space="preserve">حكم صلة الرحم المؤمنة </w:t>
            </w:r>
            <w:r>
              <w:rPr>
                <w:rFonts w:ascii="Tahoma" w:hAnsi="Tahoma" w:cs="Arabic Transparent" w:hint="cs"/>
                <w:sz w:val="32"/>
                <w:szCs w:val="32"/>
                <w:rtl/>
              </w:rPr>
              <w:t xml:space="preserve">الصالحة </w:t>
            </w:r>
            <w:r w:rsidRPr="00390E59">
              <w:rPr>
                <w:rFonts w:ascii="Tahoma" w:hAnsi="Tahoma" w:cs="Arabic Transparent" w:hint="cs"/>
                <w:sz w:val="32"/>
                <w:szCs w:val="32"/>
                <w:rtl/>
              </w:rPr>
              <w:t>الم</w:t>
            </w:r>
            <w:r>
              <w:rPr>
                <w:rFonts w:ascii="Tahoma" w:hAnsi="Tahoma" w:cs="Arabic Transparent" w:hint="cs"/>
                <w:sz w:val="32"/>
                <w:szCs w:val="32"/>
                <w:rtl/>
              </w:rPr>
              <w:t>ؤذية</w:t>
            </w:r>
            <w:r w:rsidRPr="00390E59">
              <w:rPr>
                <w:rFonts w:ascii="Tahoma" w:hAnsi="Tahoma" w:cs="Arabic Transparent" w:hint="cs"/>
                <w:sz w:val="32"/>
                <w:szCs w:val="32"/>
                <w:rtl/>
              </w:rPr>
              <w:t xml:space="preserve"> دنيوياً</w:t>
            </w:r>
            <w:r>
              <w:rPr>
                <w:rFonts w:ascii="Tahoma" w:eastAsia="Times New Roman" w:hAnsi="Tahoma" w:cs="Arabic Transparent" w:hint="cs"/>
                <w:sz w:val="32"/>
                <w:szCs w:val="32"/>
                <w:rtl/>
              </w:rPr>
              <w:t xml:space="preserve"> فغير واجبة على مذهب بعض أهل العلم </w:t>
            </w:r>
            <w:r w:rsidR="00500BE2">
              <w:rPr>
                <w:rFonts w:ascii="Tahoma" w:eastAsia="Times New Roman" w:hAnsi="Tahoma" w:cs="Arabic Transparent" w:hint="cs"/>
                <w:sz w:val="32"/>
                <w:szCs w:val="32"/>
                <w:rtl/>
              </w:rPr>
              <w:t xml:space="preserve">طبعاً باستثناء الوالدين </w:t>
            </w:r>
            <w:r>
              <w:rPr>
                <w:rFonts w:ascii="Tahoma" w:eastAsia="Times New Roman" w:hAnsi="Tahoma" w:cs="Arabic Transparent" w:hint="cs"/>
                <w:sz w:val="32"/>
                <w:szCs w:val="32"/>
                <w:rtl/>
              </w:rPr>
              <w:t xml:space="preserve">, وقالوا عن حديث </w:t>
            </w:r>
            <w:r w:rsidRPr="000B6DBD">
              <w:rPr>
                <w:rFonts w:ascii="Tahoma" w:eastAsia="Times New Roman" w:hAnsi="Tahoma" w:cs="Arabic Transparent"/>
                <w:sz w:val="32"/>
                <w:szCs w:val="32"/>
                <w:rtl/>
              </w:rPr>
              <w:t xml:space="preserve">أَبِي هُرَيْرَةَ ، أَنَّ رَجُلا قَالَ : يَا رَسُولَ اللَّهِ ، إِنَّ لِي قَرَابَةً أَصِلُهُمْ وَيَقْطَعُونِي ، وَأُحْسِنُ إِلَيْهِمْ وَيُسِيئُونَ إِلَيَّ ، وَأَحْلُمُ عَنْهُمْ وَيَجْهَلُونَ عَلَيَّ ، فَقَالَ النَّبِيُّ صَلَّى اللَّهُ عَلَيْهِ وَسَلَّمَ : " فَإِنْ كَانَ هَذَا كَمَا تَقُولُ </w:t>
            </w:r>
            <w:proofErr w:type="spellStart"/>
            <w:r w:rsidRPr="000B6DBD">
              <w:rPr>
                <w:rFonts w:ascii="Tahoma" w:eastAsia="Times New Roman" w:hAnsi="Tahoma" w:cs="Arabic Transparent"/>
                <w:sz w:val="32"/>
                <w:szCs w:val="32"/>
                <w:rtl/>
              </w:rPr>
              <w:t>لَكَأَنَّمَا</w:t>
            </w:r>
            <w:proofErr w:type="spellEnd"/>
            <w:r w:rsidRPr="000B6DBD">
              <w:rPr>
                <w:rFonts w:ascii="Tahoma" w:eastAsia="Times New Roman" w:hAnsi="Tahoma" w:cs="Arabic Transparent"/>
                <w:sz w:val="32"/>
                <w:szCs w:val="32"/>
                <w:rtl/>
              </w:rPr>
              <w:t xml:space="preserve"> تُسِفِّهُمُ </w:t>
            </w:r>
            <w:proofErr w:type="spellStart"/>
            <w:r w:rsidRPr="000B6DBD">
              <w:rPr>
                <w:rFonts w:ascii="Tahoma" w:eastAsia="Times New Roman" w:hAnsi="Tahoma" w:cs="Arabic Transparent"/>
                <w:sz w:val="32"/>
                <w:szCs w:val="32"/>
                <w:rtl/>
              </w:rPr>
              <w:t>الْمَلُّ</w:t>
            </w:r>
            <w:proofErr w:type="spellEnd"/>
            <w:r w:rsidRPr="000B6DBD">
              <w:rPr>
                <w:rFonts w:ascii="Tahoma" w:eastAsia="Times New Roman" w:hAnsi="Tahoma" w:cs="Arabic Transparent"/>
                <w:sz w:val="32"/>
                <w:szCs w:val="32"/>
                <w:rtl/>
              </w:rPr>
              <w:t xml:space="preserve"> ، وَلا يَزَالُ مَعَكَ مِنَ اللَّهِ ظَهِيرٌ " . أن الحديث محمول على استحباب صلة الرحم الم</w:t>
            </w:r>
            <w:r>
              <w:rPr>
                <w:rFonts w:ascii="Tahoma" w:eastAsia="Times New Roman" w:hAnsi="Tahoma" w:cs="Arabic Transparent" w:hint="cs"/>
                <w:sz w:val="32"/>
                <w:szCs w:val="32"/>
                <w:rtl/>
              </w:rPr>
              <w:t>ؤذية</w:t>
            </w:r>
            <w:r w:rsidRPr="000B6DBD">
              <w:rPr>
                <w:rFonts w:ascii="Tahoma" w:eastAsia="Times New Roman" w:hAnsi="Tahoma" w:cs="Arabic Transparent"/>
                <w:sz w:val="32"/>
                <w:szCs w:val="32"/>
                <w:rtl/>
              </w:rPr>
              <w:t xml:space="preserve"> لا وجوب ذلك، لأن درء المفاسد مقدم على جلب المصالح</w:t>
            </w:r>
            <w:r>
              <w:rPr>
                <w:rFonts w:ascii="Tahoma" w:eastAsia="Times New Roman" w:hAnsi="Tahoma" w:cs="Arabic Transparent" w:hint="cs"/>
                <w:sz w:val="32"/>
                <w:szCs w:val="32"/>
                <w:rtl/>
              </w:rPr>
              <w:t xml:space="preserve"> </w:t>
            </w:r>
            <w:r w:rsidRPr="000B6DBD">
              <w:rPr>
                <w:rFonts w:ascii="Tahoma" w:eastAsia="Times New Roman" w:hAnsi="Tahoma" w:cs="Arabic Transparent"/>
                <w:sz w:val="32"/>
                <w:szCs w:val="32"/>
                <w:rtl/>
              </w:rPr>
              <w:t xml:space="preserve">، </w:t>
            </w:r>
            <w:r>
              <w:rPr>
                <w:rFonts w:ascii="Tahoma" w:eastAsia="Times New Roman" w:hAnsi="Tahoma" w:cs="Arabic Transparent" w:hint="cs"/>
                <w:sz w:val="32"/>
                <w:szCs w:val="32"/>
                <w:rtl/>
              </w:rPr>
              <w:t>والورع يا عبدالله يقتضي صلة الرحم المؤمنة الصالحة المؤذية  مالم تصل إلى حد الضرر</w:t>
            </w:r>
            <w:r w:rsidRPr="00BB0F05">
              <w:rPr>
                <w:rFonts w:ascii="Tahoma" w:hAnsi="Tahoma" w:cs="Arabic Transparent"/>
                <w:sz w:val="32"/>
                <w:szCs w:val="32"/>
                <w:rtl/>
              </w:rPr>
              <w:t xml:space="preserve"> </w:t>
            </w:r>
            <w:r>
              <w:rPr>
                <w:rFonts w:ascii="Tahoma" w:hAnsi="Tahoma" w:cs="Arabic Transparent" w:hint="cs"/>
                <w:sz w:val="32"/>
                <w:szCs w:val="32"/>
                <w:rtl/>
              </w:rPr>
              <w:t xml:space="preserve">, </w:t>
            </w:r>
            <w:r w:rsidRPr="00BB0F05">
              <w:rPr>
                <w:rFonts w:ascii="Tahoma" w:hAnsi="Tahoma" w:cs="Arabic Transparent"/>
                <w:sz w:val="32"/>
                <w:szCs w:val="32"/>
                <w:rtl/>
              </w:rPr>
              <w:t>والفرق بين الضرر والأذى ـ والله أعلم ـ أن الأذى هو الضرر اليسير، قال ابن عطية: قوله تعالى: لَنْ يَضُرُّوكُمْ إِلَّا أَذىً ـ معناه: لن يصيبكم منهم ضرر في الأبدان ولا في الأموال، وإنما هو أذى بالألسنة.</w:t>
            </w:r>
            <w:r>
              <w:rPr>
                <w:rFonts w:ascii="Tahoma" w:hAnsi="Tahoma" w:cs="Arabic Transparent" w:hint="cs"/>
                <w:sz w:val="32"/>
                <w:szCs w:val="32"/>
                <w:rtl/>
              </w:rPr>
              <w:t xml:space="preserve"> </w:t>
            </w:r>
            <w:r w:rsidRPr="00BB0F05">
              <w:rPr>
                <w:rFonts w:ascii="Tahoma" w:hAnsi="Tahoma" w:cs="Arabic Transparent"/>
                <w:sz w:val="32"/>
                <w:szCs w:val="32"/>
                <w:rtl/>
              </w:rPr>
              <w:t>وقال القرطبي: وَالْمَعْنَى لَنْ يَضُرُّوكُمْ إِلَّا ضَرًّا يَسِيرًا. اهـ.</w:t>
            </w:r>
          </w:p>
          <w:p w:rsidR="000225A6" w:rsidRDefault="000225A6" w:rsidP="000225A6">
            <w:pPr>
              <w:pStyle w:val="a8"/>
              <w:rPr>
                <w:rFonts w:ascii="Tahoma" w:eastAsia="Times New Roman" w:hAnsi="Tahoma" w:cs="Arabic Transparent"/>
                <w:sz w:val="32"/>
                <w:szCs w:val="32"/>
                <w:rtl/>
              </w:rPr>
            </w:pPr>
            <w:r w:rsidRPr="00BB0F05">
              <w:rPr>
                <w:rFonts w:ascii="Tahoma" w:hAnsi="Tahoma" w:cs="Arabic Transparent"/>
                <w:sz w:val="32"/>
                <w:szCs w:val="32"/>
                <w:rtl/>
              </w:rPr>
              <w:t>ولكن لا يلزم أن يكون هذا التفريق الثابت هنا ثابتا أيضا في لفظي المضرة والأذى المذكور في كلام ابن عبد البر.</w:t>
            </w:r>
          </w:p>
          <w:p w:rsidR="000225A6" w:rsidRDefault="000225A6" w:rsidP="000225A6">
            <w:pPr>
              <w:pStyle w:val="a8"/>
              <w:rPr>
                <w:rFonts w:ascii="Tahoma" w:hAnsi="Tahoma" w:cs="Arabic Transparent"/>
                <w:b/>
                <w:bCs/>
                <w:sz w:val="32"/>
                <w:szCs w:val="32"/>
                <w:rtl/>
              </w:rPr>
            </w:pPr>
            <w:r w:rsidRPr="000B6DBD">
              <w:rPr>
                <w:rFonts w:ascii="Tahoma" w:eastAsia="Times New Roman" w:hAnsi="Tahoma" w:cs="Arabic Transparent"/>
                <w:sz w:val="32"/>
                <w:szCs w:val="32"/>
                <w:rtl/>
              </w:rPr>
              <w:t>علما بأن الصلة تبدأ من السلام عند اللقاء، أو بمكالمة هاتفية أثناء الغيبة، وبهذا يخرج المرء من إثم الهجرة، ثم تمتد لتشمل كل أنواع البر الأخرى، فمن عجز عن درجة معينة من درجاتها فلا ينبغي أن يعجز عما تتحقق به الصلة في حدودها الدنيا</w:t>
            </w:r>
            <w:r w:rsidRPr="000B6DBD">
              <w:rPr>
                <w:rFonts w:ascii="Tahoma" w:eastAsia="Times New Roman" w:hAnsi="Tahoma" w:cs="Arabic Transparent" w:hint="cs"/>
                <w:sz w:val="32"/>
                <w:szCs w:val="32"/>
                <w:rtl/>
              </w:rPr>
              <w:t>.</w:t>
            </w:r>
          </w:p>
          <w:p w:rsidR="00017954" w:rsidRPr="00017954" w:rsidRDefault="00017954" w:rsidP="000225A6">
            <w:pPr>
              <w:pStyle w:val="a8"/>
              <w:rPr>
                <w:rFonts w:ascii="Tahoma" w:hAnsi="Tahoma" w:cs="Arabic Transparent"/>
                <w:b/>
                <w:bCs/>
                <w:sz w:val="32"/>
                <w:szCs w:val="32"/>
              </w:rPr>
            </w:pPr>
            <w:r w:rsidRPr="00017954">
              <w:rPr>
                <w:rFonts w:ascii="Tahoma" w:hAnsi="Tahoma" w:cs="Arabic Transparent"/>
                <w:b/>
                <w:bCs/>
                <w:sz w:val="32"/>
                <w:szCs w:val="32"/>
                <w:rtl/>
              </w:rPr>
              <w:t>كيف</w:t>
            </w:r>
            <w:r w:rsidRPr="00017954">
              <w:rPr>
                <w:rFonts w:ascii="Tahoma" w:hAnsi="Tahoma" w:cs="Arabic Transparent" w:hint="cs"/>
                <w:b/>
                <w:bCs/>
                <w:sz w:val="32"/>
                <w:szCs w:val="32"/>
                <w:rtl/>
              </w:rPr>
              <w:t>ية التوفيق</w:t>
            </w:r>
            <w:r w:rsidRPr="00017954">
              <w:rPr>
                <w:rFonts w:ascii="Tahoma" w:hAnsi="Tahoma" w:cs="Arabic Transparent"/>
                <w:b/>
                <w:bCs/>
                <w:sz w:val="32"/>
                <w:szCs w:val="32"/>
                <w:rtl/>
              </w:rPr>
              <w:t xml:space="preserve"> بين قول النبي صلى الله عليه وسلم: إنما مثل الجليس الصالح والجليس السوء كحامل المسك ونافخ الكير الحديث، وفيه التنفير من مجالسة رفيق السوء وكذلك قوله: لما وقعت بنو إسرائيل في المعاصي نهتهم علماؤهم فلم ينتهوا فجالسوهم وآكلوهم وشاربوهم فلما رأى الله ذلك منهم ضرب قلوب بعضهم ببعض ثم لعنهم </w:t>
            </w:r>
            <w:r w:rsidRPr="00017954">
              <w:rPr>
                <w:rFonts w:ascii="Tahoma" w:hAnsi="Tahoma" w:cs="Arabic Transparent" w:hint="cs"/>
                <w:b/>
                <w:bCs/>
                <w:sz w:val="32"/>
                <w:szCs w:val="32"/>
                <w:rtl/>
              </w:rPr>
              <w:t>...</w:t>
            </w:r>
            <w:r w:rsidRPr="00017954">
              <w:rPr>
                <w:rFonts w:ascii="Tahoma" w:hAnsi="Tahoma" w:cs="Arabic Transparent"/>
                <w:b/>
                <w:bCs/>
                <w:sz w:val="32"/>
                <w:szCs w:val="32"/>
                <w:rtl/>
              </w:rPr>
              <w:t>الحديث</w:t>
            </w:r>
            <w:r w:rsidRPr="00017954">
              <w:rPr>
                <w:rFonts w:ascii="Tahoma" w:hAnsi="Tahoma" w:cs="Arabic Transparent" w:hint="cs"/>
                <w:b/>
                <w:bCs/>
                <w:sz w:val="32"/>
                <w:szCs w:val="32"/>
                <w:rtl/>
              </w:rPr>
              <w:t xml:space="preserve"> .</w:t>
            </w:r>
            <w:r w:rsidRPr="00017954">
              <w:rPr>
                <w:rFonts w:ascii="Tahoma" w:hAnsi="Tahoma" w:cs="Arabic Transparent"/>
                <w:b/>
                <w:bCs/>
                <w:sz w:val="32"/>
                <w:szCs w:val="32"/>
                <w:rtl/>
              </w:rPr>
              <w:t xml:space="preserve">، وفيه التنفير من الفساق وكذلك قول الرسول صلى الله عليه وسلم: لا تصاحب إلا مؤمنا ـ وبين قول النبي عليه الصلاة والسلام: صل من قطعك ـ وقوله: ليس الواصل بالمكافئ، ولكن الواصل الذي إذا قطعت رحمه وصلها ـ ومن المعلوم بأن القاطع للرحم فاسق؟ </w:t>
            </w:r>
          </w:p>
          <w:p w:rsidR="00017954" w:rsidRPr="000B6DBD" w:rsidRDefault="00017954" w:rsidP="00017954">
            <w:pPr>
              <w:pStyle w:val="a8"/>
              <w:rPr>
                <w:rFonts w:ascii="Tahoma" w:hAnsi="Tahoma" w:cs="Arabic Transparent"/>
                <w:sz w:val="32"/>
                <w:szCs w:val="32"/>
                <w:rtl/>
              </w:rPr>
            </w:pPr>
            <w:r w:rsidRPr="000B6DBD">
              <w:rPr>
                <w:rFonts w:ascii="Tahoma" w:hAnsi="Tahoma" w:cs="Arabic Transparent"/>
                <w:sz w:val="32"/>
                <w:szCs w:val="32"/>
                <w:rtl/>
              </w:rPr>
              <w:t>الصلة لا تستلزم مصاحبة ، فالصلة تحصل بكل ما اعتبره العرف صلة كالزيارة والإهداء والاتصال ونحو ذلك</w:t>
            </w:r>
            <w:r w:rsidRPr="000B6DBD">
              <w:rPr>
                <w:rFonts w:ascii="Tahoma" w:hAnsi="Tahoma" w:cs="Arabic Transparent" w:hint="cs"/>
                <w:sz w:val="32"/>
                <w:szCs w:val="32"/>
                <w:rtl/>
              </w:rPr>
              <w:t>.</w:t>
            </w:r>
          </w:p>
          <w:p w:rsidR="00390E59" w:rsidRPr="005B1F5F" w:rsidRDefault="00017954" w:rsidP="000225A6">
            <w:pPr>
              <w:pStyle w:val="a8"/>
              <w:rPr>
                <w:rFonts w:ascii="Tahoma" w:hAnsi="Tahoma" w:cs="Arabic Transparent"/>
                <w:sz w:val="32"/>
                <w:szCs w:val="32"/>
                <w:rtl/>
              </w:rPr>
            </w:pPr>
            <w:r w:rsidRPr="000B6DBD">
              <w:rPr>
                <w:rFonts w:ascii="Tahoma" w:hAnsi="Tahoma" w:cs="Arabic Transparent" w:hint="cs"/>
                <w:sz w:val="32"/>
                <w:szCs w:val="32"/>
                <w:rtl/>
              </w:rPr>
              <w:t>ثم إن قول النبي صلى الله عليه وسلم (</w:t>
            </w:r>
            <w:r w:rsidRPr="000B6DBD">
              <w:rPr>
                <w:rFonts w:ascii="Tahoma" w:hAnsi="Tahoma" w:cs="Arabic Transparent"/>
                <w:sz w:val="32"/>
                <w:szCs w:val="32"/>
                <w:rtl/>
              </w:rPr>
              <w:t>لما وقعت بنو إسرائيل في المعاصي نهتهم علماؤهم فلم ينتهوا فجالسوهم وآكلوهم وشاربوهم فلما رأى الله ذلك منهم ضرب قلوب بعضهم ببعض ثم لعنهم الحديث</w:t>
            </w:r>
            <w:r w:rsidRPr="000B6DBD">
              <w:rPr>
                <w:rFonts w:ascii="Tahoma" w:hAnsi="Tahoma" w:cs="Arabic Transparent" w:hint="cs"/>
                <w:sz w:val="32"/>
                <w:szCs w:val="32"/>
                <w:rtl/>
              </w:rPr>
              <w:t xml:space="preserve">) حديث ضعيف الإسناد وضعفه الألباني </w:t>
            </w:r>
            <w:r>
              <w:rPr>
                <w:rFonts w:ascii="Tahoma" w:hAnsi="Tahoma" w:cs="Arabic Transparent" w:hint="cs"/>
                <w:sz w:val="32"/>
                <w:szCs w:val="32"/>
                <w:rtl/>
              </w:rPr>
              <w:t xml:space="preserve">, وبالتالي لا يُحتج به في الأحكام </w:t>
            </w:r>
            <w:r w:rsidRPr="000B6DBD">
              <w:rPr>
                <w:rFonts w:ascii="Tahoma" w:hAnsi="Tahoma" w:cs="Arabic Transparent" w:hint="cs"/>
                <w:sz w:val="32"/>
                <w:szCs w:val="32"/>
                <w:rtl/>
              </w:rPr>
              <w:t>.</w:t>
            </w:r>
          </w:p>
          <w:p w:rsidR="00905E8E" w:rsidRPr="00267EA5" w:rsidRDefault="00905E8E" w:rsidP="00905E8E">
            <w:pPr>
              <w:pStyle w:val="a8"/>
              <w:rPr>
                <w:rFonts w:cs="Arabic Transparent"/>
                <w:b/>
                <w:bCs/>
                <w:sz w:val="32"/>
                <w:szCs w:val="32"/>
                <w:rtl/>
              </w:rPr>
            </w:pPr>
            <w:r w:rsidRPr="00267EA5">
              <w:rPr>
                <w:rFonts w:cs="Arabic Transparent" w:hint="cs"/>
                <w:b/>
                <w:bCs/>
                <w:sz w:val="32"/>
                <w:szCs w:val="32"/>
                <w:rtl/>
              </w:rPr>
              <w:t>كيفية صلة الأقارب الفسَاق والكفار والمُؤذين منهم ومجالستهم والتعامل معهم</w:t>
            </w:r>
            <w:r w:rsidR="004027FF" w:rsidRPr="00267EA5">
              <w:rPr>
                <w:rFonts w:cs="Arabic Transparent" w:hint="cs"/>
                <w:b/>
                <w:bCs/>
                <w:sz w:val="32"/>
                <w:szCs w:val="32"/>
                <w:rtl/>
              </w:rPr>
              <w:t xml:space="preserve"> </w:t>
            </w:r>
            <w:r w:rsidRPr="00267EA5">
              <w:rPr>
                <w:rFonts w:cs="Arabic Transparent" w:hint="cs"/>
                <w:b/>
                <w:bCs/>
                <w:sz w:val="32"/>
                <w:szCs w:val="32"/>
                <w:rtl/>
              </w:rPr>
              <w:t>:</w:t>
            </w:r>
          </w:p>
          <w:p w:rsidR="00905E8E" w:rsidRPr="00C751BD" w:rsidRDefault="00905E8E" w:rsidP="000059B6">
            <w:pPr>
              <w:pStyle w:val="a8"/>
              <w:rPr>
                <w:rFonts w:cs="Arabic Transparent"/>
                <w:sz w:val="32"/>
                <w:szCs w:val="32"/>
                <w:rtl/>
              </w:rPr>
            </w:pPr>
            <w:r w:rsidRPr="00C751BD">
              <w:rPr>
                <w:rFonts w:cs="Arabic Transparent" w:hint="cs"/>
                <w:sz w:val="32"/>
                <w:szCs w:val="32"/>
                <w:rtl/>
              </w:rPr>
              <w:t>لا شك أن صلة الأرحام الكفار والفساق تختلف عن صلة الأرحام المسلمين الصالحين المتقين</w:t>
            </w:r>
            <w:r w:rsidR="000059B6">
              <w:rPr>
                <w:rFonts w:cs="Arabic Transparent" w:hint="cs"/>
                <w:sz w:val="32"/>
                <w:szCs w:val="32"/>
                <w:rtl/>
              </w:rPr>
              <w:t xml:space="preserve"> ,</w:t>
            </w:r>
            <w:r w:rsidRPr="00C751BD">
              <w:rPr>
                <w:rFonts w:cs="Arabic Transparent" w:hint="cs"/>
                <w:sz w:val="32"/>
                <w:szCs w:val="32"/>
                <w:rtl/>
              </w:rPr>
              <w:t xml:space="preserve"> </w:t>
            </w:r>
            <w:r w:rsidRPr="00C751BD">
              <w:rPr>
                <w:rFonts w:cs="Arabic Transparent" w:hint="cs"/>
                <w:color w:val="000000" w:themeColor="text1"/>
                <w:sz w:val="32"/>
                <w:szCs w:val="32"/>
                <w:rtl/>
              </w:rPr>
              <w:t xml:space="preserve">وقد كان رسول الله عليه الصلاة والسلام يصل ذوي رحمه وأقاربه من غير أن </w:t>
            </w:r>
            <w:proofErr w:type="spellStart"/>
            <w:r w:rsidRPr="00C751BD">
              <w:rPr>
                <w:rFonts w:cs="Arabic Transparent" w:hint="cs"/>
                <w:color w:val="000000" w:themeColor="text1"/>
                <w:sz w:val="32"/>
                <w:szCs w:val="32"/>
                <w:rtl/>
              </w:rPr>
              <w:t>يُؤثرهم</w:t>
            </w:r>
            <w:proofErr w:type="spellEnd"/>
            <w:r w:rsidRPr="00C751BD">
              <w:rPr>
                <w:rFonts w:cs="Arabic Transparent" w:hint="cs"/>
                <w:color w:val="000000" w:themeColor="text1"/>
                <w:sz w:val="32"/>
                <w:szCs w:val="32"/>
                <w:rtl/>
              </w:rPr>
              <w:t xml:space="preserve"> على من هو أفضل منهم</w:t>
            </w:r>
            <w:r w:rsidRPr="00C751BD">
              <w:rPr>
                <w:rFonts w:cs="Arabic Transparent" w:hint="cs"/>
                <w:sz w:val="32"/>
                <w:szCs w:val="32"/>
                <w:rtl/>
              </w:rPr>
              <w:t xml:space="preserve"> </w:t>
            </w:r>
            <w:r w:rsidR="000059B6">
              <w:rPr>
                <w:rFonts w:cs="Arabic Transparent" w:hint="cs"/>
                <w:sz w:val="32"/>
                <w:szCs w:val="32"/>
                <w:rtl/>
              </w:rPr>
              <w:t xml:space="preserve">, </w:t>
            </w:r>
            <w:r w:rsidRPr="00C751BD">
              <w:rPr>
                <w:rFonts w:cs="Arabic Transparent" w:hint="cs"/>
                <w:sz w:val="32"/>
                <w:szCs w:val="32"/>
                <w:rtl/>
              </w:rPr>
              <w:t xml:space="preserve">ولتعلم أن أهل العلم قد اتفقوا على أن الصلة والبر والإحسان الذي لا يستلزم </w:t>
            </w:r>
            <w:proofErr w:type="spellStart"/>
            <w:r w:rsidRPr="00C751BD">
              <w:rPr>
                <w:rFonts w:cs="Arabic Transparent" w:hint="cs"/>
                <w:sz w:val="32"/>
                <w:szCs w:val="32"/>
                <w:rtl/>
              </w:rPr>
              <w:t>التحابب</w:t>
            </w:r>
            <w:proofErr w:type="spellEnd"/>
            <w:r w:rsidRPr="00C751BD">
              <w:rPr>
                <w:rFonts w:cs="Arabic Transparent" w:hint="cs"/>
                <w:sz w:val="32"/>
                <w:szCs w:val="32"/>
                <w:rtl/>
              </w:rPr>
              <w:t xml:space="preserve"> </w:t>
            </w:r>
            <w:proofErr w:type="spellStart"/>
            <w:r w:rsidRPr="00C751BD">
              <w:rPr>
                <w:rFonts w:cs="Arabic Transparent" w:hint="cs"/>
                <w:sz w:val="32"/>
                <w:szCs w:val="32"/>
                <w:rtl/>
              </w:rPr>
              <w:t>والتوادد</w:t>
            </w:r>
            <w:proofErr w:type="spellEnd"/>
            <w:r w:rsidRPr="00C751BD">
              <w:rPr>
                <w:rFonts w:cs="Arabic Transparent" w:hint="cs"/>
                <w:sz w:val="32"/>
                <w:szCs w:val="32"/>
                <w:rtl/>
              </w:rPr>
              <w:t xml:space="preserve"> </w:t>
            </w:r>
            <w:r w:rsidRPr="00C751BD">
              <w:rPr>
                <w:rFonts w:cs="Arabic Transparent" w:hint="cs"/>
                <w:sz w:val="32"/>
                <w:szCs w:val="32"/>
                <w:rtl/>
              </w:rPr>
              <w:lastRenderedPageBreak/>
              <w:t xml:space="preserve">للأرحام الكفار مشروع باتفاق أهل العلم كالصلة بالمال وتفقد أحوالهم والنفقة والإعانة على نوائب الحق والصدقة على المسكين منهم وتعزيتهم وعيادة مرضاهم وكل صلة تدل على الرحمة لا المودة ويُراد بها وجه الله , واتفق أهل العلم أيضاً على أنه يُشرع </w:t>
            </w:r>
            <w:r w:rsidRPr="00C751BD">
              <w:rPr>
                <w:rFonts w:cs="Arabic Transparent"/>
                <w:sz w:val="32"/>
                <w:szCs w:val="32"/>
                <w:rtl/>
              </w:rPr>
              <w:t>قطع ا</w:t>
            </w:r>
            <w:r w:rsidRPr="00C751BD">
              <w:rPr>
                <w:rFonts w:cs="Arabic Transparent" w:hint="cs"/>
                <w:sz w:val="32"/>
                <w:szCs w:val="32"/>
                <w:rtl/>
              </w:rPr>
              <w:t>لقريب</w:t>
            </w:r>
            <w:r w:rsidRPr="00C751BD">
              <w:rPr>
                <w:rFonts w:cs="Arabic Transparent"/>
                <w:sz w:val="32"/>
                <w:szCs w:val="32"/>
                <w:rtl/>
              </w:rPr>
              <w:t xml:space="preserve"> </w:t>
            </w:r>
            <w:r w:rsidRPr="00C751BD">
              <w:rPr>
                <w:rFonts w:cs="Arabic Transparent" w:hint="cs"/>
                <w:sz w:val="32"/>
                <w:szCs w:val="32"/>
                <w:rtl/>
              </w:rPr>
              <w:t xml:space="preserve">الفاسق إذا كان في </w:t>
            </w:r>
            <w:r w:rsidRPr="00C751BD">
              <w:rPr>
                <w:rFonts w:cs="Arabic Transparent"/>
                <w:sz w:val="32"/>
                <w:szCs w:val="32"/>
                <w:rtl/>
              </w:rPr>
              <w:t xml:space="preserve">قطيعته زجر له عن الفسق وإصلاح لحاله </w:t>
            </w:r>
            <w:r w:rsidRPr="00C751BD">
              <w:rPr>
                <w:rFonts w:cs="Arabic Transparent" w:hint="cs"/>
                <w:sz w:val="32"/>
                <w:szCs w:val="32"/>
                <w:rtl/>
              </w:rPr>
              <w:t>و</w:t>
            </w:r>
            <w:r w:rsidRPr="00C751BD">
              <w:rPr>
                <w:rFonts w:cs="Arabic Transparent"/>
                <w:sz w:val="32"/>
                <w:szCs w:val="32"/>
                <w:rtl/>
              </w:rPr>
              <w:t>لا بأس بقطيعته عندئذ</w:t>
            </w:r>
            <w:r w:rsidRPr="00C751BD">
              <w:rPr>
                <w:rFonts w:cs="Arabic Transparent" w:hint="cs"/>
                <w:sz w:val="32"/>
                <w:szCs w:val="32"/>
                <w:rtl/>
              </w:rPr>
              <w:t xml:space="preserve"> , واتفق أهل العلم كذلك على أنه </w:t>
            </w:r>
            <w:r w:rsidR="000059B6">
              <w:rPr>
                <w:rFonts w:cs="Arabic Transparent" w:hint="cs"/>
                <w:caps/>
                <w:sz w:val="32"/>
                <w:szCs w:val="32"/>
                <w:rtl/>
              </w:rPr>
              <w:t xml:space="preserve">إذا كان القريب فاسق </w:t>
            </w:r>
            <w:r w:rsidRPr="00C751BD">
              <w:rPr>
                <w:rFonts w:cs="Arabic Transparent" w:hint="cs"/>
                <w:caps/>
                <w:sz w:val="32"/>
                <w:szCs w:val="32"/>
                <w:rtl/>
              </w:rPr>
              <w:t>ومن باب أولى الكافر تخشى الافتتان به وتخشى أن يضرك في دينك فيجب عليك في هذه الحال هجره وعدم صلته إلا ما</w:t>
            </w:r>
            <w:r w:rsidR="004027FF">
              <w:rPr>
                <w:rFonts w:cs="Arabic Transparent" w:hint="cs"/>
                <w:caps/>
                <w:sz w:val="32"/>
                <w:szCs w:val="32"/>
                <w:rtl/>
              </w:rPr>
              <w:t xml:space="preserve"> </w:t>
            </w:r>
            <w:r w:rsidRPr="00C751BD">
              <w:rPr>
                <w:rFonts w:cs="Arabic Transparent" w:hint="cs"/>
                <w:caps/>
                <w:sz w:val="32"/>
                <w:szCs w:val="32"/>
                <w:rtl/>
              </w:rPr>
              <w:t>كان على سبيل المداراة وخاصة إذا كان يعسر التحرَز من مقاطعته كلياً لأي سبب كان</w:t>
            </w:r>
            <w:r w:rsidRPr="00C751BD">
              <w:rPr>
                <w:rFonts w:cs="Arabic Transparent" w:hint="cs"/>
                <w:sz w:val="32"/>
                <w:szCs w:val="32"/>
                <w:rtl/>
              </w:rPr>
              <w:t xml:space="preserve"> , فمن في مخالطته ضرر ديني أو دنيوي فعاشره بالمعروف حتى يجعل الله لك فرجاً ومخرجاً .</w:t>
            </w:r>
          </w:p>
          <w:p w:rsidR="00905E8E" w:rsidRPr="00C751BD" w:rsidRDefault="004027FF" w:rsidP="00905E8E">
            <w:pPr>
              <w:pStyle w:val="a8"/>
              <w:rPr>
                <w:rFonts w:ascii="Tahoma" w:hAnsi="Tahoma" w:cs="Arabic Transparent"/>
                <w:caps/>
                <w:sz w:val="32"/>
                <w:szCs w:val="32"/>
                <w:rtl/>
              </w:rPr>
            </w:pPr>
            <w:r>
              <w:rPr>
                <w:rFonts w:cs="Arabic Transparent" w:hint="cs"/>
                <w:sz w:val="32"/>
                <w:szCs w:val="32"/>
                <w:rtl/>
              </w:rPr>
              <w:t xml:space="preserve">وبهذا يتبين لك أخي أنه </w:t>
            </w:r>
            <w:r w:rsidR="00905E8E" w:rsidRPr="00C751BD">
              <w:rPr>
                <w:rFonts w:cs="Arabic Transparent" w:hint="cs"/>
                <w:sz w:val="32"/>
                <w:szCs w:val="32"/>
                <w:rtl/>
              </w:rPr>
              <w:t xml:space="preserve"> يُشرع الإحسان إلى الأقارب غير المسلمين وصلتهم وبرهم ووصلهم بالزيارة</w:t>
            </w:r>
            <w:r w:rsidR="00905E8E" w:rsidRPr="00C751BD">
              <w:rPr>
                <w:rFonts w:cs="Arabic Transparent" w:hint="cs"/>
                <w:caps/>
                <w:sz w:val="32"/>
                <w:szCs w:val="32"/>
                <w:rtl/>
              </w:rPr>
              <w:t xml:space="preserve"> وإدخالهم المنزل وقبول الهدية منهم وإكرامهم والإحسان إليهم</w:t>
            </w:r>
            <w:r w:rsidR="00905E8E" w:rsidRPr="00C751BD">
              <w:rPr>
                <w:rFonts w:cs="Arabic Transparent" w:hint="cs"/>
                <w:sz w:val="32"/>
                <w:szCs w:val="32"/>
                <w:rtl/>
              </w:rPr>
              <w:t xml:space="preserve"> والاهداء إليهم والاتصال وغير ذلك مع عدم موالاتهم ومودتهم مودة دينية </w:t>
            </w:r>
            <w:r w:rsidR="00905E8E" w:rsidRPr="00C751BD">
              <w:rPr>
                <w:rFonts w:cs="Arabic Transparent" w:hint="cs"/>
                <w:caps/>
                <w:sz w:val="32"/>
                <w:szCs w:val="32"/>
                <w:rtl/>
              </w:rPr>
              <w:t>, وذلك أن القريب الكافر له حق الصلة ولكن ليس له الولاية فلا تواليه وتناصره على باطله</w:t>
            </w:r>
            <w:r w:rsidR="000059B6">
              <w:rPr>
                <w:rFonts w:cs="Arabic Transparent" w:hint="cs"/>
                <w:caps/>
                <w:sz w:val="32"/>
                <w:szCs w:val="32"/>
                <w:rtl/>
              </w:rPr>
              <w:t xml:space="preserve"> </w:t>
            </w:r>
            <w:r w:rsidR="00905E8E" w:rsidRPr="00C751BD">
              <w:rPr>
                <w:rFonts w:cs="Arabic Transparent" w:hint="cs"/>
                <w:caps/>
                <w:sz w:val="32"/>
                <w:szCs w:val="32"/>
                <w:rtl/>
              </w:rPr>
              <w:t xml:space="preserve">, والله تعالى إنما أثبت الولاية بين أولي الأرحام بشرط الإيمان , وذلك </w:t>
            </w:r>
            <w:r w:rsidR="00905E8E" w:rsidRPr="00C751BD">
              <w:rPr>
                <w:rFonts w:ascii="Tahoma" w:hAnsi="Tahoma" w:cs="Arabic Transparent" w:hint="cs"/>
                <w:caps/>
                <w:sz w:val="32"/>
                <w:szCs w:val="32"/>
                <w:rtl/>
              </w:rPr>
              <w:t xml:space="preserve">أن </w:t>
            </w:r>
            <w:r w:rsidR="00905E8E" w:rsidRPr="00C751BD">
              <w:rPr>
                <w:rFonts w:ascii="Tahoma" w:hAnsi="Tahoma" w:cs="Arabic Transparent"/>
                <w:caps/>
                <w:sz w:val="32"/>
                <w:szCs w:val="32"/>
                <w:rtl/>
              </w:rPr>
              <w:t xml:space="preserve">الولاية </w:t>
            </w:r>
            <w:r w:rsidR="00905E8E" w:rsidRPr="00C751BD">
              <w:rPr>
                <w:rFonts w:ascii="Tahoma" w:hAnsi="Tahoma" w:cs="Arabic Transparent" w:hint="cs"/>
                <w:caps/>
                <w:sz w:val="32"/>
                <w:szCs w:val="32"/>
                <w:rtl/>
              </w:rPr>
              <w:t xml:space="preserve">تكون </w:t>
            </w:r>
            <w:r w:rsidR="00905E8E" w:rsidRPr="00C751BD">
              <w:rPr>
                <w:rFonts w:ascii="Tahoma" w:hAnsi="Tahoma" w:cs="Arabic Transparent"/>
                <w:caps/>
                <w:sz w:val="32"/>
                <w:szCs w:val="32"/>
                <w:rtl/>
              </w:rPr>
              <w:t>بالدين</w:t>
            </w:r>
            <w:r w:rsidR="000059B6">
              <w:rPr>
                <w:rFonts w:ascii="Tahoma" w:hAnsi="Tahoma" w:cs="Arabic Transparent" w:hint="cs"/>
                <w:caps/>
                <w:sz w:val="32"/>
                <w:szCs w:val="32"/>
                <w:rtl/>
              </w:rPr>
              <w:t xml:space="preserve"> </w:t>
            </w:r>
            <w:r w:rsidR="00905E8E" w:rsidRPr="00C751BD">
              <w:rPr>
                <w:rFonts w:ascii="Tahoma" w:hAnsi="Tahoma" w:cs="Arabic Transparent"/>
                <w:caps/>
                <w:sz w:val="32"/>
                <w:szCs w:val="32"/>
                <w:rtl/>
              </w:rPr>
              <w:t xml:space="preserve">، </w:t>
            </w:r>
            <w:r w:rsidR="00905E8E" w:rsidRPr="00C751BD">
              <w:rPr>
                <w:rFonts w:ascii="Tahoma" w:hAnsi="Tahoma" w:cs="Arabic Transparent" w:hint="cs"/>
                <w:caps/>
                <w:sz w:val="32"/>
                <w:szCs w:val="32"/>
                <w:rtl/>
              </w:rPr>
              <w:t>و</w:t>
            </w:r>
            <w:r w:rsidR="00905E8E" w:rsidRPr="00C751BD">
              <w:rPr>
                <w:rFonts w:ascii="Tahoma" w:hAnsi="Tahoma" w:cs="Arabic Transparent"/>
                <w:caps/>
                <w:sz w:val="32"/>
                <w:szCs w:val="32"/>
                <w:rtl/>
              </w:rPr>
              <w:t>الأقارب إذا لم</w:t>
            </w:r>
            <w:r w:rsidR="00905E8E" w:rsidRPr="00C751BD">
              <w:rPr>
                <w:rFonts w:ascii="Tahoma" w:hAnsi="Tahoma" w:cs="Arabic Transparent"/>
                <w:caps/>
                <w:sz w:val="32"/>
                <w:szCs w:val="32"/>
              </w:rPr>
              <w:t xml:space="preserve"> </w:t>
            </w:r>
            <w:r w:rsidR="00905E8E" w:rsidRPr="00C751BD">
              <w:rPr>
                <w:rFonts w:ascii="Tahoma" w:hAnsi="Tahoma" w:cs="Arabic Transparent"/>
                <w:caps/>
                <w:sz w:val="32"/>
                <w:szCs w:val="32"/>
                <w:rtl/>
              </w:rPr>
              <w:t>يكونوا على دين واحد لم يكن بينهم توارث ولا ولاية</w:t>
            </w:r>
            <w:r w:rsidR="000059B6">
              <w:rPr>
                <w:rFonts w:ascii="Tahoma" w:hAnsi="Tahoma" w:cs="Arabic Transparent" w:hint="cs"/>
                <w:caps/>
                <w:sz w:val="32"/>
                <w:szCs w:val="32"/>
                <w:rtl/>
              </w:rPr>
              <w:t xml:space="preserve"> </w:t>
            </w:r>
            <w:r w:rsidR="00905E8E" w:rsidRPr="00C751BD">
              <w:rPr>
                <w:rFonts w:ascii="Tahoma" w:hAnsi="Tahoma" w:cs="Arabic Transparent" w:hint="cs"/>
                <w:caps/>
                <w:sz w:val="32"/>
                <w:szCs w:val="32"/>
                <w:rtl/>
              </w:rPr>
              <w:t>.</w:t>
            </w:r>
            <w:r w:rsidR="00905E8E" w:rsidRPr="00C751BD">
              <w:rPr>
                <w:rFonts w:ascii="Tahoma" w:hAnsi="Tahoma" w:cs="Arabic Transparent"/>
                <w:caps/>
                <w:sz w:val="32"/>
                <w:szCs w:val="32"/>
                <w:rtl/>
              </w:rPr>
              <w:t xml:space="preserve"> </w:t>
            </w:r>
          </w:p>
          <w:p w:rsidR="00905E8E" w:rsidRPr="00C751BD" w:rsidRDefault="00905E8E" w:rsidP="004027FF">
            <w:pPr>
              <w:pStyle w:val="a8"/>
              <w:rPr>
                <w:rFonts w:cs="Arabic Transparent"/>
                <w:caps/>
                <w:sz w:val="32"/>
                <w:szCs w:val="32"/>
                <w:rtl/>
              </w:rPr>
            </w:pPr>
            <w:r w:rsidRPr="00C751BD">
              <w:rPr>
                <w:rFonts w:cs="Arabic Transparent" w:hint="cs"/>
                <w:caps/>
                <w:sz w:val="32"/>
                <w:szCs w:val="32"/>
                <w:rtl/>
              </w:rPr>
              <w:t xml:space="preserve">وليُعلم أن التبسم للكافر المسالم وكذلك مُؤاكلته </w:t>
            </w:r>
            <w:proofErr w:type="spellStart"/>
            <w:r w:rsidRPr="00C751BD">
              <w:rPr>
                <w:rFonts w:cs="Arabic Transparent" w:hint="cs"/>
                <w:caps/>
                <w:sz w:val="32"/>
                <w:szCs w:val="32"/>
                <w:rtl/>
              </w:rPr>
              <w:t>ومُشاربته</w:t>
            </w:r>
            <w:proofErr w:type="spellEnd"/>
            <w:r w:rsidRPr="00C751BD">
              <w:rPr>
                <w:rFonts w:cs="Arabic Transparent" w:hint="cs"/>
                <w:caps/>
                <w:sz w:val="32"/>
                <w:szCs w:val="32"/>
                <w:rtl/>
              </w:rPr>
              <w:t xml:space="preserve"> لسبب معتبر كتأليفه للدخول في الإسلام أو لكونه ذا قرابة ورحم أمر جائز </w:t>
            </w:r>
            <w:r w:rsidR="000059B6">
              <w:rPr>
                <w:rFonts w:cs="Arabic Transparent" w:hint="cs"/>
                <w:caps/>
                <w:sz w:val="32"/>
                <w:szCs w:val="32"/>
                <w:rtl/>
              </w:rPr>
              <w:t>و</w:t>
            </w:r>
            <w:r w:rsidRPr="00C751BD">
              <w:rPr>
                <w:rFonts w:cs="Arabic Transparent" w:hint="cs"/>
                <w:caps/>
                <w:sz w:val="32"/>
                <w:szCs w:val="32"/>
                <w:rtl/>
              </w:rPr>
              <w:t xml:space="preserve">لا حرج فيه ولكن يحذر من متابعته أو إقراره على شيء من باطله </w:t>
            </w:r>
            <w:r w:rsidR="004027FF">
              <w:rPr>
                <w:rFonts w:cs="Arabic Transparent" w:hint="cs"/>
                <w:sz w:val="32"/>
                <w:szCs w:val="32"/>
                <w:rtl/>
              </w:rPr>
              <w:t>, علماً بأن</w:t>
            </w:r>
            <w:r w:rsidRPr="00C751BD">
              <w:rPr>
                <w:rFonts w:cs="Arabic Transparent" w:hint="cs"/>
                <w:sz w:val="32"/>
                <w:szCs w:val="32"/>
                <w:rtl/>
              </w:rPr>
              <w:t xml:space="preserve"> مجالسة أهل المعاصي والكفر من ذوي الأرحام </w:t>
            </w:r>
            <w:r w:rsidR="004027FF">
              <w:rPr>
                <w:rFonts w:cs="Arabic Transparent" w:hint="cs"/>
                <w:sz w:val="32"/>
                <w:szCs w:val="32"/>
                <w:rtl/>
              </w:rPr>
              <w:t xml:space="preserve">لا </w:t>
            </w:r>
            <w:r w:rsidRPr="00C751BD">
              <w:rPr>
                <w:rFonts w:cs="Arabic Transparent" w:hint="cs"/>
                <w:sz w:val="32"/>
                <w:szCs w:val="32"/>
                <w:rtl/>
              </w:rPr>
              <w:t xml:space="preserve">يكون </w:t>
            </w:r>
            <w:r w:rsidR="004027FF">
              <w:rPr>
                <w:rFonts w:cs="Arabic Transparent" w:hint="cs"/>
                <w:sz w:val="32"/>
                <w:szCs w:val="32"/>
                <w:rtl/>
              </w:rPr>
              <w:t xml:space="preserve">إلا </w:t>
            </w:r>
            <w:r w:rsidRPr="00C751BD">
              <w:rPr>
                <w:rFonts w:cs="Arabic Transparent" w:hint="cs"/>
                <w:sz w:val="32"/>
                <w:szCs w:val="32"/>
                <w:rtl/>
              </w:rPr>
              <w:t xml:space="preserve">في وقت لا يُباشرون فيه المعصية ، ويُشرع </w:t>
            </w:r>
            <w:r w:rsidRPr="00C751BD">
              <w:rPr>
                <w:rFonts w:cs="Arabic Transparent"/>
                <w:sz w:val="32"/>
                <w:szCs w:val="32"/>
                <w:rtl/>
              </w:rPr>
              <w:t>تخفيف وقت الزيارة</w:t>
            </w:r>
            <w:r w:rsidRPr="00C751BD">
              <w:rPr>
                <w:rFonts w:cs="Arabic Transparent"/>
                <w:sz w:val="32"/>
                <w:szCs w:val="32"/>
              </w:rPr>
              <w:t xml:space="preserve"> </w:t>
            </w:r>
            <w:r w:rsidRPr="00C751BD">
              <w:rPr>
                <w:rFonts w:cs="Arabic Transparent" w:hint="cs"/>
                <w:sz w:val="32"/>
                <w:szCs w:val="32"/>
                <w:rtl/>
              </w:rPr>
              <w:t xml:space="preserve"> لهم وخاصةً الذين يُخشى منهم إظهار بعض المنكرات .</w:t>
            </w:r>
          </w:p>
          <w:p w:rsidR="00905E8E" w:rsidRPr="00C751BD" w:rsidRDefault="00905E8E" w:rsidP="00905E8E">
            <w:pPr>
              <w:pStyle w:val="a8"/>
              <w:rPr>
                <w:rFonts w:cs="Arabic Transparent"/>
                <w:sz w:val="32"/>
                <w:szCs w:val="32"/>
                <w:rtl/>
              </w:rPr>
            </w:pPr>
            <w:r w:rsidRPr="00C751BD">
              <w:rPr>
                <w:rFonts w:cs="Arabic Transparent" w:hint="cs"/>
                <w:sz w:val="32"/>
                <w:szCs w:val="32"/>
                <w:rtl/>
              </w:rPr>
              <w:t xml:space="preserve">ولتعلم بأن القاطع لرحمه والمُسيء لهم والجاهل عليهم تُشرع أحياناً صلته والإحسان إليه والحلم عليه ومن يفعل ذلك فهو مُحسن محمود عند الله , فالإحسان إلى الأقارب مع الإساءة منهم والصلة مع قطيعتهم مشروعة </w:t>
            </w:r>
            <w:r w:rsidR="004027FF">
              <w:rPr>
                <w:rFonts w:cs="Arabic Transparent" w:hint="cs"/>
                <w:sz w:val="32"/>
                <w:szCs w:val="32"/>
                <w:rtl/>
              </w:rPr>
              <w:t xml:space="preserve">كما بينا </w:t>
            </w:r>
            <w:r w:rsidRPr="00C751BD">
              <w:rPr>
                <w:rFonts w:cs="Arabic Transparent" w:hint="cs"/>
                <w:sz w:val="32"/>
                <w:szCs w:val="32"/>
                <w:rtl/>
              </w:rPr>
              <w:t>وأنت مأجور على ذلك .</w:t>
            </w:r>
          </w:p>
          <w:p w:rsidR="00905E8E" w:rsidRPr="00C751BD" w:rsidRDefault="00905E8E" w:rsidP="001642BD">
            <w:pPr>
              <w:pStyle w:val="a8"/>
              <w:rPr>
                <w:rFonts w:cs="Arabic Transparent"/>
                <w:sz w:val="32"/>
                <w:szCs w:val="32"/>
                <w:rtl/>
              </w:rPr>
            </w:pPr>
            <w:r w:rsidRPr="00C751BD">
              <w:rPr>
                <w:rFonts w:cs="Arabic Transparent" w:hint="cs"/>
                <w:sz w:val="32"/>
                <w:szCs w:val="32"/>
                <w:rtl/>
              </w:rPr>
              <w:t>وأما الرحم المؤذي العاصي الذي يؤذي أهله فالأفضل أن يصبروا ويحلموا ويدافعوا إساءته بالإحسان</w:t>
            </w:r>
            <w:r w:rsidR="001642BD" w:rsidRPr="00C751BD">
              <w:rPr>
                <w:rFonts w:ascii="Tahoma" w:hAnsi="Tahoma" w:cs="Tahoma"/>
                <w:color w:val="000000"/>
                <w:sz w:val="32"/>
                <w:szCs w:val="32"/>
                <w:rtl/>
              </w:rPr>
              <w:t xml:space="preserve"> </w:t>
            </w:r>
            <w:r w:rsidR="001642BD" w:rsidRPr="00C751BD">
              <w:rPr>
                <w:rFonts w:ascii="Tahoma" w:hAnsi="Tahoma" w:cs="Arabic Transparent"/>
                <w:color w:val="000000"/>
                <w:sz w:val="32"/>
                <w:szCs w:val="32"/>
                <w:rtl/>
              </w:rPr>
              <w:t>عملاً بقوله</w:t>
            </w:r>
            <w:r w:rsidR="001642BD" w:rsidRPr="00C751BD">
              <w:rPr>
                <w:rFonts w:ascii="Tahoma" w:hAnsi="Tahoma" w:cs="Tahoma"/>
                <w:color w:val="000000"/>
                <w:sz w:val="32"/>
                <w:szCs w:val="32"/>
                <w:rtl/>
              </w:rPr>
              <w:t xml:space="preserve"> </w:t>
            </w:r>
            <w:r w:rsidR="001642BD" w:rsidRPr="00C751BD">
              <w:rPr>
                <w:rFonts w:ascii="Tahoma" w:hAnsi="Tahoma" w:cs="Arabic Transparent"/>
                <w:color w:val="000000"/>
                <w:sz w:val="32"/>
                <w:szCs w:val="32"/>
                <w:rtl/>
              </w:rPr>
              <w:t>تعالى</w:t>
            </w:r>
            <w:r w:rsidR="001642BD" w:rsidRPr="00C751BD">
              <w:rPr>
                <w:rFonts w:ascii="Tahoma" w:hAnsi="Tahoma" w:cs="Arabic Transparent"/>
                <w:color w:val="0D0D0D" w:themeColor="text1" w:themeTint="F2"/>
                <w:sz w:val="32"/>
                <w:szCs w:val="32"/>
              </w:rPr>
              <w:t xml:space="preserve">) </w:t>
            </w:r>
            <w:r w:rsidR="001642BD" w:rsidRPr="00C751BD">
              <w:rPr>
                <w:rFonts w:ascii="Tahoma" w:hAnsi="Tahoma" w:cs="Arabic Transparent"/>
                <w:color w:val="0D0D0D" w:themeColor="text1" w:themeTint="F2"/>
                <w:sz w:val="32"/>
                <w:szCs w:val="32"/>
                <w:rtl/>
              </w:rPr>
              <w:t>ادْفَعْ بِالَّتِي هِيَ أَحْسَنُ فَإِذَا الَّذِي</w:t>
            </w:r>
            <w:r w:rsidR="001642BD" w:rsidRPr="00C751BD">
              <w:rPr>
                <w:rFonts w:ascii="Tahoma" w:hAnsi="Tahoma" w:cs="Arabic Transparent"/>
                <w:color w:val="0D0D0D" w:themeColor="text1" w:themeTint="F2"/>
                <w:sz w:val="32"/>
                <w:szCs w:val="32"/>
              </w:rPr>
              <w:t xml:space="preserve"> </w:t>
            </w:r>
            <w:r w:rsidR="001642BD" w:rsidRPr="00C751BD">
              <w:rPr>
                <w:rFonts w:ascii="Tahoma" w:hAnsi="Tahoma" w:cs="Arabic Transparent"/>
                <w:color w:val="0D0D0D" w:themeColor="text1" w:themeTint="F2"/>
                <w:sz w:val="32"/>
                <w:szCs w:val="32"/>
                <w:rtl/>
              </w:rPr>
              <w:t>بَيْنَكَ وَبَيْنَهُ عَدَاوَةٌ كَأَنَّهُ وَلِيٌّ حَمِيمٌ* وَمَا يُلَقَّاهَا</w:t>
            </w:r>
            <w:r w:rsidR="001642BD" w:rsidRPr="00C751BD">
              <w:rPr>
                <w:rFonts w:ascii="Tahoma" w:hAnsi="Tahoma" w:cs="Arabic Transparent"/>
                <w:color w:val="0D0D0D" w:themeColor="text1" w:themeTint="F2"/>
                <w:sz w:val="32"/>
                <w:szCs w:val="32"/>
              </w:rPr>
              <w:t xml:space="preserve"> </w:t>
            </w:r>
            <w:r w:rsidR="001642BD" w:rsidRPr="00C751BD">
              <w:rPr>
                <w:rFonts w:ascii="Tahoma" w:hAnsi="Tahoma" w:cs="Arabic Transparent"/>
                <w:color w:val="0D0D0D" w:themeColor="text1" w:themeTint="F2"/>
                <w:sz w:val="32"/>
                <w:szCs w:val="32"/>
                <w:rtl/>
              </w:rPr>
              <w:t>إِلَّا الَّذِينَ صَبَرُوا وَمَا يُلَقَّاهَا إِلَّا ذُو حَظٍّ عَظِيمٍ</w:t>
            </w:r>
            <w:r w:rsidR="001642BD" w:rsidRPr="00C751BD">
              <w:rPr>
                <w:rFonts w:ascii="Tahoma" w:hAnsi="Tahoma" w:cs="Arabic Transparent"/>
                <w:color w:val="0D0D0D" w:themeColor="text1" w:themeTint="F2"/>
                <w:sz w:val="32"/>
                <w:szCs w:val="32"/>
              </w:rPr>
              <w:t xml:space="preserve"> </w:t>
            </w:r>
            <w:r w:rsidR="001642BD" w:rsidRPr="00C751BD">
              <w:rPr>
                <w:rFonts w:ascii="Tahoma" w:hAnsi="Tahoma" w:cs="Arabic Transparent" w:hint="cs"/>
                <w:color w:val="0D0D0D" w:themeColor="text1" w:themeTint="F2"/>
                <w:sz w:val="32"/>
                <w:szCs w:val="32"/>
                <w:rtl/>
              </w:rPr>
              <w:t>)</w:t>
            </w:r>
            <w:r w:rsidRPr="00C751BD">
              <w:rPr>
                <w:rFonts w:cs="Arabic Transparent" w:hint="cs"/>
                <w:sz w:val="32"/>
                <w:szCs w:val="32"/>
                <w:rtl/>
              </w:rPr>
              <w:t xml:space="preserve"> فإن خيف حصول الأذى منه فلا بأس بتجنب لقائه في بعض الأحيان طلباً لحصول السلامة من شره دون القطيعة التامة والاكتفاء بأدنى الوصل من السلام والكلام بالهاتف وذلك أنه لا يلزم لتحقيق الصلة أن يزور الشخص أرحامه أو يجالسهم ويحادثهم بل عليه أن يفعل ما تتحقق به الصلة وفي نفس الوقت يندفع به أذاهم عنه . </w:t>
            </w:r>
          </w:p>
          <w:p w:rsidR="00905E8E" w:rsidRPr="00C751BD" w:rsidRDefault="00905E8E" w:rsidP="00905E8E">
            <w:pPr>
              <w:pStyle w:val="a8"/>
              <w:rPr>
                <w:rFonts w:cs="Arabic Transparent"/>
                <w:sz w:val="32"/>
                <w:szCs w:val="32"/>
                <w:rtl/>
              </w:rPr>
            </w:pPr>
            <w:r w:rsidRPr="00C751BD">
              <w:rPr>
                <w:rFonts w:cs="Arabic Transparent" w:hint="cs"/>
                <w:sz w:val="32"/>
                <w:szCs w:val="32"/>
                <w:rtl/>
              </w:rPr>
              <w:t xml:space="preserve">وعموماً </w:t>
            </w:r>
            <w:r w:rsidRPr="00C751BD">
              <w:rPr>
                <w:rFonts w:cs="Arabic Transparent"/>
                <w:sz w:val="32"/>
                <w:szCs w:val="32"/>
                <w:rtl/>
              </w:rPr>
              <w:t>عليك أن تحافظ مع</w:t>
            </w:r>
            <w:r w:rsidRPr="00C751BD">
              <w:rPr>
                <w:rFonts w:cs="Arabic Transparent" w:hint="cs"/>
                <w:sz w:val="32"/>
                <w:szCs w:val="32"/>
                <w:rtl/>
              </w:rPr>
              <w:t xml:space="preserve"> أرحامك الذين تُستحب صلتهم </w:t>
            </w:r>
            <w:r w:rsidRPr="00C751BD">
              <w:rPr>
                <w:rFonts w:cs="Arabic Transparent"/>
                <w:sz w:val="32"/>
                <w:szCs w:val="32"/>
                <w:rtl/>
              </w:rPr>
              <w:t xml:space="preserve"> على الحد الذي لا تحصل به القطيعة ولا ينالك بسببه</w:t>
            </w:r>
            <w:r w:rsidR="004027FF">
              <w:rPr>
                <w:rFonts w:cs="Arabic Transparent" w:hint="cs"/>
                <w:sz w:val="32"/>
                <w:szCs w:val="32"/>
                <w:rtl/>
              </w:rPr>
              <w:t>م</w:t>
            </w:r>
            <w:r w:rsidRPr="00C751BD">
              <w:rPr>
                <w:rFonts w:cs="Arabic Transparent"/>
                <w:sz w:val="32"/>
                <w:szCs w:val="32"/>
                <w:rtl/>
              </w:rPr>
              <w:t xml:space="preserve"> ضرر مع</w:t>
            </w:r>
            <w:r w:rsidRPr="00C751BD">
              <w:rPr>
                <w:rFonts w:cs="Arabic Transparent"/>
                <w:sz w:val="32"/>
                <w:szCs w:val="32"/>
              </w:rPr>
              <w:t xml:space="preserve"> </w:t>
            </w:r>
            <w:r w:rsidRPr="00C751BD">
              <w:rPr>
                <w:rFonts w:cs="Arabic Transparent"/>
                <w:sz w:val="32"/>
                <w:szCs w:val="32"/>
                <w:rtl/>
              </w:rPr>
              <w:t>محاولة إصلاحه</w:t>
            </w:r>
            <w:r w:rsidRPr="00C751BD">
              <w:rPr>
                <w:rFonts w:cs="Arabic Transparent" w:hint="cs"/>
                <w:sz w:val="32"/>
                <w:szCs w:val="32"/>
                <w:rtl/>
              </w:rPr>
              <w:t>م</w:t>
            </w:r>
            <w:r w:rsidRPr="00C751BD">
              <w:rPr>
                <w:rFonts w:cs="Arabic Transparent"/>
                <w:sz w:val="32"/>
                <w:szCs w:val="32"/>
                <w:rtl/>
              </w:rPr>
              <w:t xml:space="preserve">  فإن يئست من ذلك فلا حرج حينئذ في مقاطعته</w:t>
            </w:r>
            <w:r w:rsidRPr="00C751BD">
              <w:rPr>
                <w:rFonts w:cs="Arabic Transparent" w:hint="cs"/>
                <w:sz w:val="32"/>
                <w:szCs w:val="32"/>
                <w:rtl/>
              </w:rPr>
              <w:t>م</w:t>
            </w:r>
            <w:r w:rsidRPr="00C751BD">
              <w:rPr>
                <w:rFonts w:cs="Arabic Transparent"/>
                <w:sz w:val="32"/>
                <w:szCs w:val="32"/>
                <w:rtl/>
              </w:rPr>
              <w:t>, ولكن</w:t>
            </w:r>
            <w:r w:rsidRPr="00C751BD">
              <w:rPr>
                <w:rFonts w:cs="Arabic Transparent"/>
                <w:sz w:val="32"/>
                <w:szCs w:val="32"/>
              </w:rPr>
              <w:t xml:space="preserve"> </w:t>
            </w:r>
            <w:r w:rsidRPr="00C751BD">
              <w:rPr>
                <w:rFonts w:cs="Arabic Transparent"/>
                <w:sz w:val="32"/>
                <w:szCs w:val="32"/>
                <w:rtl/>
              </w:rPr>
              <w:t>عليك أن تجعل هجرك له</w:t>
            </w:r>
            <w:r w:rsidRPr="00C751BD">
              <w:rPr>
                <w:rFonts w:cs="Arabic Transparent" w:hint="cs"/>
                <w:sz w:val="32"/>
                <w:szCs w:val="32"/>
                <w:rtl/>
              </w:rPr>
              <w:t>م</w:t>
            </w:r>
            <w:r w:rsidRPr="00C751BD">
              <w:rPr>
                <w:rFonts w:cs="Arabic Transparent"/>
                <w:sz w:val="32"/>
                <w:szCs w:val="32"/>
                <w:rtl/>
              </w:rPr>
              <w:t xml:space="preserve"> في الله ولله, فإن هجر أهل المعاصي والكبائر في الله – حتى</w:t>
            </w:r>
            <w:r w:rsidRPr="00C751BD">
              <w:rPr>
                <w:rFonts w:cs="Arabic Transparent"/>
                <w:sz w:val="32"/>
                <w:szCs w:val="32"/>
              </w:rPr>
              <w:t xml:space="preserve"> </w:t>
            </w:r>
            <w:r w:rsidRPr="00C751BD">
              <w:rPr>
                <w:rFonts w:cs="Arabic Transparent"/>
                <w:sz w:val="32"/>
                <w:szCs w:val="32"/>
                <w:rtl/>
              </w:rPr>
              <w:t>ولو كانوا من الأرحام غير الوالدين - من ش</w:t>
            </w:r>
            <w:r w:rsidRPr="00C751BD">
              <w:rPr>
                <w:rFonts w:cs="Arabic Transparent" w:hint="cs"/>
                <w:sz w:val="32"/>
                <w:szCs w:val="32"/>
                <w:rtl/>
              </w:rPr>
              <w:t>ُ</w:t>
            </w:r>
            <w:r w:rsidRPr="00C751BD">
              <w:rPr>
                <w:rFonts w:cs="Arabic Transparent"/>
                <w:sz w:val="32"/>
                <w:szCs w:val="32"/>
                <w:rtl/>
              </w:rPr>
              <w:t>عب الإيمان</w:t>
            </w:r>
            <w:r w:rsidRPr="00C751BD">
              <w:rPr>
                <w:rFonts w:cs="Arabic Transparent" w:hint="cs"/>
                <w:sz w:val="32"/>
                <w:szCs w:val="32"/>
                <w:rtl/>
              </w:rPr>
              <w:t>, وهجرهم لغير الله وهم على الفسق جائز</w:t>
            </w:r>
            <w:r w:rsidRPr="00C751BD">
              <w:rPr>
                <w:rFonts w:cs="Arabic Transparent"/>
                <w:sz w:val="32"/>
                <w:szCs w:val="32"/>
                <w:rtl/>
              </w:rPr>
              <w:t>، والأدلة عليه أكثر من أن ت</w:t>
            </w:r>
            <w:r w:rsidRPr="00C751BD">
              <w:rPr>
                <w:rFonts w:cs="Arabic Transparent" w:hint="cs"/>
                <w:sz w:val="32"/>
                <w:szCs w:val="32"/>
                <w:rtl/>
              </w:rPr>
              <w:t>ُ</w:t>
            </w:r>
            <w:r w:rsidRPr="00C751BD">
              <w:rPr>
                <w:rFonts w:cs="Arabic Transparent"/>
                <w:sz w:val="32"/>
                <w:szCs w:val="32"/>
                <w:rtl/>
              </w:rPr>
              <w:t>حصر</w:t>
            </w:r>
            <w:r w:rsidRPr="00C751BD">
              <w:rPr>
                <w:rFonts w:cs="Arabic Transparent"/>
                <w:sz w:val="32"/>
                <w:szCs w:val="32"/>
              </w:rPr>
              <w:t xml:space="preserve"> </w:t>
            </w:r>
            <w:r w:rsidRPr="00C751BD">
              <w:rPr>
                <w:rFonts w:cs="Arabic Transparent"/>
                <w:sz w:val="32"/>
                <w:szCs w:val="32"/>
                <w:rtl/>
              </w:rPr>
              <w:t xml:space="preserve">وأشهر من أن </w:t>
            </w:r>
            <w:r w:rsidRPr="00C751BD">
              <w:rPr>
                <w:rFonts w:cs="Arabic Transparent" w:hint="cs"/>
                <w:sz w:val="32"/>
                <w:szCs w:val="32"/>
                <w:rtl/>
              </w:rPr>
              <w:t>تُذكر والهجر إذا تم على وجهه الشرعي لم يكن قطعية للرحم</w:t>
            </w:r>
            <w:r w:rsidR="000059B6">
              <w:rPr>
                <w:rFonts w:cs="Arabic Transparent" w:hint="cs"/>
                <w:sz w:val="32"/>
                <w:szCs w:val="32"/>
                <w:rtl/>
              </w:rPr>
              <w:t xml:space="preserve"> </w:t>
            </w:r>
            <w:r w:rsidRPr="00C751BD">
              <w:rPr>
                <w:rFonts w:cs="Arabic Transparent" w:hint="cs"/>
                <w:sz w:val="32"/>
                <w:szCs w:val="32"/>
                <w:rtl/>
              </w:rPr>
              <w:t>.</w:t>
            </w:r>
          </w:p>
          <w:p w:rsidR="00C76CDD" w:rsidRPr="000059B6" w:rsidRDefault="00C76CDD" w:rsidP="00C76CDD">
            <w:pPr>
              <w:pStyle w:val="a8"/>
              <w:rPr>
                <w:rFonts w:cs="Arabic Transparent"/>
                <w:b/>
                <w:bCs/>
                <w:sz w:val="32"/>
                <w:szCs w:val="32"/>
                <w:rtl/>
              </w:rPr>
            </w:pPr>
            <w:r w:rsidRPr="000059B6">
              <w:rPr>
                <w:rFonts w:cs="Arabic Transparent" w:hint="cs"/>
                <w:b/>
                <w:bCs/>
                <w:sz w:val="32"/>
                <w:szCs w:val="32"/>
                <w:rtl/>
              </w:rPr>
              <w:t>شروط تشييع جنازة الكافر القريب</w:t>
            </w:r>
            <w:r w:rsidR="000059B6" w:rsidRPr="000059B6">
              <w:rPr>
                <w:rFonts w:cs="Arabic Transparent" w:hint="cs"/>
                <w:b/>
                <w:bCs/>
                <w:sz w:val="32"/>
                <w:szCs w:val="32"/>
                <w:rtl/>
              </w:rPr>
              <w:t xml:space="preserve"> </w:t>
            </w:r>
            <w:r w:rsidRPr="000059B6">
              <w:rPr>
                <w:rFonts w:cs="Arabic Transparent" w:hint="cs"/>
                <w:b/>
                <w:bCs/>
                <w:sz w:val="32"/>
                <w:szCs w:val="32"/>
                <w:rtl/>
              </w:rPr>
              <w:t>:</w:t>
            </w:r>
          </w:p>
          <w:p w:rsidR="00C76CDD" w:rsidRPr="00C751BD" w:rsidRDefault="00C76CDD" w:rsidP="00C76CDD">
            <w:pPr>
              <w:pStyle w:val="a8"/>
              <w:rPr>
                <w:rFonts w:cs="Arabic Transparent"/>
                <w:sz w:val="32"/>
                <w:szCs w:val="32"/>
                <w:rtl/>
              </w:rPr>
            </w:pPr>
            <w:r w:rsidRPr="00C751BD">
              <w:rPr>
                <w:rFonts w:cs="Arabic Transparent" w:hint="cs"/>
                <w:sz w:val="32"/>
                <w:szCs w:val="32"/>
                <w:rtl/>
              </w:rPr>
              <w:t>إذا كان الكافر محارباً لا تجوز تعزيته مطلقاً ولا تشييعه , أما إذا كان الكافر غير مُحارب للمسلمين  وكان قريباً للمسلم فيجوز أن يحضر جنازته ويشيعها مع المشيعين بشروط ثلاثة :</w:t>
            </w:r>
          </w:p>
          <w:p w:rsidR="00C76CDD" w:rsidRPr="00C751BD" w:rsidRDefault="00C76CDD" w:rsidP="00C76CDD">
            <w:pPr>
              <w:pStyle w:val="a8"/>
              <w:numPr>
                <w:ilvl w:val="0"/>
                <w:numId w:val="21"/>
              </w:numPr>
              <w:rPr>
                <w:rFonts w:cs="Arabic Transparent"/>
                <w:sz w:val="32"/>
                <w:szCs w:val="32"/>
                <w:rtl/>
              </w:rPr>
            </w:pPr>
            <w:r w:rsidRPr="00C751BD">
              <w:rPr>
                <w:rFonts w:cs="Arabic Transparent" w:hint="cs"/>
                <w:sz w:val="32"/>
                <w:szCs w:val="32"/>
                <w:rtl/>
              </w:rPr>
              <w:t>ألا يحضر الصلاة عليه ولا يقوم على قبره أثناء الدفن .</w:t>
            </w:r>
          </w:p>
          <w:p w:rsidR="00C76CDD" w:rsidRPr="00C751BD" w:rsidRDefault="00C76CDD" w:rsidP="00C76CDD">
            <w:pPr>
              <w:pStyle w:val="a8"/>
              <w:rPr>
                <w:rFonts w:cs="Arabic Transparent"/>
                <w:sz w:val="32"/>
                <w:szCs w:val="32"/>
                <w:rtl/>
              </w:rPr>
            </w:pPr>
            <w:r w:rsidRPr="00C751BD">
              <w:rPr>
                <w:rFonts w:cs="Arabic Transparent" w:hint="cs"/>
                <w:sz w:val="32"/>
                <w:szCs w:val="32"/>
                <w:rtl/>
              </w:rPr>
              <w:t xml:space="preserve">2-أن يسير أمام الجنازة بعيداً عنها قليلاً يقف بعيداً عن القبر وإذا أردوا الدفن رجع . </w:t>
            </w:r>
          </w:p>
          <w:p w:rsidR="00C76CDD" w:rsidRPr="00C751BD" w:rsidRDefault="00C76CDD" w:rsidP="00C76CDD">
            <w:pPr>
              <w:pStyle w:val="a8"/>
              <w:rPr>
                <w:rFonts w:cs="Arabic Transparent"/>
                <w:sz w:val="32"/>
                <w:szCs w:val="32"/>
                <w:rtl/>
              </w:rPr>
            </w:pPr>
            <w:r w:rsidRPr="00C751BD">
              <w:rPr>
                <w:rFonts w:cs="Arabic Transparent" w:hint="cs"/>
                <w:sz w:val="32"/>
                <w:szCs w:val="32"/>
                <w:rtl/>
              </w:rPr>
              <w:t>3-وأن يكون الكافر قريباً للمسلم قرابة مباشرة .</w:t>
            </w:r>
          </w:p>
          <w:p w:rsidR="00905E8E" w:rsidRPr="000059B6" w:rsidRDefault="00905E8E" w:rsidP="000225A6">
            <w:pPr>
              <w:pStyle w:val="a8"/>
              <w:numPr>
                <w:ilvl w:val="0"/>
                <w:numId w:val="26"/>
              </w:numPr>
              <w:rPr>
                <w:b/>
                <w:bCs/>
                <w:sz w:val="32"/>
                <w:szCs w:val="32"/>
              </w:rPr>
            </w:pPr>
            <w:r w:rsidRPr="000059B6">
              <w:rPr>
                <w:rFonts w:hint="cs"/>
                <w:b/>
                <w:bCs/>
                <w:sz w:val="32"/>
                <w:szCs w:val="32"/>
                <w:rtl/>
              </w:rPr>
              <w:lastRenderedPageBreak/>
              <w:t>كيفية التوفيق بين الاحتساب وصلة الأرحام</w:t>
            </w:r>
            <w:r w:rsidR="000059B6">
              <w:rPr>
                <w:rFonts w:hint="cs"/>
                <w:b/>
                <w:bCs/>
                <w:sz w:val="32"/>
                <w:szCs w:val="32"/>
                <w:rtl/>
              </w:rPr>
              <w:t xml:space="preserve"> </w:t>
            </w:r>
            <w:r w:rsidRPr="000059B6">
              <w:rPr>
                <w:rFonts w:hint="cs"/>
                <w:b/>
                <w:bCs/>
                <w:sz w:val="32"/>
                <w:szCs w:val="32"/>
                <w:rtl/>
              </w:rPr>
              <w:t>:</w:t>
            </w:r>
          </w:p>
          <w:p w:rsidR="00905E8E" w:rsidRPr="00F405EB" w:rsidRDefault="00905E8E" w:rsidP="000059B6">
            <w:pPr>
              <w:pStyle w:val="a8"/>
              <w:rPr>
                <w:rFonts w:cs="Arabic Transparent"/>
                <w:b/>
                <w:bCs/>
                <w:sz w:val="36"/>
                <w:szCs w:val="36"/>
                <w:rtl/>
              </w:rPr>
            </w:pPr>
            <w:r w:rsidRPr="000059B6">
              <w:rPr>
                <w:rFonts w:cs="Arabic Transparent" w:hint="cs"/>
                <w:b/>
                <w:bCs/>
                <w:sz w:val="32"/>
                <w:szCs w:val="32"/>
                <w:rtl/>
              </w:rPr>
              <w:t xml:space="preserve">حكم النصيحة إذا أدت إلى الهجر بين الأقارب </w:t>
            </w:r>
            <w:r w:rsidR="000059B6">
              <w:rPr>
                <w:rFonts w:cs="Arabic Transparent" w:hint="cs"/>
                <w:b/>
                <w:bCs/>
                <w:sz w:val="32"/>
                <w:szCs w:val="32"/>
                <w:rtl/>
              </w:rPr>
              <w:t>:</w:t>
            </w:r>
          </w:p>
          <w:p w:rsidR="00F405EB" w:rsidRPr="000059B6" w:rsidRDefault="00905E8E" w:rsidP="000059B6">
            <w:pPr>
              <w:pStyle w:val="a8"/>
              <w:rPr>
                <w:rFonts w:cs="Arabic Transparent"/>
                <w:sz w:val="32"/>
                <w:szCs w:val="32"/>
                <w:rtl/>
              </w:rPr>
            </w:pPr>
            <w:r w:rsidRPr="00C751BD">
              <w:rPr>
                <w:rFonts w:cs="Arabic Transparent" w:hint="cs"/>
                <w:sz w:val="32"/>
                <w:szCs w:val="32"/>
                <w:rtl/>
              </w:rPr>
              <w:t>الإنكار باللسان للمنكرات التي يقع فيها الأقارب ولا يحضرها المسلم ولكنه يعلم بوقوع أقاربه فيها فحقهم عليه أن ينصح لهم ويعظهم فإن تيقن أن ذلك سيؤدي إلى هجرهم له وتأثيمهم بذلك فالذي نراه له أن يتوسل إلى ذلك بغيره من الناس كأحد الأصدقاء أو الجيران بحيث يجمع بين صلتهم له وإيصال حق النصيحة لهم ويكفيه هو</w:t>
            </w:r>
            <w:r w:rsidR="004027FF">
              <w:rPr>
                <w:rFonts w:cs="Arabic Transparent" w:hint="cs"/>
                <w:sz w:val="32"/>
                <w:szCs w:val="32"/>
                <w:rtl/>
              </w:rPr>
              <w:t xml:space="preserve"> </w:t>
            </w:r>
            <w:r w:rsidRPr="00C751BD">
              <w:rPr>
                <w:rFonts w:cs="Arabic Transparent" w:hint="cs"/>
                <w:sz w:val="32"/>
                <w:szCs w:val="32"/>
                <w:rtl/>
              </w:rPr>
              <w:t>الإنكار بقلبه</w:t>
            </w:r>
            <w:r w:rsidR="004027FF">
              <w:rPr>
                <w:rFonts w:cs="Arabic Transparent" w:hint="cs"/>
                <w:sz w:val="32"/>
                <w:szCs w:val="32"/>
                <w:rtl/>
              </w:rPr>
              <w:t xml:space="preserve"> ,</w:t>
            </w:r>
            <w:r w:rsidRPr="00C751BD">
              <w:rPr>
                <w:rFonts w:cs="Arabic Transparent" w:hint="cs"/>
                <w:sz w:val="32"/>
                <w:szCs w:val="32"/>
                <w:rtl/>
              </w:rPr>
              <w:t xml:space="preserve"> وما دام المسلم يُنكر المنكر بقلبه ولا يشارك أقاربه في مجالسهم التي تحتوي على منكر فلا بأس عليه</w:t>
            </w:r>
            <w:r w:rsidR="000059B6">
              <w:rPr>
                <w:rFonts w:cs="Arabic Transparent" w:hint="cs"/>
                <w:sz w:val="32"/>
                <w:szCs w:val="32"/>
                <w:rtl/>
              </w:rPr>
              <w:t xml:space="preserve"> </w:t>
            </w:r>
            <w:r w:rsidRPr="00C751BD">
              <w:rPr>
                <w:rFonts w:cs="Arabic Transparent" w:hint="cs"/>
                <w:sz w:val="32"/>
                <w:szCs w:val="32"/>
                <w:rtl/>
              </w:rPr>
              <w:t>.</w:t>
            </w:r>
          </w:p>
          <w:p w:rsidR="00905E8E" w:rsidRPr="000059B6" w:rsidRDefault="000059B6" w:rsidP="000059B6">
            <w:pPr>
              <w:pStyle w:val="a8"/>
              <w:rPr>
                <w:rFonts w:cs="Arabic Transparent"/>
                <w:b/>
                <w:bCs/>
                <w:sz w:val="32"/>
                <w:szCs w:val="32"/>
              </w:rPr>
            </w:pPr>
            <w:r w:rsidRPr="000059B6">
              <w:rPr>
                <w:rFonts w:cs="Arabic Transparent" w:hint="cs"/>
                <w:b/>
                <w:bCs/>
                <w:sz w:val="32"/>
                <w:szCs w:val="32"/>
                <w:rtl/>
              </w:rPr>
              <w:t>حكم</w:t>
            </w:r>
            <w:r w:rsidR="00905E8E" w:rsidRPr="000059B6">
              <w:rPr>
                <w:rFonts w:cs="Arabic Transparent" w:hint="cs"/>
                <w:b/>
                <w:bCs/>
                <w:sz w:val="32"/>
                <w:szCs w:val="32"/>
                <w:rtl/>
              </w:rPr>
              <w:t xml:space="preserve"> إنكار المنكر مع الأقارب إذا كان يؤدي الإنكار إلى المقاطعة </w:t>
            </w:r>
            <w:r w:rsidRPr="000059B6">
              <w:rPr>
                <w:rFonts w:cs="Arabic Transparent" w:hint="cs"/>
                <w:b/>
                <w:bCs/>
                <w:sz w:val="32"/>
                <w:szCs w:val="32"/>
                <w:rtl/>
              </w:rPr>
              <w:t>:</w:t>
            </w:r>
          </w:p>
          <w:p w:rsidR="00905E8E" w:rsidRPr="00C751BD" w:rsidRDefault="00905E8E" w:rsidP="004027FF">
            <w:pPr>
              <w:pStyle w:val="a8"/>
              <w:rPr>
                <w:rFonts w:cs="Arabic Transparent"/>
                <w:sz w:val="32"/>
                <w:szCs w:val="32"/>
                <w:rtl/>
              </w:rPr>
            </w:pPr>
            <w:r w:rsidRPr="00C751BD">
              <w:rPr>
                <w:rFonts w:hint="cs"/>
                <w:sz w:val="32"/>
                <w:szCs w:val="32"/>
                <w:rtl/>
              </w:rPr>
              <w:t xml:space="preserve">الأصل الجمع بين الصلة والأمر بالمعروف والنهي عن المنكر باللين والرفق ولا يجوز السكوت على المنكر بل يجب إنكاره سواء كان صاحبه قريباً أو غيره ولكن التغيير باليد واللسان مشروطان هنا بالاستطاعة وأن لا يؤدي ذلك إلى مفسدة أعظم من المنكر نفسه ومن عجز عن ذلك فلا أقل من إنكار القلب فإن قاطعوك </w:t>
            </w:r>
            <w:r w:rsidR="004027FF">
              <w:rPr>
                <w:rFonts w:hint="cs"/>
                <w:sz w:val="32"/>
                <w:szCs w:val="32"/>
                <w:rtl/>
              </w:rPr>
              <w:t xml:space="preserve">أقاربك </w:t>
            </w:r>
            <w:r w:rsidRPr="00C751BD">
              <w:rPr>
                <w:rFonts w:hint="cs"/>
                <w:sz w:val="32"/>
                <w:szCs w:val="32"/>
                <w:rtl/>
              </w:rPr>
              <w:t xml:space="preserve">لأجل النصح والإرشاد لم تُعتبر قاطعاً للرحم </w:t>
            </w:r>
            <w:r w:rsidR="004027FF">
              <w:rPr>
                <w:rFonts w:hint="cs"/>
                <w:sz w:val="32"/>
                <w:szCs w:val="32"/>
                <w:rtl/>
              </w:rPr>
              <w:t xml:space="preserve">في هذه الحال </w:t>
            </w:r>
            <w:r w:rsidRPr="00C751BD">
              <w:rPr>
                <w:rFonts w:hint="cs"/>
                <w:sz w:val="32"/>
                <w:szCs w:val="32"/>
                <w:rtl/>
              </w:rPr>
              <w:t xml:space="preserve">بل إن هجر المقيم على المعصية إذا لم ينفع معه التوجيه والنصح إن كان سيرجع إلى الصواب مشروع </w:t>
            </w:r>
            <w:r w:rsidR="004027FF">
              <w:rPr>
                <w:rFonts w:hint="cs"/>
                <w:sz w:val="32"/>
                <w:szCs w:val="32"/>
                <w:rtl/>
              </w:rPr>
              <w:t xml:space="preserve">, </w:t>
            </w:r>
            <w:r w:rsidRPr="00C751BD">
              <w:rPr>
                <w:rFonts w:hint="cs"/>
                <w:sz w:val="32"/>
                <w:szCs w:val="32"/>
                <w:rtl/>
              </w:rPr>
              <w:t>و</w:t>
            </w:r>
            <w:r w:rsidR="004027FF">
              <w:rPr>
                <w:rFonts w:hint="cs"/>
                <w:sz w:val="32"/>
                <w:szCs w:val="32"/>
                <w:rtl/>
              </w:rPr>
              <w:t>لكن اعلم</w:t>
            </w:r>
            <w:r w:rsidRPr="00C751BD">
              <w:rPr>
                <w:rFonts w:hint="cs"/>
                <w:sz w:val="32"/>
                <w:szCs w:val="32"/>
                <w:rtl/>
              </w:rPr>
              <w:t xml:space="preserve"> أنه لا يُطالب المسلم بهجر الفساق مطلقاً بل المراد إن كان في هجرهم صلاح لهم هجرهم وإن لم يكن فليهجرهم وقت فعلهم للمنكر </w:t>
            </w:r>
            <w:r w:rsidR="004027FF">
              <w:rPr>
                <w:rFonts w:hint="cs"/>
                <w:sz w:val="32"/>
                <w:szCs w:val="32"/>
                <w:rtl/>
              </w:rPr>
              <w:t>فقط  , و</w:t>
            </w:r>
            <w:r w:rsidRPr="00C751BD">
              <w:rPr>
                <w:rFonts w:hint="cs"/>
                <w:sz w:val="32"/>
                <w:szCs w:val="32"/>
                <w:rtl/>
              </w:rPr>
              <w:t>هذا إذا لم يحضرهم للإنكار عليهم .</w:t>
            </w:r>
          </w:p>
          <w:p w:rsidR="00905E8E" w:rsidRPr="000059B6" w:rsidRDefault="00905E8E" w:rsidP="00905E8E">
            <w:pPr>
              <w:pStyle w:val="a8"/>
              <w:rPr>
                <w:rFonts w:cs="Arabic Transparent"/>
                <w:b/>
                <w:bCs/>
                <w:sz w:val="32"/>
                <w:szCs w:val="32"/>
                <w:rtl/>
              </w:rPr>
            </w:pPr>
            <w:r w:rsidRPr="000059B6">
              <w:rPr>
                <w:rFonts w:cs="Arabic Transparent" w:hint="cs"/>
                <w:b/>
                <w:bCs/>
                <w:sz w:val="32"/>
                <w:szCs w:val="32"/>
                <w:rtl/>
              </w:rPr>
              <w:t>كيفية التعامل مع مجالس الأقارب التي تحوي منكر</w:t>
            </w:r>
            <w:r w:rsidR="000059B6" w:rsidRPr="000059B6">
              <w:rPr>
                <w:rFonts w:cs="Arabic Transparent" w:hint="cs"/>
                <w:b/>
                <w:bCs/>
                <w:sz w:val="32"/>
                <w:szCs w:val="32"/>
                <w:rtl/>
              </w:rPr>
              <w:t xml:space="preserve"> </w:t>
            </w:r>
            <w:r w:rsidRPr="000059B6">
              <w:rPr>
                <w:rFonts w:cs="Arabic Transparent" w:hint="cs"/>
                <w:b/>
                <w:bCs/>
                <w:sz w:val="32"/>
                <w:szCs w:val="32"/>
                <w:rtl/>
              </w:rPr>
              <w:t>:</w:t>
            </w:r>
          </w:p>
          <w:p w:rsidR="00905E8E" w:rsidRPr="00C751BD" w:rsidRDefault="00905E8E" w:rsidP="00905E8E">
            <w:pPr>
              <w:pStyle w:val="a8"/>
              <w:rPr>
                <w:rFonts w:cs="Arabic Transparent"/>
                <w:sz w:val="32"/>
                <w:szCs w:val="32"/>
                <w:rtl/>
              </w:rPr>
            </w:pPr>
            <w:r w:rsidRPr="00C751BD">
              <w:rPr>
                <w:rFonts w:cs="Arabic Transparent" w:hint="cs"/>
                <w:sz w:val="32"/>
                <w:szCs w:val="32"/>
                <w:rtl/>
              </w:rPr>
              <w:t xml:space="preserve">الواجب مقاطعة مجالس المنكر ولو كانوا أرحاماً ولا يضر أنهم قاطعوك وقطعوا الصلة بينك وبينهم في المستقبل بناءً على مقاطعة مجالسهم التي تشمل على المنكر , وإذا قاطعوك وقطعوا الصلة في هذه الحال , فصلهم بما تستطيع من المعروف ويكون عليهم إثم القطيعة ولك أجر الصلة والإحسان من دون مجالستهم وهم على معصية </w:t>
            </w:r>
            <w:r w:rsidR="000059B6">
              <w:rPr>
                <w:rFonts w:cs="Arabic Transparent" w:hint="cs"/>
                <w:sz w:val="32"/>
                <w:szCs w:val="32"/>
                <w:rtl/>
              </w:rPr>
              <w:t xml:space="preserve">, </w:t>
            </w:r>
            <w:r w:rsidRPr="00C751BD">
              <w:rPr>
                <w:rFonts w:cs="Arabic Transparent" w:hint="cs"/>
                <w:sz w:val="32"/>
                <w:szCs w:val="32"/>
                <w:rtl/>
              </w:rPr>
              <w:t>ولتعلم أن المسلم إذا قطعه أرحامه من أجل إقامة حدود الله فهو منصور عليهم والواجب على المسلم طاعة الله وعدم معصيته ولو أدى ذلك إلى قطيعة بينه وبين أقاربه</w:t>
            </w:r>
            <w:r w:rsidR="000059B6">
              <w:rPr>
                <w:rFonts w:cs="Arabic Transparent" w:hint="cs"/>
                <w:sz w:val="32"/>
                <w:szCs w:val="32"/>
                <w:rtl/>
              </w:rPr>
              <w:t xml:space="preserve"> </w:t>
            </w:r>
            <w:r w:rsidRPr="00C751BD">
              <w:rPr>
                <w:rFonts w:cs="Arabic Transparent" w:hint="cs"/>
                <w:sz w:val="32"/>
                <w:szCs w:val="32"/>
                <w:rtl/>
              </w:rPr>
              <w:t>.</w:t>
            </w:r>
          </w:p>
          <w:p w:rsidR="001E3190" w:rsidRPr="000059B6" w:rsidRDefault="005C7167" w:rsidP="00F405EB">
            <w:pPr>
              <w:pStyle w:val="a8"/>
              <w:rPr>
                <w:rFonts w:cs="Arabic Transparent"/>
                <w:b/>
                <w:bCs/>
                <w:sz w:val="32"/>
                <w:szCs w:val="32"/>
                <w:rtl/>
              </w:rPr>
            </w:pPr>
            <w:r w:rsidRPr="000059B6">
              <w:rPr>
                <w:rFonts w:cs="Arabic Transparent" w:hint="cs"/>
                <w:b/>
                <w:bCs/>
                <w:sz w:val="32"/>
                <w:szCs w:val="32"/>
                <w:rtl/>
              </w:rPr>
              <w:t>هل يجوز هجران الرحم المؤمنة الصالحة إذا كان لا</w:t>
            </w:r>
            <w:r w:rsidR="004027FF" w:rsidRPr="000059B6">
              <w:rPr>
                <w:rFonts w:cs="Arabic Transparent" w:hint="cs"/>
                <w:b/>
                <w:bCs/>
                <w:sz w:val="32"/>
                <w:szCs w:val="32"/>
                <w:rtl/>
              </w:rPr>
              <w:t xml:space="preserve"> </w:t>
            </w:r>
            <w:r w:rsidRPr="000059B6">
              <w:rPr>
                <w:rFonts w:cs="Arabic Transparent" w:hint="cs"/>
                <w:b/>
                <w:bCs/>
                <w:sz w:val="32"/>
                <w:szCs w:val="32"/>
                <w:rtl/>
              </w:rPr>
              <w:t>يُمكن مواصلتها إلا بالاتصال بالرحم الكافرة ؟</w:t>
            </w:r>
            <w:r w:rsidR="00F405EB" w:rsidRPr="000059B6">
              <w:rPr>
                <w:rFonts w:cs="Arabic Transparent" w:hint="cs"/>
                <w:b/>
                <w:bCs/>
                <w:sz w:val="32"/>
                <w:szCs w:val="32"/>
                <w:rtl/>
              </w:rPr>
              <w:t xml:space="preserve"> </w:t>
            </w:r>
            <w:r w:rsidR="00FC3B6C" w:rsidRPr="000059B6">
              <w:rPr>
                <w:rFonts w:cs="Arabic Transparent" w:hint="cs"/>
                <w:b/>
                <w:bCs/>
                <w:sz w:val="32"/>
                <w:szCs w:val="32"/>
                <w:rtl/>
              </w:rPr>
              <w:t xml:space="preserve">أو بمعنى آخر </w:t>
            </w:r>
            <w:r w:rsidRPr="000059B6">
              <w:rPr>
                <w:rFonts w:cs="Arabic Transparent" w:hint="cs"/>
                <w:b/>
                <w:bCs/>
                <w:sz w:val="32"/>
                <w:szCs w:val="32"/>
                <w:rtl/>
              </w:rPr>
              <w:t xml:space="preserve">إذا كان هجر من يستحق الهجر من ذوي الأرحام لا يمكن أن يقع إلا بهجر من لا يستحق </w:t>
            </w:r>
            <w:r w:rsidR="004027FF" w:rsidRPr="000059B6">
              <w:rPr>
                <w:rFonts w:cs="Arabic Transparent" w:hint="cs"/>
                <w:b/>
                <w:bCs/>
                <w:sz w:val="32"/>
                <w:szCs w:val="32"/>
                <w:rtl/>
              </w:rPr>
              <w:t xml:space="preserve">الهجر </w:t>
            </w:r>
            <w:r w:rsidRPr="000059B6">
              <w:rPr>
                <w:rFonts w:cs="Arabic Transparent" w:hint="cs"/>
                <w:b/>
                <w:bCs/>
                <w:sz w:val="32"/>
                <w:szCs w:val="32"/>
                <w:rtl/>
              </w:rPr>
              <w:t xml:space="preserve">من ذوي الرحم فما العمل </w:t>
            </w:r>
            <w:r w:rsidR="001E3190" w:rsidRPr="000059B6">
              <w:rPr>
                <w:rFonts w:cs="Arabic Transparent" w:hint="cs"/>
                <w:b/>
                <w:bCs/>
                <w:sz w:val="32"/>
                <w:szCs w:val="32"/>
                <w:rtl/>
              </w:rPr>
              <w:t xml:space="preserve">؟ </w:t>
            </w:r>
          </w:p>
          <w:p w:rsidR="005C7167" w:rsidRPr="00C751BD" w:rsidRDefault="001E3190" w:rsidP="004027FF">
            <w:pPr>
              <w:pStyle w:val="a8"/>
              <w:rPr>
                <w:rFonts w:cs="Arabic Transparent"/>
                <w:sz w:val="32"/>
                <w:szCs w:val="32"/>
              </w:rPr>
            </w:pPr>
            <w:r w:rsidRPr="00C751BD">
              <w:rPr>
                <w:rFonts w:cs="Arabic Transparent" w:hint="cs"/>
                <w:sz w:val="32"/>
                <w:szCs w:val="32"/>
                <w:rtl/>
              </w:rPr>
              <w:t xml:space="preserve">نقول أن </w:t>
            </w:r>
            <w:r w:rsidR="005C7167" w:rsidRPr="00C751BD">
              <w:rPr>
                <w:rFonts w:cs="Arabic Transparent" w:hint="cs"/>
                <w:sz w:val="32"/>
                <w:szCs w:val="32"/>
                <w:rtl/>
              </w:rPr>
              <w:t xml:space="preserve">الهجر </w:t>
            </w:r>
            <w:r w:rsidRPr="00C751BD">
              <w:rPr>
                <w:rFonts w:cs="Arabic Transparent" w:hint="cs"/>
                <w:sz w:val="32"/>
                <w:szCs w:val="32"/>
                <w:rtl/>
              </w:rPr>
              <w:t xml:space="preserve">للأقارب المستحقين للهجر </w:t>
            </w:r>
            <w:r w:rsidR="005C7167" w:rsidRPr="00C751BD">
              <w:rPr>
                <w:rFonts w:cs="Arabic Transparent" w:hint="cs"/>
                <w:sz w:val="32"/>
                <w:szCs w:val="32"/>
                <w:rtl/>
              </w:rPr>
              <w:t xml:space="preserve">منوط بالمصلحة </w:t>
            </w:r>
            <w:r w:rsidRPr="00C751BD">
              <w:rPr>
                <w:rFonts w:cs="Arabic Transparent" w:hint="cs"/>
                <w:sz w:val="32"/>
                <w:szCs w:val="32"/>
                <w:rtl/>
              </w:rPr>
              <w:t xml:space="preserve">سواءً كانت المصلحة في حق الهاجر أو كانت المصلحة في حق المهجور, </w:t>
            </w:r>
            <w:r w:rsidR="005C7167" w:rsidRPr="00C751BD">
              <w:rPr>
                <w:rFonts w:cs="Arabic Transparent" w:hint="cs"/>
                <w:sz w:val="32"/>
                <w:szCs w:val="32"/>
                <w:rtl/>
              </w:rPr>
              <w:t xml:space="preserve">فإذا لم يكن للهجر فائدة فليستمر المسلم في مواصلتهم مع نصحهم </w:t>
            </w:r>
            <w:r w:rsidRPr="00C751BD">
              <w:rPr>
                <w:rFonts w:cs="Arabic Transparent" w:hint="cs"/>
                <w:sz w:val="32"/>
                <w:szCs w:val="32"/>
                <w:rtl/>
              </w:rPr>
              <w:t xml:space="preserve">, </w:t>
            </w:r>
            <w:r w:rsidR="005C7167" w:rsidRPr="00C751BD">
              <w:rPr>
                <w:rFonts w:cs="Arabic Transparent" w:hint="cs"/>
                <w:sz w:val="32"/>
                <w:szCs w:val="32"/>
                <w:rtl/>
              </w:rPr>
              <w:t>وأما من لا يستحق الهجران من الأقارب فلا ي</w:t>
            </w:r>
            <w:r w:rsidRPr="00C751BD">
              <w:rPr>
                <w:rFonts w:cs="Arabic Transparent" w:hint="cs"/>
                <w:sz w:val="32"/>
                <w:szCs w:val="32"/>
                <w:rtl/>
              </w:rPr>
              <w:t>ُ</w:t>
            </w:r>
            <w:r w:rsidR="005C7167" w:rsidRPr="00C751BD">
              <w:rPr>
                <w:rFonts w:cs="Arabic Transparent" w:hint="cs"/>
                <w:sz w:val="32"/>
                <w:szCs w:val="32"/>
                <w:rtl/>
              </w:rPr>
              <w:t xml:space="preserve">شرع هجرانه بسبب وجود بعض الفساق من </w:t>
            </w:r>
            <w:r w:rsidR="004027FF">
              <w:rPr>
                <w:rFonts w:cs="Arabic Transparent" w:hint="cs"/>
                <w:sz w:val="32"/>
                <w:szCs w:val="32"/>
                <w:rtl/>
              </w:rPr>
              <w:t xml:space="preserve">حوله </w:t>
            </w:r>
            <w:r w:rsidRPr="00C751BD">
              <w:rPr>
                <w:rFonts w:cs="Arabic Transparent" w:hint="cs"/>
                <w:sz w:val="32"/>
                <w:szCs w:val="32"/>
                <w:rtl/>
              </w:rPr>
              <w:t xml:space="preserve">فإن الهجران قطيعة للرحم وهي حرام والصلة واجبة وخاصة إذا كان لا يستطيع أن ينفك عنهم كأن يكون لهم حق عليه واجب كأبيه وأمه المشركين وزوجته الكتابية , </w:t>
            </w:r>
            <w:r w:rsidR="005C7167" w:rsidRPr="00C751BD">
              <w:rPr>
                <w:rFonts w:cs="Arabic Transparent" w:hint="cs"/>
                <w:sz w:val="32"/>
                <w:szCs w:val="32"/>
                <w:rtl/>
              </w:rPr>
              <w:t>وذلك لأن درء المفسدة مقدم على جلب المصلحة والمفسدة هنا هي قطع رحم الأقارب وغضبهم لذلك والمصلحة هي تأثر المهجور وابتعاده عن الأشياء التي قوطع من أجلها وقد ذكر أهل العلم أن الحق لا يُترك لأجل الباطل</w:t>
            </w:r>
            <w:r w:rsidRPr="00C751BD">
              <w:rPr>
                <w:rFonts w:cs="Arabic Transparent" w:hint="cs"/>
                <w:sz w:val="32"/>
                <w:szCs w:val="32"/>
                <w:rtl/>
              </w:rPr>
              <w:t xml:space="preserve"> إلا أن على المسلم أن يُداري هؤلاء الفساق والكفار</w:t>
            </w:r>
            <w:r w:rsidR="005C7167" w:rsidRPr="00C751BD">
              <w:rPr>
                <w:rFonts w:cs="Arabic Transparent" w:hint="cs"/>
                <w:sz w:val="32"/>
                <w:szCs w:val="32"/>
                <w:rtl/>
              </w:rPr>
              <w:t xml:space="preserve"> .</w:t>
            </w:r>
          </w:p>
          <w:p w:rsidR="000225A6" w:rsidRDefault="000225A6" w:rsidP="00EC662B">
            <w:pPr>
              <w:pStyle w:val="a8"/>
              <w:rPr>
                <w:rFonts w:cs="Arabic Transparent"/>
                <w:b/>
                <w:bCs/>
                <w:sz w:val="32"/>
                <w:szCs w:val="32"/>
                <w:rtl/>
              </w:rPr>
            </w:pPr>
          </w:p>
          <w:p w:rsidR="000225A6" w:rsidRDefault="000225A6" w:rsidP="00EC662B">
            <w:pPr>
              <w:pStyle w:val="a8"/>
              <w:rPr>
                <w:rFonts w:cs="Arabic Transparent"/>
                <w:b/>
                <w:bCs/>
                <w:sz w:val="32"/>
                <w:szCs w:val="32"/>
                <w:rtl/>
              </w:rPr>
            </w:pPr>
          </w:p>
          <w:p w:rsidR="000225A6" w:rsidRDefault="000225A6" w:rsidP="00EC662B">
            <w:pPr>
              <w:pStyle w:val="a8"/>
              <w:rPr>
                <w:rFonts w:cs="Arabic Transparent"/>
                <w:b/>
                <w:bCs/>
                <w:sz w:val="32"/>
                <w:szCs w:val="32"/>
                <w:rtl/>
              </w:rPr>
            </w:pPr>
          </w:p>
          <w:p w:rsidR="00EC662B" w:rsidRPr="000059B6" w:rsidRDefault="00EC662B" w:rsidP="00EC662B">
            <w:pPr>
              <w:pStyle w:val="a8"/>
              <w:rPr>
                <w:rFonts w:cs="Arabic Transparent"/>
                <w:b/>
                <w:bCs/>
                <w:sz w:val="32"/>
                <w:szCs w:val="32"/>
                <w:rtl/>
              </w:rPr>
            </w:pPr>
            <w:r w:rsidRPr="000059B6">
              <w:rPr>
                <w:rFonts w:cs="Arabic Transparent" w:hint="cs"/>
                <w:b/>
                <w:bCs/>
                <w:sz w:val="32"/>
                <w:szCs w:val="32"/>
                <w:rtl/>
              </w:rPr>
              <w:t>من المعلوم أن صلة الأرحام تتطلب زيارتهم وإجابة دعواتهم وبعض الأرحام لا</w:t>
            </w:r>
            <w:r w:rsidR="004027FF" w:rsidRPr="000059B6">
              <w:rPr>
                <w:rFonts w:cs="Arabic Transparent" w:hint="cs"/>
                <w:b/>
                <w:bCs/>
                <w:sz w:val="32"/>
                <w:szCs w:val="32"/>
                <w:rtl/>
              </w:rPr>
              <w:t xml:space="preserve"> </w:t>
            </w:r>
            <w:r w:rsidRPr="000059B6">
              <w:rPr>
                <w:rFonts w:cs="Arabic Transparent" w:hint="cs"/>
                <w:b/>
                <w:bCs/>
                <w:sz w:val="32"/>
                <w:szCs w:val="32"/>
                <w:rtl/>
              </w:rPr>
              <w:t xml:space="preserve">يُبالي بماله من أين </w:t>
            </w:r>
            <w:r w:rsidRPr="000059B6">
              <w:rPr>
                <w:rFonts w:cs="Arabic Transparent" w:hint="cs"/>
                <w:b/>
                <w:bCs/>
                <w:sz w:val="32"/>
                <w:szCs w:val="32"/>
                <w:rtl/>
              </w:rPr>
              <w:lastRenderedPageBreak/>
              <w:t>اكتسبه , والسؤال كيف يُعامل صاحب المال الحرام؟</w:t>
            </w:r>
          </w:p>
          <w:p w:rsidR="00EC662B" w:rsidRPr="00C751BD" w:rsidRDefault="00EC662B" w:rsidP="00EC662B">
            <w:pPr>
              <w:pStyle w:val="a8"/>
              <w:rPr>
                <w:rFonts w:cs="Arabic Transparent"/>
                <w:sz w:val="32"/>
                <w:szCs w:val="32"/>
              </w:rPr>
            </w:pPr>
            <w:r w:rsidRPr="00C751BD">
              <w:rPr>
                <w:rFonts w:cs="Arabic Transparent" w:hint="cs"/>
                <w:sz w:val="32"/>
                <w:szCs w:val="32"/>
                <w:rtl/>
              </w:rPr>
              <w:t xml:space="preserve">المحرم وأنواعه : </w:t>
            </w:r>
          </w:p>
          <w:p w:rsidR="00EC662B" w:rsidRPr="00C751BD" w:rsidRDefault="00EC662B" w:rsidP="004027FF">
            <w:pPr>
              <w:pStyle w:val="a8"/>
              <w:rPr>
                <w:rFonts w:cs="Arabic Transparent"/>
                <w:sz w:val="32"/>
                <w:szCs w:val="32"/>
              </w:rPr>
            </w:pPr>
            <w:r w:rsidRPr="00C751BD">
              <w:rPr>
                <w:rFonts w:cs="Arabic Transparent" w:hint="cs"/>
                <w:sz w:val="32"/>
                <w:szCs w:val="32"/>
                <w:rtl/>
              </w:rPr>
              <w:t xml:space="preserve">1-محرم لعينه كالخنزير والخمر والمغصوب والمسروق , فهذه الأصناف  لا تجوز المعاملة فيها علماً بأن المسروق والمغصوب لو باعه غاصبه وسارقه جاز معاملته في ثمنهما </w:t>
            </w:r>
            <w:r w:rsidR="004027FF">
              <w:rPr>
                <w:rFonts w:cs="Arabic Transparent" w:hint="cs"/>
                <w:sz w:val="32"/>
                <w:szCs w:val="32"/>
                <w:rtl/>
              </w:rPr>
              <w:t>علماً بأ</w:t>
            </w:r>
            <w:r w:rsidRPr="00C751BD">
              <w:rPr>
                <w:rFonts w:cs="Arabic Transparent" w:hint="cs"/>
                <w:sz w:val="32"/>
                <w:szCs w:val="32"/>
                <w:rtl/>
              </w:rPr>
              <w:t>ن النقدين لا تلحقه صفة العينية.</w:t>
            </w:r>
          </w:p>
          <w:p w:rsidR="00905E8E" w:rsidRDefault="00EC662B" w:rsidP="00905E8E">
            <w:pPr>
              <w:pStyle w:val="a8"/>
              <w:rPr>
                <w:rFonts w:cs="Arabic Transparent"/>
                <w:sz w:val="32"/>
                <w:szCs w:val="32"/>
                <w:rtl/>
              </w:rPr>
            </w:pPr>
            <w:r w:rsidRPr="00C751BD">
              <w:rPr>
                <w:rFonts w:cs="Arabic Transparent" w:hint="cs"/>
                <w:sz w:val="32"/>
                <w:szCs w:val="32"/>
                <w:rtl/>
              </w:rPr>
              <w:t>2-محرم لكسبه كالربا والغش ونحوها والرشاوي فهذه تجوز معاملة أصحابها فيها وقبول هداياهم ونحو ذلك.</w:t>
            </w:r>
          </w:p>
          <w:p w:rsidR="00E04D2D" w:rsidRPr="00D30108" w:rsidRDefault="00E04D2D" w:rsidP="00E04D2D">
            <w:pPr>
              <w:pStyle w:val="a8"/>
              <w:rPr>
                <w:rFonts w:cs="Arabic Transparent"/>
                <w:sz w:val="32"/>
                <w:szCs w:val="32"/>
                <w:rtl/>
              </w:rPr>
            </w:pPr>
            <w:r w:rsidRPr="00D30108">
              <w:rPr>
                <w:rFonts w:ascii="Tahoma" w:hAnsi="Tahoma" w:cs="Arabic Transparent"/>
                <w:sz w:val="32"/>
                <w:szCs w:val="32"/>
                <w:rtl/>
              </w:rPr>
              <w:t>قال الشيخ ابن عثيمين</w:t>
            </w:r>
            <w:r>
              <w:rPr>
                <w:rFonts w:ascii="Tahoma" w:hAnsi="Tahoma" w:cs="Arabic Transparent" w:hint="cs"/>
                <w:sz w:val="32"/>
                <w:szCs w:val="32"/>
                <w:rtl/>
              </w:rPr>
              <w:t xml:space="preserve"> رحمه الله</w:t>
            </w:r>
            <w:r w:rsidRPr="00D30108">
              <w:rPr>
                <w:rFonts w:ascii="Tahoma" w:hAnsi="Tahoma" w:cs="Arabic Transparent"/>
                <w:sz w:val="32"/>
                <w:szCs w:val="32"/>
                <w:rtl/>
              </w:rPr>
              <w:t xml:space="preserve"> في تفسير سورة البقرة: الخبيث لكسبه مثل المأخوذ عن طريق الغش أو عن طريق الربا أو عن طريق الكذب وما أشبه ذلك؛ وهذا محرم على مكتسبه وليس محرما على غيره إذا اكتسبه منه بطريق مباح؛ ويدل لذلك أن النبي صلى الله عليه وسلم كان يعامل اليهود مع أنهم كانوا يأكلون السحت ويأخذون الربا، فدل ذلك على أنه لا يحرم على غير الكاسب. اهـ.</w:t>
            </w:r>
          </w:p>
          <w:p w:rsidR="00905E8E" w:rsidRPr="00F405EB" w:rsidRDefault="00E04D2D" w:rsidP="00E04D2D">
            <w:pPr>
              <w:pStyle w:val="a8"/>
              <w:rPr>
                <w:rFonts w:cs="Arabic Transparent"/>
                <w:b/>
                <w:bCs/>
                <w:sz w:val="36"/>
                <w:szCs w:val="36"/>
                <w:rtl/>
              </w:rPr>
            </w:pPr>
            <w:r>
              <w:rPr>
                <w:rFonts w:ascii="Tahoma" w:hAnsi="Tahoma" w:cs="Arabic Transparent" w:hint="cs"/>
                <w:sz w:val="32"/>
                <w:szCs w:val="32"/>
                <w:rtl/>
              </w:rPr>
              <w:t>و</w:t>
            </w:r>
            <w:r w:rsidRPr="00D30108">
              <w:rPr>
                <w:rFonts w:ascii="Tahoma" w:hAnsi="Tahoma" w:cs="Arabic Transparent" w:hint="cs"/>
                <w:sz w:val="32"/>
                <w:szCs w:val="32"/>
                <w:rtl/>
              </w:rPr>
              <w:t xml:space="preserve">قال ابن مفلح في </w:t>
            </w:r>
            <w:r w:rsidRPr="00D30108">
              <w:rPr>
                <w:rStyle w:val="hd1"/>
                <w:rFonts w:asciiTheme="minorBidi" w:hAnsiTheme="minorBidi" w:cs="Arabic Transparent"/>
                <w:sz w:val="32"/>
                <w:szCs w:val="32"/>
                <w:rtl/>
              </w:rPr>
              <w:t xml:space="preserve"> </w:t>
            </w:r>
            <w:r w:rsidRPr="00D30108">
              <w:rPr>
                <w:rStyle w:val="tag86e"/>
                <w:rFonts w:asciiTheme="minorBidi" w:hAnsiTheme="minorBidi" w:cs="Arabic Transparent"/>
                <w:sz w:val="32"/>
                <w:szCs w:val="32"/>
                <w:rtl/>
              </w:rPr>
              <w:t>الآداب الشرعية</w:t>
            </w:r>
            <w:r>
              <w:rPr>
                <w:rStyle w:val="tag86e"/>
                <w:rFonts w:asciiTheme="minorBidi" w:hAnsiTheme="minorBidi" w:cs="Arabic Transparent" w:hint="cs"/>
                <w:sz w:val="32"/>
                <w:szCs w:val="32"/>
                <w:rtl/>
              </w:rPr>
              <w:t xml:space="preserve"> : </w:t>
            </w:r>
            <w:r w:rsidRPr="00D30108">
              <w:rPr>
                <w:rStyle w:val="tag100e"/>
                <w:rFonts w:asciiTheme="minorBidi" w:hAnsiTheme="minorBidi" w:cs="Arabic Transparent"/>
                <w:sz w:val="32"/>
                <w:szCs w:val="32"/>
                <w:rtl/>
              </w:rPr>
              <w:t xml:space="preserve">وَعَنْ </w:t>
            </w:r>
            <w:r w:rsidRPr="00D30108">
              <w:rPr>
                <w:rStyle w:val="tag21e"/>
                <w:rFonts w:asciiTheme="minorBidi" w:hAnsiTheme="minorBidi" w:cs="Arabic Transparent"/>
                <w:sz w:val="32"/>
                <w:szCs w:val="32"/>
                <w:rtl/>
              </w:rPr>
              <w:t xml:space="preserve">أَبِي هُرَيْرَةَ </w:t>
            </w:r>
            <w:r w:rsidRPr="00D30108">
              <w:rPr>
                <w:rStyle w:val="tag100e"/>
                <w:rFonts w:asciiTheme="minorBidi" w:hAnsiTheme="minorBidi" w:cs="Arabic Transparent"/>
                <w:sz w:val="32"/>
                <w:szCs w:val="32"/>
                <w:rtl/>
              </w:rPr>
              <w:t xml:space="preserve">مَرْفُوعًا { </w:t>
            </w:r>
            <w:r w:rsidRPr="00D30108">
              <w:rPr>
                <w:rStyle w:val="tag3e"/>
                <w:rFonts w:asciiTheme="minorBidi" w:hAnsiTheme="minorBidi" w:cs="Arabic Transparent"/>
                <w:sz w:val="32"/>
                <w:szCs w:val="32"/>
                <w:rtl/>
              </w:rPr>
              <w:t xml:space="preserve">إذَا دَخَلَ أَحَدُكُمْ عَلَى أَخِيهِ الْمُسْلِمِ فَأَطْعَمَهُ طَعَامًا فَلْيَأْكُلْ مِنْ طَعَامِهِ وَلَا يَسْأَلْهُ عَنْهُ وَإِنْ سَقَاهُ شَرَابًا مِنْ شَرَابِهِ فَلْيَشْرَبْ مِنْ شَرَابِهِ وَلَا يَسْأَلْهُ عَنْهُ </w:t>
            </w:r>
            <w:r w:rsidRPr="00D30108">
              <w:rPr>
                <w:rStyle w:val="tag100e"/>
                <w:rFonts w:asciiTheme="minorBidi" w:hAnsiTheme="minorBidi" w:cs="Arabic Transparent"/>
                <w:sz w:val="32"/>
                <w:szCs w:val="32"/>
                <w:rtl/>
              </w:rPr>
              <w:t xml:space="preserve">} رَوَاهُ </w:t>
            </w:r>
            <w:r w:rsidRPr="00D30108">
              <w:rPr>
                <w:rStyle w:val="tag21e"/>
                <w:rFonts w:asciiTheme="minorBidi" w:hAnsiTheme="minorBidi" w:cs="Arabic Transparent"/>
                <w:sz w:val="32"/>
                <w:szCs w:val="32"/>
                <w:rtl/>
              </w:rPr>
              <w:t xml:space="preserve">أَحْمَدُ </w:t>
            </w:r>
            <w:r w:rsidRPr="00D30108">
              <w:rPr>
                <w:rStyle w:val="tag86e"/>
                <w:rFonts w:asciiTheme="minorBidi" w:hAnsiTheme="minorBidi" w:cs="Arabic Transparent"/>
                <w:sz w:val="32"/>
                <w:szCs w:val="32"/>
                <w:rtl/>
              </w:rPr>
              <w:t xml:space="preserve">. </w:t>
            </w:r>
            <w:r w:rsidRPr="00D30108">
              <w:rPr>
                <w:rStyle w:val="tag100e"/>
                <w:rFonts w:asciiTheme="minorBidi" w:hAnsiTheme="minorBidi" w:cs="Arabic Transparent"/>
                <w:sz w:val="32"/>
                <w:szCs w:val="32"/>
                <w:rtl/>
              </w:rPr>
              <w:t xml:space="preserve">وَرَوَى جَمَاعَةٌ مِنْ حَدِيثِ </w:t>
            </w:r>
            <w:r w:rsidRPr="00D30108">
              <w:rPr>
                <w:rStyle w:val="tag21e"/>
                <w:rFonts w:asciiTheme="minorBidi" w:hAnsiTheme="minorBidi" w:cs="Arabic Transparent"/>
                <w:sz w:val="32"/>
                <w:szCs w:val="32"/>
                <w:rtl/>
              </w:rPr>
              <w:t xml:space="preserve">سُفْيَانَ الثَّوْرِيِّ </w:t>
            </w:r>
            <w:r w:rsidRPr="00D30108">
              <w:rPr>
                <w:rStyle w:val="tag100e"/>
                <w:rFonts w:asciiTheme="minorBidi" w:hAnsiTheme="minorBidi" w:cs="Arabic Transparent"/>
                <w:sz w:val="32"/>
                <w:szCs w:val="32"/>
                <w:rtl/>
              </w:rPr>
              <w:t xml:space="preserve">عَنْ </w:t>
            </w:r>
            <w:r w:rsidRPr="00D30108">
              <w:rPr>
                <w:rStyle w:val="tag21e"/>
                <w:rFonts w:asciiTheme="minorBidi" w:hAnsiTheme="minorBidi" w:cs="Arabic Transparent"/>
                <w:sz w:val="32"/>
                <w:szCs w:val="32"/>
                <w:rtl/>
              </w:rPr>
              <w:t xml:space="preserve">سَلَمَةَ بْنِ كُهَيْلٍ </w:t>
            </w:r>
            <w:r w:rsidRPr="00D30108">
              <w:rPr>
                <w:rStyle w:val="tag100e"/>
                <w:rFonts w:asciiTheme="minorBidi" w:hAnsiTheme="minorBidi" w:cs="Arabic Transparent"/>
                <w:sz w:val="32"/>
                <w:szCs w:val="32"/>
                <w:rtl/>
              </w:rPr>
              <w:t xml:space="preserve">عَنْ </w:t>
            </w:r>
            <w:r w:rsidRPr="00D30108">
              <w:rPr>
                <w:rStyle w:val="tag21e"/>
                <w:rFonts w:asciiTheme="minorBidi" w:hAnsiTheme="minorBidi" w:cs="Arabic Transparent"/>
                <w:sz w:val="32"/>
                <w:szCs w:val="32"/>
                <w:rtl/>
              </w:rPr>
              <w:t xml:space="preserve">ذَرِّ بْنِ عَبْدِ اللَّهِ </w:t>
            </w:r>
            <w:r w:rsidRPr="00D30108">
              <w:rPr>
                <w:rStyle w:val="tag100e"/>
                <w:rFonts w:asciiTheme="minorBidi" w:hAnsiTheme="minorBidi" w:cs="Arabic Transparent"/>
                <w:sz w:val="32"/>
                <w:szCs w:val="32"/>
                <w:rtl/>
              </w:rPr>
              <w:t xml:space="preserve">عَنْ </w:t>
            </w:r>
            <w:r w:rsidRPr="00D30108">
              <w:rPr>
                <w:rStyle w:val="tag28e"/>
                <w:rFonts w:asciiTheme="minorBidi" w:hAnsiTheme="minorBidi" w:cs="Arabic Transparent"/>
                <w:sz w:val="32"/>
                <w:szCs w:val="32"/>
                <w:rtl/>
              </w:rPr>
              <w:t xml:space="preserve">ابْنِ مَسْعُودٍ </w:t>
            </w:r>
            <w:r w:rsidRPr="00D30108">
              <w:rPr>
                <w:rStyle w:val="tag7e"/>
                <w:rFonts w:asciiTheme="minorBidi" w:hAnsiTheme="minorBidi" w:cs="Arabic Transparent"/>
                <w:sz w:val="32"/>
                <w:szCs w:val="32"/>
                <w:rtl/>
              </w:rPr>
              <w:t xml:space="preserve">أَنَّ رَجُلًا سَأَلَهُ فَقَالَ : لِي جَارٌ يَأْكُلُ الرِّبَا وَلَا يَزَالُ يَدْعُونِي قَالَ </w:t>
            </w:r>
            <w:r w:rsidRPr="00D30108">
              <w:rPr>
                <w:rStyle w:val="tag29e"/>
                <w:rFonts w:asciiTheme="minorBidi" w:hAnsiTheme="minorBidi" w:cs="Arabic Transparent"/>
                <w:sz w:val="32"/>
                <w:szCs w:val="32"/>
                <w:rtl/>
              </w:rPr>
              <w:t xml:space="preserve">الثَّوْرِيُّ </w:t>
            </w:r>
            <w:r w:rsidRPr="00D30108">
              <w:rPr>
                <w:rStyle w:val="tag7e"/>
                <w:rFonts w:asciiTheme="minorBidi" w:hAnsiTheme="minorBidi" w:cs="Arabic Transparent"/>
                <w:sz w:val="32"/>
                <w:szCs w:val="32"/>
                <w:rtl/>
              </w:rPr>
              <w:t xml:space="preserve">إنْ عَرَفْته بِعَيْنِهِ فَلَا تَأْكُلْهُ </w:t>
            </w:r>
            <w:r w:rsidRPr="00D30108">
              <w:rPr>
                <w:rStyle w:val="tag86e"/>
                <w:rFonts w:asciiTheme="minorBidi" w:hAnsiTheme="minorBidi" w:cs="Arabic Transparent"/>
                <w:sz w:val="32"/>
                <w:szCs w:val="32"/>
                <w:rtl/>
              </w:rPr>
              <w:t xml:space="preserve">: وَمُرَادُ </w:t>
            </w:r>
            <w:r w:rsidRPr="00D30108">
              <w:rPr>
                <w:rStyle w:val="tag21e"/>
                <w:rFonts w:asciiTheme="minorBidi" w:hAnsiTheme="minorBidi" w:cs="Arabic Transparent"/>
                <w:sz w:val="32"/>
                <w:szCs w:val="32"/>
                <w:rtl/>
              </w:rPr>
              <w:t xml:space="preserve">ابْنِ مَسْعُودٍ </w:t>
            </w:r>
            <w:r w:rsidRPr="00D30108">
              <w:rPr>
                <w:rStyle w:val="tag86e"/>
                <w:rFonts w:asciiTheme="minorBidi" w:hAnsiTheme="minorBidi" w:cs="Arabic Transparent"/>
                <w:sz w:val="32"/>
                <w:szCs w:val="32"/>
                <w:rtl/>
              </w:rPr>
              <w:t xml:space="preserve">وَكَلَامُهُ لَا يُخَالِفُ هَذَا . وَرَوَى جَمَاعَةٌ مِنْ حَدِيثِ </w:t>
            </w:r>
            <w:r w:rsidRPr="00D30108">
              <w:rPr>
                <w:rStyle w:val="tag21e"/>
                <w:rFonts w:asciiTheme="minorBidi" w:hAnsiTheme="minorBidi" w:cs="Arabic Transparent"/>
                <w:sz w:val="32"/>
                <w:szCs w:val="32"/>
                <w:rtl/>
              </w:rPr>
              <w:t xml:space="preserve">مَعْمَرٍ </w:t>
            </w:r>
            <w:r w:rsidRPr="00D30108">
              <w:rPr>
                <w:rStyle w:val="tag86e"/>
                <w:rFonts w:asciiTheme="minorBidi" w:hAnsiTheme="minorBidi" w:cs="Arabic Transparent"/>
                <w:sz w:val="32"/>
                <w:szCs w:val="32"/>
                <w:rtl/>
              </w:rPr>
              <w:t xml:space="preserve">أَيْضًا عَنْ </w:t>
            </w:r>
            <w:r w:rsidRPr="00D30108">
              <w:rPr>
                <w:rStyle w:val="tag21e"/>
                <w:rFonts w:asciiTheme="minorBidi" w:hAnsiTheme="minorBidi" w:cs="Arabic Transparent"/>
                <w:sz w:val="32"/>
                <w:szCs w:val="32"/>
                <w:rtl/>
              </w:rPr>
              <w:t xml:space="preserve">أَبِي إِسْحَاقَ </w:t>
            </w:r>
            <w:r w:rsidRPr="00D30108">
              <w:rPr>
                <w:rStyle w:val="tag86e"/>
                <w:rFonts w:asciiTheme="minorBidi" w:hAnsiTheme="minorBidi" w:cs="Arabic Transparent"/>
                <w:sz w:val="32"/>
                <w:szCs w:val="32"/>
                <w:rtl/>
              </w:rPr>
              <w:t xml:space="preserve">عَنْ </w:t>
            </w:r>
            <w:r w:rsidRPr="00D30108">
              <w:rPr>
                <w:rStyle w:val="tag21e"/>
                <w:rFonts w:asciiTheme="minorBidi" w:hAnsiTheme="minorBidi" w:cs="Arabic Transparent"/>
                <w:sz w:val="32"/>
                <w:szCs w:val="32"/>
                <w:rtl/>
              </w:rPr>
              <w:t xml:space="preserve">الزُّبَيْرِ بْنِ الْحَارِثِ </w:t>
            </w:r>
            <w:r w:rsidRPr="00D30108">
              <w:rPr>
                <w:rStyle w:val="tag86e"/>
                <w:rFonts w:asciiTheme="minorBidi" w:hAnsiTheme="minorBidi" w:cs="Arabic Transparent"/>
                <w:sz w:val="32"/>
                <w:szCs w:val="32"/>
                <w:rtl/>
              </w:rPr>
              <w:t xml:space="preserve">عَنْ </w:t>
            </w:r>
            <w:r w:rsidRPr="00D30108">
              <w:rPr>
                <w:rStyle w:val="tag28e"/>
                <w:rFonts w:asciiTheme="minorBidi" w:hAnsiTheme="minorBidi" w:cs="Arabic Transparent"/>
                <w:sz w:val="32"/>
                <w:szCs w:val="32"/>
                <w:rtl/>
              </w:rPr>
              <w:t xml:space="preserve">سَلْمَانَ </w:t>
            </w:r>
            <w:r w:rsidRPr="00D30108">
              <w:rPr>
                <w:rStyle w:val="tag7e"/>
                <w:rFonts w:asciiTheme="minorBidi" w:hAnsiTheme="minorBidi" w:cs="Arabic Transparent"/>
                <w:sz w:val="32"/>
                <w:szCs w:val="32"/>
                <w:rtl/>
              </w:rPr>
              <w:t xml:space="preserve">قَالَ : إذَا كَانَ لَك صَدِيقٌ عَامِلٌ فَدَعَاك إلَى طَعَامٍ فَاقْبَلْهُ فَإِنَّ مَهْنَأَهُ لَك وَإِثْمَهُ عَلَيْهِ . </w:t>
            </w:r>
            <w:r w:rsidRPr="00D30108">
              <w:rPr>
                <w:rStyle w:val="tag86e"/>
                <w:rFonts w:asciiTheme="minorBidi" w:hAnsiTheme="minorBidi" w:cs="Arabic Transparent"/>
                <w:sz w:val="32"/>
                <w:szCs w:val="32"/>
                <w:rtl/>
              </w:rPr>
              <w:t xml:space="preserve">قَالَ </w:t>
            </w:r>
            <w:r w:rsidRPr="00D30108">
              <w:rPr>
                <w:rStyle w:val="tag21e"/>
                <w:rFonts w:asciiTheme="minorBidi" w:hAnsiTheme="minorBidi" w:cs="Arabic Transparent"/>
                <w:sz w:val="32"/>
                <w:szCs w:val="32"/>
                <w:rtl/>
              </w:rPr>
              <w:t xml:space="preserve">مَعْمَرٌ : </w:t>
            </w:r>
            <w:r w:rsidRPr="00D30108">
              <w:rPr>
                <w:rStyle w:val="tag8e"/>
                <w:rFonts w:asciiTheme="minorBidi" w:hAnsiTheme="minorBidi" w:cs="Arabic Transparent"/>
                <w:sz w:val="32"/>
                <w:szCs w:val="32"/>
                <w:rtl/>
              </w:rPr>
              <w:t xml:space="preserve">وَكَانَ </w:t>
            </w:r>
            <w:r w:rsidRPr="00D30108">
              <w:rPr>
                <w:rStyle w:val="tag21e"/>
                <w:rFonts w:asciiTheme="minorBidi" w:hAnsiTheme="minorBidi" w:cs="Arabic Transparent"/>
                <w:sz w:val="32"/>
                <w:szCs w:val="32"/>
                <w:rtl/>
              </w:rPr>
              <w:t xml:space="preserve">عَدِيُّ بْنُ أَرْطَاةَ </w:t>
            </w:r>
            <w:r w:rsidRPr="00D30108">
              <w:rPr>
                <w:rStyle w:val="tag8e"/>
                <w:rFonts w:asciiTheme="minorBidi" w:hAnsiTheme="minorBidi" w:cs="Arabic Transparent"/>
                <w:sz w:val="32"/>
                <w:szCs w:val="32"/>
                <w:rtl/>
              </w:rPr>
              <w:t xml:space="preserve">عَامِلُ </w:t>
            </w:r>
            <w:r w:rsidRPr="00D30108">
              <w:rPr>
                <w:rStyle w:val="tag23e"/>
                <w:rFonts w:asciiTheme="minorBidi" w:hAnsiTheme="minorBidi" w:cs="Arabic Transparent"/>
                <w:sz w:val="32"/>
                <w:szCs w:val="32"/>
                <w:rtl/>
              </w:rPr>
              <w:t xml:space="preserve">الْبَصْرَةِ </w:t>
            </w:r>
            <w:r w:rsidRPr="00D30108">
              <w:rPr>
                <w:rStyle w:val="tag8e"/>
                <w:rFonts w:asciiTheme="minorBidi" w:hAnsiTheme="minorBidi" w:cs="Arabic Transparent"/>
                <w:sz w:val="32"/>
                <w:szCs w:val="32"/>
                <w:rtl/>
              </w:rPr>
              <w:t xml:space="preserve">يَبْعَثُ إلَى </w:t>
            </w:r>
            <w:r w:rsidRPr="00D30108">
              <w:rPr>
                <w:rStyle w:val="tag29e"/>
                <w:rFonts w:asciiTheme="minorBidi" w:hAnsiTheme="minorBidi" w:cs="Arabic Transparent"/>
                <w:sz w:val="32"/>
                <w:szCs w:val="32"/>
                <w:rtl/>
              </w:rPr>
              <w:t xml:space="preserve">الْحَسَنِ </w:t>
            </w:r>
            <w:r w:rsidRPr="00D30108">
              <w:rPr>
                <w:rStyle w:val="tag8e"/>
                <w:rFonts w:asciiTheme="minorBidi" w:hAnsiTheme="minorBidi" w:cs="Arabic Transparent"/>
                <w:sz w:val="32"/>
                <w:szCs w:val="32"/>
                <w:rtl/>
              </w:rPr>
              <w:t xml:space="preserve">كُلَّ يَوْمٍ بِجِفَانِ ثَرِيدٍ فَيَأْكُلُ مِنْهَا وَيُطْعِمُ أَصْحَابَهُ </w:t>
            </w:r>
            <w:r w:rsidRPr="00D30108">
              <w:rPr>
                <w:rStyle w:val="tag86e"/>
                <w:rFonts w:asciiTheme="minorBidi" w:hAnsiTheme="minorBidi" w:cs="Arabic Transparent"/>
                <w:sz w:val="32"/>
                <w:szCs w:val="32"/>
                <w:rtl/>
              </w:rPr>
              <w:t xml:space="preserve">. </w:t>
            </w:r>
            <w:r w:rsidRPr="00D30108">
              <w:rPr>
                <w:rStyle w:val="tag8e"/>
                <w:rFonts w:asciiTheme="minorBidi" w:hAnsiTheme="minorBidi" w:cs="Arabic Transparent"/>
                <w:sz w:val="32"/>
                <w:szCs w:val="32"/>
                <w:rtl/>
              </w:rPr>
              <w:t xml:space="preserve">وَبَعَثَ </w:t>
            </w:r>
            <w:r w:rsidRPr="00D30108">
              <w:rPr>
                <w:rStyle w:val="tag21e"/>
                <w:rFonts w:asciiTheme="minorBidi" w:hAnsiTheme="minorBidi" w:cs="Arabic Transparent"/>
                <w:sz w:val="32"/>
                <w:szCs w:val="32"/>
                <w:rtl/>
              </w:rPr>
              <w:t xml:space="preserve">عَدِيٌّ </w:t>
            </w:r>
            <w:r w:rsidRPr="00D30108">
              <w:rPr>
                <w:rStyle w:val="tag8e"/>
                <w:rFonts w:asciiTheme="minorBidi" w:hAnsiTheme="minorBidi" w:cs="Arabic Transparent"/>
                <w:sz w:val="32"/>
                <w:szCs w:val="32"/>
                <w:rtl/>
              </w:rPr>
              <w:t xml:space="preserve">إلَى </w:t>
            </w:r>
            <w:r w:rsidRPr="00D30108">
              <w:rPr>
                <w:rStyle w:val="tag29e"/>
                <w:rFonts w:asciiTheme="minorBidi" w:hAnsiTheme="minorBidi" w:cs="Arabic Transparent"/>
                <w:sz w:val="32"/>
                <w:szCs w:val="32"/>
                <w:rtl/>
              </w:rPr>
              <w:t xml:space="preserve">الشَّعْبِيِّ وَابْنِ سِيرِينَ وَالْحَسَنِ </w:t>
            </w:r>
            <w:r w:rsidRPr="00D30108">
              <w:rPr>
                <w:rStyle w:val="tag8e"/>
                <w:rFonts w:asciiTheme="minorBidi" w:hAnsiTheme="minorBidi" w:cs="Arabic Transparent"/>
                <w:sz w:val="32"/>
                <w:szCs w:val="32"/>
                <w:rtl/>
              </w:rPr>
              <w:t xml:space="preserve">فَقَبِلَ </w:t>
            </w:r>
            <w:r w:rsidRPr="00D30108">
              <w:rPr>
                <w:rStyle w:val="tag29e"/>
                <w:rFonts w:asciiTheme="minorBidi" w:hAnsiTheme="minorBidi" w:cs="Arabic Transparent"/>
                <w:sz w:val="32"/>
                <w:szCs w:val="32"/>
                <w:rtl/>
              </w:rPr>
              <w:t xml:space="preserve">الْحَسَنُ وَالشَّعْبِيُّ </w:t>
            </w:r>
            <w:r w:rsidRPr="00D30108">
              <w:rPr>
                <w:rStyle w:val="tag8e"/>
                <w:rFonts w:asciiTheme="minorBidi" w:hAnsiTheme="minorBidi" w:cs="Arabic Transparent"/>
                <w:sz w:val="32"/>
                <w:szCs w:val="32"/>
                <w:rtl/>
              </w:rPr>
              <w:t xml:space="preserve">وَرَدَّ </w:t>
            </w:r>
            <w:r w:rsidRPr="00D30108">
              <w:rPr>
                <w:rStyle w:val="tag29e"/>
                <w:rFonts w:asciiTheme="minorBidi" w:hAnsiTheme="minorBidi" w:cs="Arabic Transparent"/>
                <w:sz w:val="32"/>
                <w:szCs w:val="32"/>
                <w:rtl/>
              </w:rPr>
              <w:t xml:space="preserve">ابْنُ سِيرِينَ </w:t>
            </w:r>
            <w:r w:rsidRPr="00D30108">
              <w:rPr>
                <w:rStyle w:val="tag86e"/>
                <w:rFonts w:asciiTheme="minorBidi" w:hAnsiTheme="minorBidi" w:cs="Arabic Transparent"/>
                <w:sz w:val="32"/>
                <w:szCs w:val="32"/>
                <w:rtl/>
              </w:rPr>
              <w:t xml:space="preserve">قَالَ : </w:t>
            </w:r>
            <w:r w:rsidRPr="00D30108">
              <w:rPr>
                <w:rStyle w:val="tag8e"/>
                <w:rFonts w:asciiTheme="minorBidi" w:hAnsiTheme="minorBidi" w:cs="Arabic Transparent"/>
                <w:sz w:val="32"/>
                <w:szCs w:val="32"/>
                <w:rtl/>
              </w:rPr>
              <w:t xml:space="preserve">وَسُئِلَ </w:t>
            </w:r>
            <w:r w:rsidRPr="00D30108">
              <w:rPr>
                <w:rStyle w:val="tag29e"/>
                <w:rFonts w:asciiTheme="minorBidi" w:hAnsiTheme="minorBidi" w:cs="Arabic Transparent"/>
                <w:sz w:val="32"/>
                <w:szCs w:val="32"/>
                <w:rtl/>
              </w:rPr>
              <w:t xml:space="preserve">الْحَسَنُ </w:t>
            </w:r>
            <w:r w:rsidRPr="00D30108">
              <w:rPr>
                <w:rStyle w:val="tag8e"/>
                <w:rFonts w:asciiTheme="minorBidi" w:hAnsiTheme="minorBidi" w:cs="Arabic Transparent"/>
                <w:sz w:val="32"/>
                <w:szCs w:val="32"/>
                <w:rtl/>
              </w:rPr>
              <w:t xml:space="preserve">عَنْ طَعَامِ الصَّيَارِفَةِ فَقَالَ : قَدْ أَخْبَرَكُمْ اللَّهُ عَنْ </w:t>
            </w:r>
            <w:r w:rsidRPr="00D30108">
              <w:rPr>
                <w:rStyle w:val="tag26e"/>
                <w:rFonts w:asciiTheme="minorBidi" w:hAnsiTheme="minorBidi" w:cs="Arabic Transparent"/>
                <w:sz w:val="32"/>
                <w:szCs w:val="32"/>
                <w:rtl/>
              </w:rPr>
              <w:t xml:space="preserve">الْيَهُودِ وَالنَّصَارَى </w:t>
            </w:r>
            <w:r w:rsidRPr="00D30108">
              <w:rPr>
                <w:rStyle w:val="tag8e"/>
                <w:rFonts w:asciiTheme="minorBidi" w:hAnsiTheme="minorBidi" w:cs="Arabic Transparent"/>
                <w:sz w:val="32"/>
                <w:szCs w:val="32"/>
                <w:rtl/>
              </w:rPr>
              <w:t xml:space="preserve">أَنَّهُمْ كَانُوا يَأْكُلُونَ الرِّبَا وَأَحَلَّ لَكُمْ طَعَامَهُمْ </w:t>
            </w:r>
            <w:r w:rsidRPr="00D30108">
              <w:rPr>
                <w:rStyle w:val="tag86e"/>
                <w:rFonts w:asciiTheme="minorBidi" w:hAnsiTheme="minorBidi" w:cs="Arabic Transparent"/>
                <w:sz w:val="32"/>
                <w:szCs w:val="32"/>
                <w:rtl/>
              </w:rPr>
              <w:t xml:space="preserve">. وَقَالَ </w:t>
            </w:r>
            <w:r w:rsidRPr="00D30108">
              <w:rPr>
                <w:rStyle w:val="tag21e"/>
                <w:rFonts w:asciiTheme="minorBidi" w:hAnsiTheme="minorBidi" w:cs="Arabic Transparent"/>
                <w:sz w:val="32"/>
                <w:szCs w:val="32"/>
                <w:rtl/>
              </w:rPr>
              <w:t xml:space="preserve">مَنْصُورٌ : </w:t>
            </w:r>
            <w:r w:rsidRPr="00D30108">
              <w:rPr>
                <w:rStyle w:val="tag86e"/>
                <w:rFonts w:asciiTheme="minorBidi" w:hAnsiTheme="minorBidi" w:cs="Arabic Transparent"/>
                <w:sz w:val="32"/>
                <w:szCs w:val="32"/>
                <w:rtl/>
              </w:rPr>
              <w:t xml:space="preserve">قُلْت </w:t>
            </w:r>
            <w:r w:rsidRPr="00D30108">
              <w:rPr>
                <w:rStyle w:val="tag21e"/>
                <w:rFonts w:asciiTheme="minorBidi" w:hAnsiTheme="minorBidi" w:cs="Arabic Transparent"/>
                <w:sz w:val="32"/>
                <w:szCs w:val="32"/>
                <w:rtl/>
              </w:rPr>
              <w:t xml:space="preserve">لِإِبْرَاهِيمَ النَّخَعِيِّ </w:t>
            </w:r>
            <w:r w:rsidRPr="00D30108">
              <w:rPr>
                <w:rStyle w:val="tag8e"/>
                <w:rFonts w:asciiTheme="minorBidi" w:hAnsiTheme="minorBidi" w:cs="Arabic Transparent"/>
                <w:sz w:val="32"/>
                <w:szCs w:val="32"/>
                <w:rtl/>
              </w:rPr>
              <w:t xml:space="preserve">عَرِيفٌ لَنَا يُصِيبُ مِنْ الظُّلْمِ وَيَدْعُونِي فَلَا أُجِيبُهُ , فَقَالَ </w:t>
            </w:r>
            <w:r w:rsidRPr="00D30108">
              <w:rPr>
                <w:rStyle w:val="tag29e"/>
                <w:rFonts w:asciiTheme="minorBidi" w:hAnsiTheme="minorBidi" w:cs="Arabic Transparent"/>
                <w:sz w:val="32"/>
                <w:szCs w:val="32"/>
                <w:rtl/>
              </w:rPr>
              <w:t xml:space="preserve">إبْرَاهِيمُ : </w:t>
            </w:r>
            <w:r w:rsidRPr="00D30108">
              <w:rPr>
                <w:rStyle w:val="tag8e"/>
                <w:rFonts w:asciiTheme="minorBidi" w:hAnsiTheme="minorBidi" w:cs="Arabic Transparent"/>
                <w:sz w:val="32"/>
                <w:szCs w:val="32"/>
                <w:rtl/>
              </w:rPr>
              <w:t xml:space="preserve">لِلشَّيْطَانِ غَرَضٌ بِهَذَا لِيُوقِعَ عَدَاوَةً , قَدْ كَانَ الْعُمَّالُ </w:t>
            </w:r>
            <w:proofErr w:type="spellStart"/>
            <w:r w:rsidRPr="00D30108">
              <w:rPr>
                <w:rStyle w:val="tag8e"/>
                <w:rFonts w:asciiTheme="minorBidi" w:hAnsiTheme="minorBidi" w:cs="Arabic Transparent"/>
                <w:sz w:val="32"/>
                <w:szCs w:val="32"/>
                <w:rtl/>
              </w:rPr>
              <w:t>يَهْمِطُونَ</w:t>
            </w:r>
            <w:proofErr w:type="spellEnd"/>
            <w:r w:rsidRPr="00D30108">
              <w:rPr>
                <w:rStyle w:val="tag8e"/>
                <w:rFonts w:asciiTheme="minorBidi" w:hAnsiTheme="minorBidi" w:cs="Arabic Transparent"/>
                <w:sz w:val="32"/>
                <w:szCs w:val="32"/>
                <w:rtl/>
              </w:rPr>
              <w:t xml:space="preserve"> وَيُصِيبُونَ , ثُمَّ يَدْعُونَ فَيُجَابُونَ </w:t>
            </w:r>
            <w:r w:rsidRPr="00D30108">
              <w:rPr>
                <w:rStyle w:val="tag86e"/>
                <w:rFonts w:asciiTheme="minorBidi" w:hAnsiTheme="minorBidi" w:cs="Arabic Transparent"/>
                <w:sz w:val="32"/>
                <w:szCs w:val="32"/>
                <w:rtl/>
              </w:rPr>
              <w:t xml:space="preserve">قُلْت : نَزَلْتُ بِعَامِلٍ فَنَزَّلَنِي وَأَجَازَنِي قَالَ : اقْبَلْ قُلْت : فَصَاحِبُ رِبًا قَالَ : اقْبَلْ مَا لَمْ تَرَهُ بِعَيْنِهِ . قَالَ </w:t>
            </w:r>
            <w:r w:rsidRPr="00D30108">
              <w:rPr>
                <w:rStyle w:val="tag21e"/>
                <w:rFonts w:asciiTheme="minorBidi" w:hAnsiTheme="minorBidi" w:cs="Arabic Transparent"/>
                <w:sz w:val="32"/>
                <w:szCs w:val="32"/>
                <w:rtl/>
              </w:rPr>
              <w:t xml:space="preserve">الْجَوْهَرِيُّ </w:t>
            </w:r>
            <w:r w:rsidRPr="00D30108">
              <w:rPr>
                <w:rStyle w:val="tag86e"/>
                <w:rFonts w:asciiTheme="minorBidi" w:hAnsiTheme="minorBidi" w:cs="Arabic Transparent"/>
                <w:sz w:val="32"/>
                <w:szCs w:val="32"/>
                <w:rtl/>
              </w:rPr>
              <w:t xml:space="preserve">: </w:t>
            </w:r>
            <w:proofErr w:type="spellStart"/>
            <w:r w:rsidRPr="00D30108">
              <w:rPr>
                <w:rStyle w:val="tag109e"/>
                <w:rFonts w:asciiTheme="minorBidi" w:hAnsiTheme="minorBidi" w:cs="Arabic Transparent"/>
                <w:sz w:val="32"/>
                <w:szCs w:val="32"/>
                <w:rtl/>
              </w:rPr>
              <w:t>الْهَمْطُ</w:t>
            </w:r>
            <w:proofErr w:type="spellEnd"/>
            <w:r w:rsidRPr="00D30108">
              <w:rPr>
                <w:rStyle w:val="tag109e"/>
                <w:rFonts w:asciiTheme="minorBidi" w:hAnsiTheme="minorBidi" w:cs="Arabic Transparent"/>
                <w:sz w:val="32"/>
                <w:szCs w:val="32"/>
                <w:rtl/>
              </w:rPr>
              <w:t xml:space="preserve"> الظُّلْمُ وَالْخَبْطُ يُقَالُ </w:t>
            </w:r>
            <w:proofErr w:type="spellStart"/>
            <w:r w:rsidRPr="00D30108">
              <w:rPr>
                <w:rStyle w:val="tag109e"/>
                <w:rFonts w:asciiTheme="minorBidi" w:hAnsiTheme="minorBidi" w:cs="Arabic Transparent"/>
                <w:sz w:val="32"/>
                <w:szCs w:val="32"/>
                <w:rtl/>
              </w:rPr>
              <w:t>هَمَطَ</w:t>
            </w:r>
            <w:proofErr w:type="spellEnd"/>
            <w:r w:rsidRPr="00D30108">
              <w:rPr>
                <w:rStyle w:val="tag109e"/>
                <w:rFonts w:asciiTheme="minorBidi" w:hAnsiTheme="minorBidi" w:cs="Arabic Transparent"/>
                <w:sz w:val="32"/>
                <w:szCs w:val="32"/>
                <w:rtl/>
              </w:rPr>
              <w:t xml:space="preserve"> النَّاسَ فُلَانٌ </w:t>
            </w:r>
            <w:proofErr w:type="spellStart"/>
            <w:r w:rsidRPr="00D30108">
              <w:rPr>
                <w:rStyle w:val="tag109e"/>
                <w:rFonts w:asciiTheme="minorBidi" w:hAnsiTheme="minorBidi" w:cs="Arabic Transparent"/>
                <w:sz w:val="32"/>
                <w:szCs w:val="32"/>
                <w:rtl/>
              </w:rPr>
              <w:t>يَهْمِطُهُمْ</w:t>
            </w:r>
            <w:proofErr w:type="spellEnd"/>
            <w:r w:rsidRPr="00D30108">
              <w:rPr>
                <w:rStyle w:val="tag109e"/>
                <w:rFonts w:asciiTheme="minorBidi" w:hAnsiTheme="minorBidi" w:cs="Arabic Transparent"/>
                <w:sz w:val="32"/>
                <w:szCs w:val="32"/>
                <w:rtl/>
              </w:rPr>
              <w:t xml:space="preserve"> حَقَّهُمْ , </w:t>
            </w:r>
            <w:proofErr w:type="spellStart"/>
            <w:r w:rsidRPr="00D30108">
              <w:rPr>
                <w:rStyle w:val="tag109e"/>
                <w:rFonts w:asciiTheme="minorBidi" w:hAnsiTheme="minorBidi" w:cs="Arabic Transparent"/>
                <w:sz w:val="32"/>
                <w:szCs w:val="32"/>
                <w:rtl/>
              </w:rPr>
              <w:t>وَالْهَمْطُ</w:t>
            </w:r>
            <w:proofErr w:type="spellEnd"/>
            <w:r w:rsidRPr="00D30108">
              <w:rPr>
                <w:rStyle w:val="tag109e"/>
                <w:rFonts w:asciiTheme="minorBidi" w:hAnsiTheme="minorBidi" w:cs="Arabic Transparent"/>
                <w:sz w:val="32"/>
                <w:szCs w:val="32"/>
                <w:rtl/>
              </w:rPr>
              <w:t xml:space="preserve"> أَيْضًا الْأَخْذُ بِغَيْرِ تَقْدِيرٍ </w:t>
            </w:r>
            <w:r w:rsidRPr="00D30108">
              <w:rPr>
                <w:rStyle w:val="tag86e"/>
                <w:rFonts w:asciiTheme="minorBidi" w:hAnsiTheme="minorBidi" w:cs="Arabic Transparent"/>
                <w:sz w:val="32"/>
                <w:szCs w:val="32"/>
                <w:rtl/>
              </w:rPr>
              <w:t xml:space="preserve">, وَلِأَنَّ </w:t>
            </w:r>
            <w:r w:rsidRPr="00D30108">
              <w:rPr>
                <w:rStyle w:val="tag88e"/>
                <w:rFonts w:asciiTheme="minorBidi" w:hAnsiTheme="minorBidi" w:cs="Arabic Transparent"/>
                <w:sz w:val="32"/>
                <w:szCs w:val="32"/>
                <w:rtl/>
              </w:rPr>
              <w:t xml:space="preserve">الْأَصْلَ الْإِبَاحَةُ </w:t>
            </w:r>
            <w:r w:rsidRPr="00D30108">
              <w:rPr>
                <w:rStyle w:val="tag86e"/>
                <w:rFonts w:asciiTheme="minorBidi" w:hAnsiTheme="minorBidi" w:cs="Arabic Transparent"/>
                <w:sz w:val="32"/>
                <w:szCs w:val="32"/>
                <w:rtl/>
              </w:rPr>
              <w:t xml:space="preserve">وَكَمَا </w:t>
            </w:r>
            <w:r w:rsidRPr="00D30108">
              <w:rPr>
                <w:rStyle w:val="tag88e"/>
                <w:rFonts w:asciiTheme="minorBidi" w:hAnsiTheme="minorBidi" w:cs="Arabic Transparent"/>
                <w:sz w:val="32"/>
                <w:szCs w:val="32"/>
                <w:rtl/>
              </w:rPr>
              <w:t xml:space="preserve">لَوْ لَمْ يَتَيَقَّنْ مُحَرَّمًا فَإِنَّهُ لَا يَحْرُمُ بِالِاحْتِمَالِ </w:t>
            </w:r>
            <w:r w:rsidRPr="00D30108">
              <w:rPr>
                <w:rStyle w:val="tag86e"/>
                <w:rFonts w:asciiTheme="minorBidi" w:hAnsiTheme="minorBidi" w:cs="Arabic Transparent"/>
                <w:sz w:val="32"/>
                <w:szCs w:val="32"/>
                <w:rtl/>
              </w:rPr>
              <w:t>وَإِنْ كَانَ تَرْكُهُ أَوْلَى</w:t>
            </w:r>
            <w:r>
              <w:rPr>
                <w:rFonts w:cs="Arabic Transparent" w:hint="cs"/>
                <w:sz w:val="32"/>
                <w:szCs w:val="32"/>
                <w:rtl/>
              </w:rPr>
              <w:t>...انتهى.</w:t>
            </w:r>
            <w:r w:rsidRPr="00D30108">
              <w:rPr>
                <w:rFonts w:cs="Arabic Transparent"/>
                <w:sz w:val="32"/>
                <w:szCs w:val="32"/>
                <w:rtl/>
              </w:rPr>
              <w:br/>
            </w:r>
            <w:r w:rsidR="00905E8E" w:rsidRPr="00E04D2D">
              <w:rPr>
                <w:rFonts w:cs="Arabic Transparent" w:hint="cs"/>
                <w:b/>
                <w:bCs/>
                <w:sz w:val="32"/>
                <w:szCs w:val="32"/>
                <w:rtl/>
              </w:rPr>
              <w:t xml:space="preserve">خلاصة </w:t>
            </w:r>
            <w:r w:rsidRPr="00E04D2D">
              <w:rPr>
                <w:rFonts w:cs="Arabic Transparent" w:hint="cs"/>
                <w:b/>
                <w:bCs/>
                <w:sz w:val="32"/>
                <w:szCs w:val="32"/>
                <w:rtl/>
              </w:rPr>
              <w:t>فقه</w:t>
            </w:r>
            <w:r w:rsidR="00905E8E" w:rsidRPr="00E04D2D">
              <w:rPr>
                <w:rFonts w:cs="Arabic Transparent" w:hint="cs"/>
                <w:b/>
                <w:bCs/>
                <w:sz w:val="32"/>
                <w:szCs w:val="32"/>
                <w:rtl/>
              </w:rPr>
              <w:t xml:space="preserve"> صلة الرحم</w:t>
            </w:r>
            <w:r w:rsidRPr="00E04D2D">
              <w:rPr>
                <w:rFonts w:cs="Arabic Transparent" w:hint="cs"/>
                <w:b/>
                <w:bCs/>
                <w:sz w:val="32"/>
                <w:szCs w:val="32"/>
                <w:rtl/>
              </w:rPr>
              <w:t xml:space="preserve"> </w:t>
            </w:r>
            <w:r w:rsidR="00905E8E" w:rsidRPr="00E04D2D">
              <w:rPr>
                <w:rFonts w:cs="Arabic Transparent" w:hint="cs"/>
                <w:b/>
                <w:bCs/>
                <w:sz w:val="32"/>
                <w:szCs w:val="32"/>
                <w:rtl/>
              </w:rPr>
              <w:t>:</w:t>
            </w:r>
          </w:p>
          <w:p w:rsidR="00E04D2D" w:rsidRPr="000B6DBD" w:rsidRDefault="00905E8E" w:rsidP="00E04D2D">
            <w:pPr>
              <w:pStyle w:val="a8"/>
              <w:rPr>
                <w:rFonts w:cs="Arabic Transparent"/>
                <w:sz w:val="32"/>
                <w:szCs w:val="32"/>
                <w:rtl/>
              </w:rPr>
            </w:pPr>
            <w:r w:rsidRPr="00C751BD">
              <w:rPr>
                <w:rFonts w:cs="Arabic Transparent" w:hint="cs"/>
                <w:sz w:val="32"/>
                <w:szCs w:val="32"/>
                <w:rtl/>
              </w:rPr>
              <w:t xml:space="preserve">من الفرائض على المكلف أن يصل رحمه أي قرابته المؤمنين </w:t>
            </w:r>
            <w:r w:rsidR="00E04D2D">
              <w:rPr>
                <w:rFonts w:cs="Arabic Transparent" w:hint="cs"/>
                <w:sz w:val="32"/>
                <w:szCs w:val="32"/>
                <w:rtl/>
              </w:rPr>
              <w:t xml:space="preserve">الصالحين </w:t>
            </w:r>
            <w:r w:rsidRPr="00C751BD">
              <w:rPr>
                <w:rFonts w:cs="Arabic Transparent" w:hint="cs"/>
                <w:sz w:val="32"/>
                <w:szCs w:val="32"/>
                <w:rtl/>
              </w:rPr>
              <w:t>وتكون الصلة بالزيارة كما ذكرنا وببذل المال وبالقول الحسن وبالسؤال عن الحال والصفح عن زلاتهم وبالمعونة لهم عند الحاجة وقيدنا بالمؤمنين لأن الكافرين</w:t>
            </w:r>
            <w:r w:rsidR="004027FF">
              <w:rPr>
                <w:rFonts w:cs="Arabic Transparent" w:hint="cs"/>
                <w:sz w:val="32"/>
                <w:szCs w:val="32"/>
                <w:rtl/>
              </w:rPr>
              <w:t xml:space="preserve"> والفاسقين الراجحة معاصيهم على طاعاتهم</w:t>
            </w:r>
            <w:r w:rsidRPr="00C751BD">
              <w:rPr>
                <w:rFonts w:cs="Arabic Transparent" w:hint="cs"/>
                <w:sz w:val="32"/>
                <w:szCs w:val="32"/>
                <w:rtl/>
              </w:rPr>
              <w:t xml:space="preserve"> لا يُطلب من المسلم لهم إلا بر والديه وأما الصلة وما شابهها مما يستدعي كثرة التردد ومحبة جميع ما عليه الإنسان فلا</w:t>
            </w:r>
            <w:r w:rsidR="00E04D2D">
              <w:rPr>
                <w:rFonts w:cs="Arabic Transparent" w:hint="cs"/>
                <w:sz w:val="32"/>
                <w:szCs w:val="32"/>
                <w:rtl/>
              </w:rPr>
              <w:t xml:space="preserve"> ,</w:t>
            </w:r>
            <w:r w:rsidRPr="00C751BD">
              <w:rPr>
                <w:rFonts w:cs="Arabic Transparent" w:hint="cs"/>
                <w:sz w:val="32"/>
                <w:szCs w:val="32"/>
                <w:rtl/>
              </w:rPr>
              <w:t xml:space="preserve"> </w:t>
            </w:r>
            <w:r w:rsidR="00E04D2D">
              <w:rPr>
                <w:rFonts w:cs="Arabic Transparent" w:hint="cs"/>
                <w:sz w:val="32"/>
                <w:szCs w:val="32"/>
                <w:rtl/>
              </w:rPr>
              <w:t xml:space="preserve">ولكن لو وصلهم لكان فضلاً </w:t>
            </w:r>
            <w:r w:rsidRPr="00C751BD">
              <w:rPr>
                <w:rFonts w:cs="Arabic Transparent" w:hint="cs"/>
                <w:sz w:val="32"/>
                <w:szCs w:val="32"/>
                <w:rtl/>
              </w:rPr>
              <w:t xml:space="preserve">, </w:t>
            </w:r>
            <w:r w:rsidR="00E04D2D">
              <w:rPr>
                <w:rFonts w:cs="Arabic Transparent" w:hint="cs"/>
                <w:sz w:val="32"/>
                <w:szCs w:val="32"/>
                <w:rtl/>
              </w:rPr>
              <w:t xml:space="preserve">ويدل على أهمية صلة الرحم ما </w:t>
            </w:r>
            <w:r w:rsidR="00E04D2D" w:rsidRPr="000B6DBD">
              <w:rPr>
                <w:rFonts w:cs="Arabic Transparent"/>
                <w:sz w:val="32"/>
                <w:szCs w:val="32"/>
                <w:rtl/>
              </w:rPr>
              <w:t xml:space="preserve">جاءت </w:t>
            </w:r>
            <w:r w:rsidR="00E04D2D">
              <w:rPr>
                <w:rFonts w:cs="Arabic Transparent" w:hint="cs"/>
                <w:sz w:val="32"/>
                <w:szCs w:val="32"/>
                <w:rtl/>
              </w:rPr>
              <w:t xml:space="preserve">به </w:t>
            </w:r>
            <w:r w:rsidR="00E04D2D">
              <w:rPr>
                <w:rFonts w:cs="Arabic Transparent"/>
                <w:sz w:val="32"/>
                <w:szCs w:val="32"/>
                <w:rtl/>
              </w:rPr>
              <w:t xml:space="preserve">الشريعة </w:t>
            </w:r>
            <w:r w:rsidR="00E04D2D">
              <w:rPr>
                <w:rFonts w:cs="Arabic Transparent" w:hint="cs"/>
                <w:sz w:val="32"/>
                <w:szCs w:val="32"/>
                <w:rtl/>
              </w:rPr>
              <w:t xml:space="preserve">من </w:t>
            </w:r>
            <w:r w:rsidR="00E04D2D" w:rsidRPr="000B6DBD">
              <w:rPr>
                <w:rFonts w:cs="Arabic Transparent"/>
                <w:sz w:val="32"/>
                <w:szCs w:val="32"/>
                <w:rtl/>
              </w:rPr>
              <w:t>النهي الشديد عن التفاخر بالأنساب؛ لأنها من أعمال الجاهلية، ومعلوم أن تعلم الأنساب والاشتغال بها مظنة للتفاخر بها، لكن هذه المفسدة المظنونة ملغاة؛ لتحقيق مصلحةٍ أعظم وهي صلة الرحم، فأمر النبي -صلى الله عليه وسلم- بتعلم النسب لأجل ذلك وقال: "تعلموا من أنسابكم ما تصلون به أرحامكم"، وفي روايةٍ: "اعرفوا أنسابكم تصلوا أرحامكم؛ فإنه لا قرب لرحمٍ إذا قطعت وإن كانت قريبةً، ولا بعد لها إذا وصلت وإن كانت بعيدةً". رواه الحاكم وصححه.</w:t>
            </w:r>
            <w:r w:rsidR="00E04D2D" w:rsidRPr="000B6DBD">
              <w:rPr>
                <w:rFonts w:cs="Arabic Transparent"/>
                <w:sz w:val="32"/>
                <w:szCs w:val="32"/>
                <w:rtl/>
              </w:rPr>
              <w:br/>
            </w:r>
            <w:r w:rsidR="00E04D2D" w:rsidRPr="000B6DBD">
              <w:rPr>
                <w:rFonts w:cs="Arabic Transparent"/>
                <w:sz w:val="32"/>
                <w:szCs w:val="32"/>
                <w:rtl/>
              </w:rPr>
              <w:lastRenderedPageBreak/>
              <w:t>وقال عمر بن الخطاب -رضي الله عنه- على المنبر: "تعلموا أنسابكم ثم صلوا أرحامكم، والله إنه ليكون بين الرجل وبين أخيه الشيء، ولو يعلم الذي بينه وبينه من داخلة الرحم لأوزعه ذلك عن انتهاكه".</w:t>
            </w:r>
            <w:r w:rsidR="00E04D2D">
              <w:rPr>
                <w:rFonts w:cs="Arabic Transparent" w:hint="cs"/>
                <w:sz w:val="32"/>
                <w:szCs w:val="32"/>
                <w:rtl/>
              </w:rPr>
              <w:t xml:space="preserve"> </w:t>
            </w:r>
            <w:r w:rsidR="00E04D2D" w:rsidRPr="000B6DBD">
              <w:rPr>
                <w:rFonts w:cs="Arabic Transparent" w:hint="cs"/>
                <w:sz w:val="32"/>
                <w:szCs w:val="32"/>
                <w:rtl/>
              </w:rPr>
              <w:t>و</w:t>
            </w:r>
            <w:r w:rsidR="00E04D2D" w:rsidRPr="000B6DBD">
              <w:rPr>
                <w:rFonts w:cs="Arabic Transparent"/>
                <w:sz w:val="32"/>
                <w:szCs w:val="32"/>
                <w:rtl/>
              </w:rPr>
              <w:t xml:space="preserve">قد قال علي -رضي الله عنه-: "عشيرتك هم جناحك الذي بهم تحلق، وأصلك الذي به تتعلق، ويدك التي بها تصول، ولسانك الذي به تقول، هم العدة عند الشدة، أكرم </w:t>
            </w:r>
            <w:proofErr w:type="spellStart"/>
            <w:r w:rsidR="00E04D2D" w:rsidRPr="000B6DBD">
              <w:rPr>
                <w:rFonts w:cs="Arabic Transparent"/>
                <w:sz w:val="32"/>
                <w:szCs w:val="32"/>
                <w:rtl/>
              </w:rPr>
              <w:t>كريمهم</w:t>
            </w:r>
            <w:proofErr w:type="spellEnd"/>
            <w:r w:rsidR="00E04D2D" w:rsidRPr="000B6DBD">
              <w:rPr>
                <w:rFonts w:cs="Arabic Transparent"/>
                <w:sz w:val="32"/>
                <w:szCs w:val="32"/>
                <w:rtl/>
              </w:rPr>
              <w:t xml:space="preserve">، وعُد سقيمهم، ويسر على </w:t>
            </w:r>
            <w:proofErr w:type="spellStart"/>
            <w:r w:rsidR="00E04D2D" w:rsidRPr="000B6DBD">
              <w:rPr>
                <w:rFonts w:cs="Arabic Transparent"/>
                <w:sz w:val="32"/>
                <w:szCs w:val="32"/>
                <w:rtl/>
              </w:rPr>
              <w:t>معسرهم</w:t>
            </w:r>
            <w:proofErr w:type="spellEnd"/>
            <w:r w:rsidR="00E04D2D" w:rsidRPr="000B6DBD">
              <w:rPr>
                <w:rFonts w:cs="Arabic Transparent"/>
                <w:sz w:val="32"/>
                <w:szCs w:val="32"/>
                <w:rtl/>
              </w:rPr>
              <w:t>، ولا يكن أهلك أشقى الخلق بك".</w:t>
            </w:r>
            <w:r w:rsidR="00E04D2D" w:rsidRPr="000B6DBD">
              <w:rPr>
                <w:rFonts w:cs="Arabic Transparent"/>
                <w:sz w:val="32"/>
                <w:szCs w:val="32"/>
                <w:rtl/>
              </w:rPr>
              <w:br/>
            </w:r>
            <w:r w:rsidR="00E04D2D" w:rsidRPr="000B6DBD">
              <w:rPr>
                <w:rFonts w:cs="Arabic Transparent" w:hint="cs"/>
                <w:sz w:val="32"/>
                <w:szCs w:val="32"/>
                <w:rtl/>
              </w:rPr>
              <w:t>وإليك</w:t>
            </w:r>
            <w:r w:rsidR="00E04D2D" w:rsidRPr="000B6DBD">
              <w:rPr>
                <w:rFonts w:cs="Arabic Transparent"/>
                <w:sz w:val="32"/>
                <w:szCs w:val="32"/>
                <w:rtl/>
              </w:rPr>
              <w:t xml:space="preserve"> هذه القصة التي تنضح نبلاً وشرفًا</w:t>
            </w:r>
            <w:r w:rsidR="00E04D2D" w:rsidRPr="000B6DBD">
              <w:rPr>
                <w:rFonts w:cs="Arabic Transparent" w:hint="cs"/>
                <w:sz w:val="32"/>
                <w:szCs w:val="32"/>
                <w:rtl/>
              </w:rPr>
              <w:t xml:space="preserve"> </w:t>
            </w:r>
            <w:r w:rsidR="00E04D2D" w:rsidRPr="000B6DBD">
              <w:rPr>
                <w:rFonts w:cs="Arabic Transparent"/>
                <w:sz w:val="32"/>
                <w:szCs w:val="32"/>
                <w:rtl/>
              </w:rPr>
              <w:t>:</w:t>
            </w:r>
            <w:r w:rsidR="00E04D2D" w:rsidRPr="000B6DBD">
              <w:rPr>
                <w:rFonts w:cs="Arabic Transparent"/>
                <w:sz w:val="32"/>
                <w:szCs w:val="32"/>
                <w:rtl/>
              </w:rPr>
              <w:br/>
              <w:t>حُكي عن بنت عبد الله بن مطيع أنها قالت لزوجها طلحة بن عبد الرحمن بن عوف –وكان أجود قريش في زمانه- قالت: يا طلحة</w:t>
            </w:r>
            <w:r w:rsidR="00E04D2D">
              <w:rPr>
                <w:rFonts w:cs="Arabic Transparent" w:hint="cs"/>
                <w:sz w:val="32"/>
                <w:szCs w:val="32"/>
                <w:rtl/>
              </w:rPr>
              <w:t xml:space="preserve"> </w:t>
            </w:r>
            <w:r w:rsidR="00E04D2D" w:rsidRPr="000B6DBD">
              <w:rPr>
                <w:rFonts w:cs="Arabic Transparent"/>
                <w:sz w:val="32"/>
                <w:szCs w:val="32"/>
                <w:rtl/>
              </w:rPr>
              <w:t>: ما رأيت قومًا ألأمَ من إخوانك!! قال: ولمَ ذاك؟! قالت: أراهم إذا أيسرتَ وكثر مالك زاروك ولزموك، وإذا أعسرت تركوك؟! قال: "هذا والله من كرمهم؛ يأتوننا في حال القوة بنا عليهم، ويتركوننا في حال الضعف بنا عنهم".</w:t>
            </w:r>
            <w:r w:rsidR="00E04D2D" w:rsidRPr="000B6DBD">
              <w:rPr>
                <w:rFonts w:cs="Arabic Transparent"/>
                <w:sz w:val="32"/>
                <w:szCs w:val="32"/>
                <w:rtl/>
              </w:rPr>
              <w:br/>
              <w:t>فانظر</w:t>
            </w:r>
            <w:r w:rsidR="00E04D2D">
              <w:rPr>
                <w:rFonts w:cs="Arabic Transparent" w:hint="cs"/>
                <w:sz w:val="32"/>
                <w:szCs w:val="32"/>
                <w:rtl/>
              </w:rPr>
              <w:t xml:space="preserve"> </w:t>
            </w:r>
            <w:r w:rsidR="00E04D2D" w:rsidRPr="000B6DBD">
              <w:rPr>
                <w:rFonts w:cs="Arabic Transparent"/>
                <w:sz w:val="32"/>
                <w:szCs w:val="32"/>
                <w:rtl/>
              </w:rPr>
              <w:t xml:space="preserve">كيف تأوَّل بكرمه هذا التأويل، وفسر بنبيل أخلاقه هذا التفسير، حتى جعل قبيح فعلهم حسنًا، وظاهر غدرهم وفاءً، وهذا محض الكرم ولباب الفضل، وبمثل هذا يلزم ذوي الفضل أن </w:t>
            </w:r>
            <w:proofErr w:type="spellStart"/>
            <w:r w:rsidR="00E04D2D" w:rsidRPr="000B6DBD">
              <w:rPr>
                <w:rFonts w:cs="Arabic Transparent"/>
                <w:sz w:val="32"/>
                <w:szCs w:val="32"/>
                <w:rtl/>
              </w:rPr>
              <w:t>يتأولوا</w:t>
            </w:r>
            <w:proofErr w:type="spellEnd"/>
            <w:r w:rsidR="00E04D2D" w:rsidRPr="000B6DBD">
              <w:rPr>
                <w:rFonts w:cs="Arabic Transparent"/>
                <w:sz w:val="32"/>
                <w:szCs w:val="32"/>
                <w:rtl/>
              </w:rPr>
              <w:t xml:space="preserve"> الهفوات ويمحوا الزلات من إخوانهم وأرحامهم وأصهارهم، </w:t>
            </w:r>
            <w:r w:rsidR="00E04D2D" w:rsidRPr="000B6DBD">
              <w:rPr>
                <w:rFonts w:cs="Arabic Transparent" w:hint="cs"/>
                <w:sz w:val="32"/>
                <w:szCs w:val="32"/>
                <w:rtl/>
              </w:rPr>
              <w:t>إ</w:t>
            </w:r>
            <w:r w:rsidR="00E04D2D" w:rsidRPr="000B6DBD">
              <w:rPr>
                <w:rFonts w:cs="Arabic Transparent"/>
                <w:sz w:val="32"/>
                <w:szCs w:val="32"/>
                <w:rtl/>
              </w:rPr>
              <w:t xml:space="preserve">نه تغافل مع فطنة، وتآلف صادر عن وفاء، وعلاقات الرحم ووشائج القربى لا تستقيم ولا تتوثق إلا بالتغافل، فمن شدد نفَّر، ومن تغاضى تآلف، والشرف في التغافل، وسيد قومه </w:t>
            </w:r>
            <w:proofErr w:type="spellStart"/>
            <w:r w:rsidR="00E04D2D" w:rsidRPr="000B6DBD">
              <w:rPr>
                <w:rFonts w:cs="Arabic Transparent"/>
                <w:sz w:val="32"/>
                <w:szCs w:val="32"/>
                <w:rtl/>
              </w:rPr>
              <w:t>المتغابي</w:t>
            </w:r>
            <w:proofErr w:type="spellEnd"/>
            <w:r w:rsidR="00E04D2D" w:rsidRPr="000B6DBD">
              <w:rPr>
                <w:rFonts w:cs="Arabic Transparent"/>
                <w:sz w:val="32"/>
                <w:szCs w:val="32"/>
                <w:rtl/>
              </w:rPr>
              <w:t>.</w:t>
            </w:r>
          </w:p>
          <w:p w:rsidR="00E04D2D" w:rsidRPr="000B6DBD" w:rsidRDefault="00E04D2D" w:rsidP="00E04D2D">
            <w:pPr>
              <w:pStyle w:val="a8"/>
              <w:rPr>
                <w:rFonts w:ascii="SimplifiedArabic" w:hAnsi="SimplifiedArabic" w:cs="Arabic Transparent"/>
                <w:sz w:val="32"/>
                <w:szCs w:val="32"/>
                <w:rtl/>
              </w:rPr>
            </w:pPr>
            <w:r w:rsidRPr="000B6DBD">
              <w:rPr>
                <w:rFonts w:cs="Arabic Transparent" w:hint="cs"/>
                <w:sz w:val="32"/>
                <w:szCs w:val="32"/>
                <w:rtl/>
              </w:rPr>
              <w:t xml:space="preserve">أخي </w:t>
            </w:r>
            <w:proofErr w:type="spellStart"/>
            <w:r w:rsidRPr="000B6DBD">
              <w:rPr>
                <w:rFonts w:cs="Arabic Transparent" w:hint="cs"/>
                <w:sz w:val="32"/>
                <w:szCs w:val="32"/>
                <w:rtl/>
              </w:rPr>
              <w:t>القارىء</w:t>
            </w:r>
            <w:proofErr w:type="spellEnd"/>
            <w:r w:rsidRPr="000B6DBD">
              <w:rPr>
                <w:rFonts w:cs="Arabic Transparent" w:hint="cs"/>
                <w:sz w:val="32"/>
                <w:szCs w:val="32"/>
                <w:rtl/>
              </w:rPr>
              <w:t xml:space="preserve"> الكريم اعلم أ</w:t>
            </w:r>
            <w:r w:rsidRPr="000B6DBD">
              <w:rPr>
                <w:rFonts w:cs="Arabic Transparent"/>
                <w:sz w:val="32"/>
                <w:szCs w:val="32"/>
                <w:rtl/>
              </w:rPr>
              <w:t xml:space="preserve">نّ ذوي الرّحِم غيرُ معصومين، يتعرّضون للزّلَل، ويقَعون في الخَلل، وتصدُر منهم الهَفوة، ويقَعون في الكبيرة، فإن بَدَر منهم شيءٌ من ذلك فالزَم جانبَ العفوِ معهم، فإنَّ العفوَ من شِيَم المحسنين، وما زادَ الله عبدًا بعفو إلاّ عِزًّا، وقابِل إساءَتهم بالإحسان، واقبل عُذرَهم إذا </w:t>
            </w:r>
            <w:proofErr w:type="spellStart"/>
            <w:r w:rsidRPr="000B6DBD">
              <w:rPr>
                <w:rFonts w:cs="Arabic Transparent"/>
                <w:sz w:val="32"/>
                <w:szCs w:val="32"/>
                <w:rtl/>
              </w:rPr>
              <w:t>أخطؤوا</w:t>
            </w:r>
            <w:proofErr w:type="spellEnd"/>
            <w:r w:rsidRPr="000B6DBD">
              <w:rPr>
                <w:rFonts w:cs="Arabic Transparent"/>
                <w:sz w:val="32"/>
                <w:szCs w:val="32"/>
                <w:rtl/>
              </w:rPr>
              <w:t>، لقد فعل إخوة يوسفَ مع يوسفَ ما فعلوا، وعندما اعتذروا قبِل عذرهم وصفَح عنهم الصفحَ الجميل، ولم يوبِّخهم، بل دعا لهم وسأل الله المغفرةَ لهم، قال: (لاَ تَثْرَيبَ عَلَيْكُمُ الْيَوْمَ يَغْفِرُ اللَّهُ لَكُمْ وَهُوَ أَرْحَمُ الرحِمِينَ) يوسف:92.</w:t>
            </w:r>
            <w:r w:rsidRPr="000B6DBD">
              <w:rPr>
                <w:rFonts w:cs="Arabic Transparent"/>
                <w:sz w:val="32"/>
                <w:szCs w:val="32"/>
                <w:rtl/>
              </w:rPr>
              <w:br/>
              <w:t xml:space="preserve">غُضَّ عن الهفواتِ، واعفُ عن الزّلاّت، وأقِلِ العثرات، تجنِ الودَّ والإخاء واللينَ والصفاء، وتتحقَّق فيك الشهامةُ والوفاء. داوِم على صِلة الرّحم ولو قطعوا، وبادِر بالمغفرة وإن </w:t>
            </w:r>
            <w:proofErr w:type="spellStart"/>
            <w:r w:rsidRPr="000B6DBD">
              <w:rPr>
                <w:rFonts w:cs="Arabic Transparent"/>
                <w:sz w:val="32"/>
                <w:szCs w:val="32"/>
                <w:rtl/>
              </w:rPr>
              <w:t>أخطؤوا</w:t>
            </w:r>
            <w:proofErr w:type="spellEnd"/>
            <w:r w:rsidRPr="000B6DBD">
              <w:rPr>
                <w:rFonts w:cs="Arabic Transparent"/>
                <w:sz w:val="32"/>
                <w:szCs w:val="32"/>
                <w:rtl/>
              </w:rPr>
              <w:t>، وأحسِن إليهم وإن أساؤوا، ودَع عنك محاسبةَ الأقربين، ولا تجعَل عِتابَك لهم في قطعِ رحمِك منهم، وكُن جوادَ النّفس كريمَ العطاء، وجانب الشحَّ فإنّه من أسباب القطيعة، قال عليه الصلاة والسلام: ((إيّاكم والشّحَّ؛ فإنّ الشحّ أهلك من كان قبلكم؛ أمرهم بالبُخل فبخلوا، وأمرهم بالظّلم فظلموا، وأمرهم بالقطيعةِ فقطعوا)) متفق عليه.</w:t>
            </w:r>
            <w:r w:rsidRPr="000B6DBD">
              <w:rPr>
                <w:rFonts w:cs="Arabic Transparent"/>
                <w:sz w:val="32"/>
                <w:szCs w:val="32"/>
                <w:rtl/>
              </w:rPr>
              <w:br/>
              <w:t xml:space="preserve">إنّ مقابلةَ الإحسانِ بالإحسان مكافأةٌ ومجازاة، ولكن الواصلَ من يَتفضَّل على صاحبِه، ولا يُتَفضّل عليه، قال عليه الصلاة والسلام: ((ليسَ الواصل بالمكافئ، ولكنّ الواصلَ مَن إذا قطعَت رحمُه وصَلها)) رواه البخاري. قيل لعبد الله بن </w:t>
            </w:r>
            <w:proofErr w:type="spellStart"/>
            <w:r w:rsidRPr="000B6DBD">
              <w:rPr>
                <w:rFonts w:cs="Arabic Transparent"/>
                <w:sz w:val="32"/>
                <w:szCs w:val="32"/>
                <w:rtl/>
              </w:rPr>
              <w:t>مُحَيريز</w:t>
            </w:r>
            <w:proofErr w:type="spellEnd"/>
            <w:r w:rsidRPr="000B6DBD">
              <w:rPr>
                <w:rFonts w:cs="Arabic Transparent"/>
                <w:sz w:val="32"/>
                <w:szCs w:val="32"/>
                <w:rtl/>
              </w:rPr>
              <w:t xml:space="preserve">: ما حقّ الرّحم؟ قال: "تُستَقبَل إذا أقبَلت، وتُتْبَع إذا أدبَرت"، وجاء رجلٌ إلى النبيّ صلى الله عليه وسلم فقال: يا رسولَ الله، إنّ لي قرابةً أصِلهم ويقطعونني، وأُحسِن إليهم </w:t>
            </w:r>
            <w:proofErr w:type="spellStart"/>
            <w:r w:rsidRPr="000B6DBD">
              <w:rPr>
                <w:rFonts w:cs="Arabic Transparent"/>
                <w:sz w:val="32"/>
                <w:szCs w:val="32"/>
                <w:rtl/>
              </w:rPr>
              <w:t>ويسيؤون</w:t>
            </w:r>
            <w:proofErr w:type="spellEnd"/>
            <w:r w:rsidRPr="000B6DBD">
              <w:rPr>
                <w:rFonts w:cs="Arabic Transparent"/>
                <w:sz w:val="32"/>
                <w:szCs w:val="32"/>
                <w:rtl/>
              </w:rPr>
              <w:t xml:space="preserve"> إليّ، وأحلم عليهم ويجهَلون عليّ، فقال عليه الصلاة والسلام: ((لئن كان كما تقول فكأنّما تسِفُّهم </w:t>
            </w:r>
            <w:proofErr w:type="spellStart"/>
            <w:r w:rsidRPr="000B6DBD">
              <w:rPr>
                <w:rFonts w:cs="Arabic Transparent"/>
                <w:sz w:val="32"/>
                <w:szCs w:val="32"/>
                <w:rtl/>
              </w:rPr>
              <w:t>المَلّ</w:t>
            </w:r>
            <w:proofErr w:type="spellEnd"/>
            <w:r w:rsidRPr="000B6DBD">
              <w:rPr>
                <w:rFonts w:cs="Arabic Transparent"/>
                <w:sz w:val="32"/>
                <w:szCs w:val="32"/>
                <w:rtl/>
              </w:rPr>
              <w:t>، ولا يزال معك من الله ظهير ما دمتَ على ذلك)) رواه مسلم.</w:t>
            </w:r>
            <w:r>
              <w:rPr>
                <w:rFonts w:cs="Arabic Transparent" w:hint="cs"/>
                <w:sz w:val="32"/>
                <w:szCs w:val="32"/>
                <w:rtl/>
              </w:rPr>
              <w:t xml:space="preserve"> </w:t>
            </w:r>
            <w:r w:rsidRPr="000B6DBD">
              <w:rPr>
                <w:rFonts w:ascii="SimplifiedArabic" w:hAnsi="SimplifiedArabic" w:cs="Arabic Transparent" w:hint="cs"/>
                <w:sz w:val="32"/>
                <w:szCs w:val="32"/>
                <w:rtl/>
              </w:rPr>
              <w:t>و</w:t>
            </w:r>
            <w:r w:rsidRPr="000B6DBD">
              <w:rPr>
                <w:rFonts w:cs="Arabic Transparent"/>
                <w:sz w:val="32"/>
                <w:szCs w:val="32"/>
                <w:rtl/>
              </w:rPr>
              <w:t>عن أبي ذر رضي الله عنه قال: أوصاني خليلي بخصالٍ من الخير: (أوصاني أن لا أنظرَ إلى من هو فوقي وأن أنظر إلى من هو دوني، وأوصاني بحبّ المساكين والدُنُوِّ منهم، وأوصاني أن أصِلَ رحمي وإن أدبرت، وأوصاني لا أخاف في الله لومة لائم) رواه الإمام أحمد وابن حبان</w:t>
            </w:r>
            <w:r w:rsidRPr="000B6DBD">
              <w:rPr>
                <w:rFonts w:cs="Arabic Transparent" w:hint="cs"/>
                <w:sz w:val="32"/>
                <w:szCs w:val="32"/>
                <w:rtl/>
              </w:rPr>
              <w:t>.</w:t>
            </w:r>
            <w:r w:rsidRPr="000B6DBD">
              <w:rPr>
                <w:rFonts w:cs="Arabic Transparent"/>
                <w:sz w:val="32"/>
                <w:szCs w:val="32"/>
                <w:rtl/>
              </w:rPr>
              <w:t xml:space="preserve"> </w:t>
            </w:r>
          </w:p>
          <w:p w:rsidR="00E04D2D" w:rsidRPr="000B6DBD" w:rsidRDefault="00E04D2D" w:rsidP="00E04D2D">
            <w:pPr>
              <w:pStyle w:val="a8"/>
              <w:rPr>
                <w:rFonts w:cs="Arabic Transparent"/>
                <w:sz w:val="32"/>
                <w:szCs w:val="32"/>
                <w:rtl/>
              </w:rPr>
            </w:pPr>
            <w:r w:rsidRPr="000B6DBD">
              <w:rPr>
                <w:rFonts w:cs="Arabic Transparent"/>
                <w:sz w:val="32"/>
                <w:szCs w:val="32"/>
                <w:rtl/>
              </w:rPr>
              <w:t>واصبر واحتسب، وكما قيل</w:t>
            </w:r>
            <w:r>
              <w:rPr>
                <w:rFonts w:cs="Arabic Transparent" w:hint="cs"/>
                <w:sz w:val="32"/>
                <w:szCs w:val="32"/>
                <w:rtl/>
              </w:rPr>
              <w:t xml:space="preserve"> </w:t>
            </w:r>
            <w:r w:rsidRPr="000B6DBD">
              <w:rPr>
                <w:rFonts w:cs="Arabic Transparent"/>
                <w:sz w:val="32"/>
                <w:szCs w:val="32"/>
                <w:rtl/>
              </w:rPr>
              <w:t>:</w:t>
            </w:r>
            <w:r w:rsidRPr="000B6DBD">
              <w:rPr>
                <w:rFonts w:cs="Arabic Transparent"/>
                <w:sz w:val="32"/>
                <w:szCs w:val="32"/>
                <w:rtl/>
              </w:rPr>
              <w:br/>
            </w:r>
            <w:r w:rsidRPr="000B6DBD">
              <w:rPr>
                <w:rFonts w:cs="Arabic Transparent"/>
                <w:sz w:val="32"/>
                <w:szCs w:val="32"/>
                <w:rtl/>
              </w:rPr>
              <w:lastRenderedPageBreak/>
              <w:t>وإن الـذي بينـي وبين بني أبـي *** وبيـن بني عمـي لمختلفُ جـدًّا</w:t>
            </w:r>
            <w:r w:rsidRPr="000B6DBD">
              <w:rPr>
                <w:rFonts w:cs="Arabic Transparent"/>
                <w:sz w:val="32"/>
                <w:szCs w:val="32"/>
                <w:rtl/>
              </w:rPr>
              <w:br/>
              <w:t>إذا أكلوا لحمي وفـرت لحومهـم *** وإن هدموا مجدي بنيت لهم مجـدًا</w:t>
            </w:r>
            <w:r w:rsidRPr="000B6DBD">
              <w:rPr>
                <w:rFonts w:cs="Arabic Transparent"/>
                <w:sz w:val="32"/>
                <w:szCs w:val="32"/>
                <w:rtl/>
              </w:rPr>
              <w:br/>
              <w:t>وإن ضـيعوا غيبي حفـظت غيوبهم *** وإن هم هووا غيِّي هويت لهم رشدًا</w:t>
            </w:r>
            <w:r w:rsidRPr="000B6DBD">
              <w:rPr>
                <w:rFonts w:cs="Arabic Transparent"/>
                <w:sz w:val="32"/>
                <w:szCs w:val="32"/>
                <w:rtl/>
              </w:rPr>
              <w:br/>
              <w:t>وليسوا إلـى نصري سراعًا وإن هم *** دعوني إلى نصـر أتيتهـم شـدًّا</w:t>
            </w:r>
            <w:r w:rsidRPr="000B6DBD">
              <w:rPr>
                <w:rFonts w:cs="Arabic Transparent"/>
                <w:sz w:val="32"/>
                <w:szCs w:val="32"/>
                <w:rtl/>
              </w:rPr>
              <w:br/>
              <w:t xml:space="preserve">ولا أحمل الحقـد القديـم عليهـم *** وليس رئيس القوم من يحمل </w:t>
            </w:r>
            <w:proofErr w:type="spellStart"/>
            <w:r w:rsidRPr="000B6DBD">
              <w:rPr>
                <w:rFonts w:cs="Arabic Transparent"/>
                <w:sz w:val="32"/>
                <w:szCs w:val="32"/>
                <w:rtl/>
              </w:rPr>
              <w:t>الحقدا</w:t>
            </w:r>
            <w:proofErr w:type="spellEnd"/>
            <w:r w:rsidRPr="000B6DBD">
              <w:rPr>
                <w:rFonts w:cs="Arabic Transparent"/>
                <w:sz w:val="32"/>
                <w:szCs w:val="32"/>
                <w:rtl/>
              </w:rPr>
              <w:br/>
              <w:t>لهم جل مالـي إن تتابع لـي غنى *** وإن قـل مالـي لم أكلفهـم رفدًا</w:t>
            </w:r>
            <w:r w:rsidRPr="000B6DBD">
              <w:rPr>
                <w:rFonts w:cs="Arabic Transparent"/>
                <w:sz w:val="32"/>
                <w:szCs w:val="32"/>
                <w:rtl/>
              </w:rPr>
              <w:br/>
              <w:t xml:space="preserve">وإني لعبد الضـيف ما دام نـازلاً *** وما شيمة لـي غيرها تشبه </w:t>
            </w:r>
            <w:proofErr w:type="spellStart"/>
            <w:r w:rsidRPr="000B6DBD">
              <w:rPr>
                <w:rFonts w:cs="Arabic Transparent"/>
                <w:sz w:val="32"/>
                <w:szCs w:val="32"/>
                <w:rtl/>
              </w:rPr>
              <w:t>العبـدا</w:t>
            </w:r>
            <w:proofErr w:type="spellEnd"/>
          </w:p>
          <w:p w:rsidR="00E04D2D" w:rsidRPr="000B6DBD" w:rsidRDefault="00E04D2D" w:rsidP="00E04D2D">
            <w:pPr>
              <w:pStyle w:val="a8"/>
              <w:rPr>
                <w:rFonts w:cs="Arabic Transparent"/>
                <w:sz w:val="32"/>
                <w:szCs w:val="32"/>
                <w:rtl/>
              </w:rPr>
            </w:pPr>
            <w:r w:rsidRPr="000B6DBD">
              <w:rPr>
                <w:rFonts w:cs="Arabic Transparent"/>
                <w:sz w:val="32"/>
                <w:szCs w:val="32"/>
                <w:rtl/>
              </w:rPr>
              <w:t>ومن أشهر قصص صلة الرحم ما كان من أمر صديق الأمة أبي بكر -رضي الله عنه- مع أحد قرابته وهو مسطح بن أثاثة الذي كان فقيرًا، فكان أبو بكر ينفق عليه، ولكن مسطحًا تكلم في أم المؤمنين عائشة بنت أبي بكر -رضي الله عنها- في قصة الإفك، فماذا كان من أبي بكر نحوه؟! أخرج البخاري ومسلم من حديث عائشة الطويل في قصة الإفك أنها قالت: "فأنزل الله عز وجل: (إِنّ الّذِينَ جَاؤُوا بِالإِفْكِ عُصْبَةٌ مِنْكُمْ...) عَشْرَ آيَاتٍ، فَأَنْزَلَ اللّهُ -عَزّ وَجَلّ- هَؤُلاَءِ الآيَاتِ بَرَاءَتِي، قَالَتْ: فَقَالَ أَبُو بَكْرٍ وَكَانَ يُنْفِقُ عَلَىَ مِسْطَحٍ لِقَرَابَتِهِ مِنْهُ وَفَقْرِهِ: وَاللّهِ لاَ أُنْفِقُ عَلَيْهِ شَيْئًا أَبَدًا بَعْدَ الّذِي قَال لِعَائِشَةَ، فَأَنْزَلَ اللّهُ الآية: (وَلا يَأْتَلِ أُوْلُوا الْفَضْلِ مِنكُمْ وَالسَّعَةِ أَن يُؤْتُوا أُوْلِي الْقُرْبَى وَالْمَسَاكِينَ وَالْمُهَاجِرِينَ فِي سَبِيلِ اللَّهِ وَلْيَعْفُوا وَلْيَصْفَحُوا أَلا تُحِبُّونَ أَن يَغْفِرَ اللَّهُ لَكُمْ وَاللَّهُ غَفُورٌ رَّحِيمٌ)، فقالَ أَبُو بَكْرٍ: وَاللّهِ، إِنّي لأُحِبّ أَنْ يَغْفِرَ اللّهُ لِي، فَرَجَعَ إِلَى مِسْطَحٍ النّفَقَةَ الّتِي كَانَ يُنْفِقُ عَلَيْهِ، وَقَالَ: لاَ أَنْزِعُهَا مِنْهُ أَبَدًا".</w:t>
            </w:r>
            <w:r w:rsidRPr="000B6DBD">
              <w:rPr>
                <w:rFonts w:cs="Arabic Transparent"/>
                <w:sz w:val="32"/>
                <w:szCs w:val="32"/>
                <w:rtl/>
              </w:rPr>
              <w:br/>
              <w:t>هذا هو صنيع أصحاب رسول الله مع رحمهم، وهذا دأبهم، واصلون لرحمهم حتى إن أساؤوا إليهم إساءة بهذه الدرجة</w:t>
            </w:r>
            <w:r w:rsidRPr="000B6DBD">
              <w:rPr>
                <w:rFonts w:ascii="Tahoma" w:hAnsi="Tahoma" w:cs="Arabic Transparent" w:hint="cs"/>
                <w:sz w:val="32"/>
                <w:szCs w:val="32"/>
                <w:rtl/>
              </w:rPr>
              <w:t xml:space="preserve"> فالله المستعان .</w:t>
            </w:r>
          </w:p>
          <w:p w:rsidR="00B17DBC" w:rsidRDefault="00905E8E" w:rsidP="00E04D2D">
            <w:pPr>
              <w:pStyle w:val="a8"/>
              <w:rPr>
                <w:rFonts w:cs="Arabic Transparent"/>
                <w:sz w:val="32"/>
                <w:szCs w:val="32"/>
                <w:rtl/>
              </w:rPr>
            </w:pPr>
            <w:r w:rsidRPr="00C751BD">
              <w:rPr>
                <w:rFonts w:cs="Arabic Transparent" w:hint="cs"/>
                <w:sz w:val="32"/>
                <w:szCs w:val="32"/>
                <w:rtl/>
              </w:rPr>
              <w:t xml:space="preserve">والصلة بالزيارة إنما تكون ممن قرب من محل أرحامه وأما بعيد المحل فتكون زيارته </w:t>
            </w:r>
            <w:r w:rsidR="00E04D2D">
              <w:rPr>
                <w:rFonts w:cs="Arabic Transparent" w:hint="cs"/>
                <w:sz w:val="32"/>
                <w:szCs w:val="32"/>
                <w:rtl/>
              </w:rPr>
              <w:t>ب</w:t>
            </w:r>
            <w:r w:rsidRPr="00C751BD">
              <w:rPr>
                <w:rFonts w:cs="Arabic Transparent" w:hint="cs"/>
                <w:sz w:val="32"/>
                <w:szCs w:val="32"/>
                <w:rtl/>
              </w:rPr>
              <w:t>مهاتفته , دل على فرضية صلة الأرحام الكتاب والسنة والإجماع , ومن تركها يكون عاصياً , وي</w:t>
            </w:r>
            <w:r w:rsidR="004027FF">
              <w:rPr>
                <w:rFonts w:cs="Arabic Transparent" w:hint="cs"/>
                <w:sz w:val="32"/>
                <w:szCs w:val="32"/>
                <w:rtl/>
              </w:rPr>
              <w:t>ستحب</w:t>
            </w:r>
            <w:r w:rsidRPr="00C751BD">
              <w:rPr>
                <w:rFonts w:cs="Arabic Transparent" w:hint="cs"/>
                <w:sz w:val="32"/>
                <w:szCs w:val="32"/>
                <w:rtl/>
              </w:rPr>
              <w:t xml:space="preserve"> صلة الرحم وصلك أو قطعك فإنه قد قيل ليس الواصل من يصل من وصله وإنما الواصل من يصل من قطعه لأن مواصل المواصل  بائع ومشتر، ويُستثنى من ذلك من يكون رحمه يتعاظم عليه بحيث لا يُحب أن يصله ويتضرر من حضوره له كما هو مشاهد في بعض الأغنياء لا يحبون من أرحامهم الفقراء القُرب إليهم فهؤلاء لا يُطلب من القريب الفقير صلتهم على وجه الوجوب ولا شك في إثم الغني بل هو اللئيم لأنه الذي إذا استغنى يجفو قرابته ويُنكر نسبتهم إليه ولا حول ولا قوة إلا بالله.</w:t>
            </w:r>
          </w:p>
          <w:p w:rsidR="000225A6" w:rsidRDefault="000225A6" w:rsidP="00E04D2D">
            <w:pPr>
              <w:pStyle w:val="a8"/>
              <w:rPr>
                <w:rFonts w:cs="Arabic Transparent"/>
                <w:sz w:val="32"/>
                <w:szCs w:val="32"/>
                <w:rtl/>
              </w:rPr>
            </w:pPr>
          </w:p>
          <w:p w:rsidR="000225A6" w:rsidRDefault="000225A6" w:rsidP="00E04D2D">
            <w:pPr>
              <w:pStyle w:val="a8"/>
              <w:rPr>
                <w:rFonts w:cs="Arabic Transparent"/>
                <w:sz w:val="32"/>
                <w:szCs w:val="32"/>
                <w:rtl/>
              </w:rPr>
            </w:pPr>
          </w:p>
          <w:p w:rsidR="000225A6" w:rsidRDefault="000225A6" w:rsidP="00E04D2D">
            <w:pPr>
              <w:pStyle w:val="a8"/>
              <w:rPr>
                <w:rFonts w:cs="Arabic Transparent"/>
                <w:sz w:val="32"/>
                <w:szCs w:val="32"/>
                <w:rtl/>
              </w:rPr>
            </w:pPr>
          </w:p>
          <w:p w:rsidR="000225A6" w:rsidRDefault="000225A6" w:rsidP="00E04D2D">
            <w:pPr>
              <w:pStyle w:val="a8"/>
              <w:rPr>
                <w:rFonts w:cs="Arabic Transparent"/>
                <w:sz w:val="32"/>
                <w:szCs w:val="32"/>
                <w:rtl/>
              </w:rPr>
            </w:pPr>
          </w:p>
          <w:p w:rsidR="000225A6" w:rsidRDefault="000225A6" w:rsidP="00E04D2D">
            <w:pPr>
              <w:pStyle w:val="a8"/>
              <w:rPr>
                <w:rFonts w:cs="Arabic Transparent"/>
                <w:sz w:val="32"/>
                <w:szCs w:val="32"/>
                <w:rtl/>
              </w:rPr>
            </w:pPr>
          </w:p>
          <w:p w:rsidR="000225A6" w:rsidRDefault="000225A6" w:rsidP="00E04D2D">
            <w:pPr>
              <w:pStyle w:val="a8"/>
              <w:rPr>
                <w:rFonts w:cs="Arabic Transparent"/>
                <w:sz w:val="32"/>
                <w:szCs w:val="32"/>
                <w:rtl/>
              </w:rPr>
            </w:pPr>
          </w:p>
          <w:p w:rsidR="000225A6" w:rsidRDefault="000225A6" w:rsidP="00E04D2D">
            <w:pPr>
              <w:pStyle w:val="a8"/>
              <w:rPr>
                <w:rFonts w:cs="Arabic Transparent"/>
                <w:sz w:val="32"/>
                <w:szCs w:val="32"/>
                <w:rtl/>
              </w:rPr>
            </w:pPr>
          </w:p>
          <w:p w:rsidR="000225A6" w:rsidRDefault="000225A6" w:rsidP="00E04D2D">
            <w:pPr>
              <w:pStyle w:val="a8"/>
              <w:rPr>
                <w:rFonts w:cs="Arabic Transparent"/>
                <w:sz w:val="32"/>
                <w:szCs w:val="32"/>
                <w:rtl/>
              </w:rPr>
            </w:pPr>
          </w:p>
          <w:p w:rsidR="000225A6" w:rsidRPr="00C751BD" w:rsidRDefault="000225A6" w:rsidP="00E04D2D">
            <w:pPr>
              <w:pStyle w:val="a8"/>
              <w:rPr>
                <w:rFonts w:cs="Arabic Transparent"/>
                <w:sz w:val="32"/>
                <w:szCs w:val="32"/>
                <w:rtl/>
              </w:rPr>
            </w:pPr>
          </w:p>
          <w:p w:rsidR="005C7167" w:rsidRPr="00E04D2D" w:rsidRDefault="005C7167" w:rsidP="00E04D2D">
            <w:pPr>
              <w:pStyle w:val="a8"/>
              <w:numPr>
                <w:ilvl w:val="0"/>
                <w:numId w:val="26"/>
              </w:numPr>
              <w:rPr>
                <w:rFonts w:cs="Arabic Transparent"/>
                <w:sz w:val="32"/>
                <w:szCs w:val="32"/>
                <w:rtl/>
              </w:rPr>
            </w:pPr>
            <w:r w:rsidRPr="00E04D2D">
              <w:rPr>
                <w:rFonts w:cs="Arabic Transparent" w:hint="cs"/>
                <w:b/>
                <w:bCs/>
                <w:sz w:val="32"/>
                <w:szCs w:val="32"/>
                <w:rtl/>
              </w:rPr>
              <w:t>حقوق الزوجية</w:t>
            </w:r>
            <w:r w:rsidR="00E04D2D" w:rsidRPr="00E04D2D">
              <w:rPr>
                <w:rFonts w:cs="Arabic Transparent" w:hint="cs"/>
                <w:b/>
                <w:bCs/>
                <w:sz w:val="32"/>
                <w:szCs w:val="32"/>
                <w:rtl/>
              </w:rPr>
              <w:t xml:space="preserve"> </w:t>
            </w:r>
            <w:r w:rsidR="00C76CDD" w:rsidRPr="00E04D2D">
              <w:rPr>
                <w:rFonts w:cs="Arabic Transparent" w:hint="cs"/>
                <w:sz w:val="32"/>
                <w:szCs w:val="32"/>
                <w:rtl/>
              </w:rPr>
              <w:t>:</w:t>
            </w:r>
          </w:p>
          <w:p w:rsidR="004B55D0" w:rsidRPr="00E04D2D" w:rsidRDefault="004A146E" w:rsidP="00BA2C20">
            <w:pPr>
              <w:pStyle w:val="a8"/>
              <w:rPr>
                <w:rFonts w:ascii="Tahoma" w:hAnsi="Tahoma" w:cs="Arabic Transparent"/>
                <w:b/>
                <w:bCs/>
                <w:sz w:val="32"/>
                <w:szCs w:val="32"/>
                <w:rtl/>
              </w:rPr>
            </w:pPr>
            <w:r w:rsidRPr="00E04D2D">
              <w:rPr>
                <w:rFonts w:ascii="Tahoma" w:hAnsi="Tahoma" w:cs="Arabic Transparent" w:hint="cs"/>
                <w:b/>
                <w:bCs/>
                <w:sz w:val="32"/>
                <w:szCs w:val="32"/>
                <w:rtl/>
              </w:rPr>
              <w:t>كيفية ا</w:t>
            </w:r>
            <w:r w:rsidR="004B55D0" w:rsidRPr="00E04D2D">
              <w:rPr>
                <w:rFonts w:ascii="Tahoma" w:hAnsi="Tahoma" w:cs="Arabic Transparent" w:hint="cs"/>
                <w:b/>
                <w:bCs/>
                <w:sz w:val="32"/>
                <w:szCs w:val="32"/>
                <w:rtl/>
              </w:rPr>
              <w:t xml:space="preserve">ختيار </w:t>
            </w:r>
            <w:r w:rsidR="00BA2C20" w:rsidRPr="00E04D2D">
              <w:rPr>
                <w:rFonts w:ascii="Tahoma" w:hAnsi="Tahoma" w:cs="Arabic Transparent" w:hint="cs"/>
                <w:b/>
                <w:bCs/>
                <w:sz w:val="32"/>
                <w:szCs w:val="32"/>
                <w:rtl/>
              </w:rPr>
              <w:t>الزوج</w:t>
            </w:r>
            <w:r w:rsidR="004B55D0" w:rsidRPr="00E04D2D">
              <w:rPr>
                <w:rFonts w:ascii="Tahoma" w:hAnsi="Tahoma" w:cs="Arabic Transparent" w:hint="cs"/>
                <w:b/>
                <w:bCs/>
                <w:sz w:val="32"/>
                <w:szCs w:val="32"/>
                <w:rtl/>
              </w:rPr>
              <w:t xml:space="preserve"> و</w:t>
            </w:r>
            <w:r w:rsidR="00BA2C20" w:rsidRPr="00E04D2D">
              <w:rPr>
                <w:rFonts w:ascii="Tahoma" w:hAnsi="Tahoma" w:cs="Arabic Transparent" w:hint="cs"/>
                <w:b/>
                <w:bCs/>
                <w:sz w:val="32"/>
                <w:szCs w:val="32"/>
                <w:rtl/>
              </w:rPr>
              <w:t>الزوجة</w:t>
            </w:r>
            <w:r w:rsidR="00E04D2D" w:rsidRPr="00E04D2D">
              <w:rPr>
                <w:rFonts w:ascii="Tahoma" w:hAnsi="Tahoma" w:cs="Arabic Transparent" w:hint="cs"/>
                <w:b/>
                <w:bCs/>
                <w:sz w:val="32"/>
                <w:szCs w:val="32"/>
                <w:rtl/>
              </w:rPr>
              <w:t xml:space="preserve"> </w:t>
            </w:r>
            <w:r w:rsidR="004B55D0" w:rsidRPr="00E04D2D">
              <w:rPr>
                <w:rFonts w:ascii="Tahoma" w:hAnsi="Tahoma" w:cs="Arabic Transparent" w:hint="cs"/>
                <w:b/>
                <w:bCs/>
                <w:sz w:val="32"/>
                <w:szCs w:val="32"/>
                <w:rtl/>
              </w:rPr>
              <w:t>:</w:t>
            </w:r>
          </w:p>
          <w:p w:rsidR="004A146E" w:rsidRPr="00C751BD" w:rsidRDefault="009F40F3" w:rsidP="005B1F5F">
            <w:pPr>
              <w:pStyle w:val="a8"/>
              <w:rPr>
                <w:rFonts w:cs="Arabic Transparent"/>
                <w:sz w:val="32"/>
                <w:szCs w:val="32"/>
                <w:rtl/>
              </w:rPr>
            </w:pPr>
            <w:r w:rsidRPr="00C751BD">
              <w:rPr>
                <w:rFonts w:cs="Arabic Transparent" w:hint="cs"/>
                <w:sz w:val="32"/>
                <w:szCs w:val="32"/>
                <w:rtl/>
              </w:rPr>
              <w:t xml:space="preserve">أخي المسلم </w:t>
            </w:r>
            <w:r w:rsidR="004B55D0" w:rsidRPr="00C751BD">
              <w:rPr>
                <w:rFonts w:cs="Arabic Transparent"/>
                <w:sz w:val="32"/>
                <w:szCs w:val="32"/>
                <w:rtl/>
              </w:rPr>
              <w:t>ابحث عمن تلائمك وتصلح لك</w:t>
            </w:r>
            <w:r w:rsidR="005B1F5F">
              <w:rPr>
                <w:rFonts w:cs="Arabic Transparent" w:hint="cs"/>
                <w:sz w:val="32"/>
                <w:szCs w:val="32"/>
                <w:rtl/>
              </w:rPr>
              <w:t xml:space="preserve"> </w:t>
            </w:r>
            <w:r w:rsidR="004B55D0" w:rsidRPr="00C751BD">
              <w:rPr>
                <w:rFonts w:cs="Arabic Transparent"/>
                <w:sz w:val="32"/>
                <w:szCs w:val="32"/>
                <w:rtl/>
              </w:rPr>
              <w:t>، واجعل الدين والخلق في مقدمة المعاي</w:t>
            </w:r>
            <w:r w:rsidR="004B55D0" w:rsidRPr="00C751BD">
              <w:rPr>
                <w:rFonts w:cs="Arabic Transparent" w:hint="cs"/>
                <w:sz w:val="32"/>
                <w:szCs w:val="32"/>
                <w:rtl/>
              </w:rPr>
              <w:t>ي</w:t>
            </w:r>
            <w:r w:rsidR="004B55D0" w:rsidRPr="00C751BD">
              <w:rPr>
                <w:rFonts w:cs="Arabic Transparent"/>
                <w:sz w:val="32"/>
                <w:szCs w:val="32"/>
                <w:rtl/>
              </w:rPr>
              <w:t xml:space="preserve">ر التي ستختار </w:t>
            </w:r>
            <w:r w:rsidR="004B55D0" w:rsidRPr="00C751BD">
              <w:rPr>
                <w:rFonts w:cs="Arabic Transparent"/>
                <w:sz w:val="32"/>
                <w:szCs w:val="32"/>
                <w:rtl/>
              </w:rPr>
              <w:lastRenderedPageBreak/>
              <w:t>على أساسها زوجتك</w:t>
            </w:r>
            <w:r w:rsidR="005B1F5F">
              <w:rPr>
                <w:rFonts w:cs="Arabic Transparent" w:hint="cs"/>
                <w:sz w:val="32"/>
                <w:szCs w:val="32"/>
                <w:rtl/>
              </w:rPr>
              <w:t xml:space="preserve"> </w:t>
            </w:r>
            <w:r w:rsidR="004B55D0" w:rsidRPr="00C751BD">
              <w:rPr>
                <w:rFonts w:cs="Arabic Transparent"/>
                <w:sz w:val="32"/>
                <w:szCs w:val="32"/>
                <w:rtl/>
              </w:rPr>
              <w:t>،</w:t>
            </w:r>
            <w:r w:rsidRPr="00C751BD">
              <w:rPr>
                <w:rFonts w:cs="Arabic Transparent"/>
                <w:sz w:val="32"/>
                <w:szCs w:val="32"/>
                <w:rtl/>
              </w:rPr>
              <w:t xml:space="preserve"> ففي الصحيحين أن النبي صلى الله عليه وسلم قال: " تنكح المرأة لأربع: لمالها، ولحسبها، وجمالها، ولدينها، فاظفر بذات الدين تربت يداك". </w:t>
            </w:r>
            <w:r w:rsidRPr="00C751BD">
              <w:rPr>
                <w:rFonts w:cs="Arabic Transparent" w:hint="cs"/>
                <w:sz w:val="32"/>
                <w:szCs w:val="32"/>
                <w:rtl/>
              </w:rPr>
              <w:t>,</w:t>
            </w:r>
            <w:r w:rsidR="004A146E" w:rsidRPr="00C751BD">
              <w:rPr>
                <w:rFonts w:cs="Arabic Transparent" w:hint="cs"/>
                <w:sz w:val="32"/>
                <w:szCs w:val="32"/>
                <w:rtl/>
              </w:rPr>
              <w:t xml:space="preserve"> </w:t>
            </w:r>
            <w:r w:rsidRPr="00C751BD">
              <w:rPr>
                <w:rFonts w:cs="Arabic Transparent" w:hint="cs"/>
                <w:sz w:val="32"/>
                <w:szCs w:val="32"/>
                <w:rtl/>
              </w:rPr>
              <w:t>وعلى هذا</w:t>
            </w:r>
            <w:r w:rsidR="004B55D0" w:rsidRPr="00C751BD">
              <w:rPr>
                <w:rFonts w:cs="Arabic Transparent"/>
                <w:sz w:val="32"/>
                <w:szCs w:val="32"/>
                <w:rtl/>
              </w:rPr>
              <w:t xml:space="preserve"> فأساس اختيار الزوج أو الزوجة هو الدين، ولا خير في زوج أو زوجة لا دين له، وإن ملكا الدنيا بأسرها، لأن سعادة العيش في الدنيا والفلاح في الآخرة لا يكونان إلا بالدين، وما سواه متاع الغرور،</w:t>
            </w:r>
            <w:r w:rsidRPr="00C751BD">
              <w:rPr>
                <w:rFonts w:cs="Arabic Transparent"/>
                <w:sz w:val="32"/>
                <w:szCs w:val="32"/>
                <w:rtl/>
              </w:rPr>
              <w:t xml:space="preserve"> </w:t>
            </w:r>
            <w:r w:rsidR="004B55D0" w:rsidRPr="00C751BD">
              <w:rPr>
                <w:rFonts w:cs="Arabic Transparent" w:hint="cs"/>
                <w:sz w:val="32"/>
                <w:szCs w:val="32"/>
                <w:rtl/>
              </w:rPr>
              <w:t>و</w:t>
            </w:r>
            <w:r w:rsidRPr="00C751BD">
              <w:rPr>
                <w:rFonts w:cs="Arabic Transparent" w:hint="cs"/>
                <w:sz w:val="32"/>
                <w:szCs w:val="32"/>
                <w:rtl/>
              </w:rPr>
              <w:t>ذلك هو ما</w:t>
            </w:r>
            <w:r w:rsidR="005B1F5F">
              <w:rPr>
                <w:rFonts w:cs="Arabic Transparent" w:hint="cs"/>
                <w:sz w:val="32"/>
                <w:szCs w:val="32"/>
                <w:rtl/>
              </w:rPr>
              <w:t xml:space="preserve"> </w:t>
            </w:r>
            <w:r w:rsidR="004B55D0" w:rsidRPr="00C751BD">
              <w:rPr>
                <w:rFonts w:cs="Arabic Transparent"/>
                <w:sz w:val="32"/>
                <w:szCs w:val="32"/>
                <w:rtl/>
              </w:rPr>
              <w:t xml:space="preserve">أرشد </w:t>
            </w:r>
            <w:r w:rsidRPr="00C751BD">
              <w:rPr>
                <w:rFonts w:cs="Arabic Transparent" w:hint="cs"/>
                <w:sz w:val="32"/>
                <w:szCs w:val="32"/>
                <w:rtl/>
              </w:rPr>
              <w:t xml:space="preserve">إليه </w:t>
            </w:r>
            <w:r w:rsidR="004B55D0" w:rsidRPr="00C751BD">
              <w:rPr>
                <w:rFonts w:cs="Arabic Transparent"/>
                <w:sz w:val="32"/>
                <w:szCs w:val="32"/>
                <w:rtl/>
              </w:rPr>
              <w:t>النبي صلى الله عليه وس</w:t>
            </w:r>
            <w:r w:rsidRPr="00C751BD">
              <w:rPr>
                <w:rFonts w:cs="Arabic Transparent"/>
                <w:sz w:val="32"/>
                <w:szCs w:val="32"/>
                <w:rtl/>
              </w:rPr>
              <w:t xml:space="preserve">لم </w:t>
            </w:r>
            <w:r w:rsidRPr="00C751BD">
              <w:rPr>
                <w:rFonts w:cs="Arabic Transparent" w:hint="cs"/>
                <w:sz w:val="32"/>
                <w:szCs w:val="32"/>
                <w:rtl/>
              </w:rPr>
              <w:t xml:space="preserve">وهو </w:t>
            </w:r>
            <w:r w:rsidRPr="00C751BD">
              <w:rPr>
                <w:rFonts w:cs="Arabic Transparent"/>
                <w:sz w:val="32"/>
                <w:szCs w:val="32"/>
                <w:rtl/>
              </w:rPr>
              <w:t>أن يكون أساس الاختيار هو</w:t>
            </w:r>
            <w:r w:rsidR="004B55D0" w:rsidRPr="00C751BD">
              <w:rPr>
                <w:rFonts w:cs="Arabic Transparent"/>
                <w:sz w:val="32"/>
                <w:szCs w:val="32"/>
                <w:rtl/>
              </w:rPr>
              <w:t xml:space="preserve"> الدين</w:t>
            </w:r>
            <w:r w:rsidRPr="00C751BD">
              <w:rPr>
                <w:rFonts w:cs="Arabic Transparent" w:hint="cs"/>
                <w:sz w:val="32"/>
                <w:szCs w:val="32"/>
                <w:rtl/>
              </w:rPr>
              <w:t xml:space="preserve"> كما قد علمت </w:t>
            </w:r>
            <w:r w:rsidR="004B55D0" w:rsidRPr="00C751BD">
              <w:rPr>
                <w:rFonts w:cs="Arabic Transparent"/>
                <w:sz w:val="32"/>
                <w:szCs w:val="32"/>
                <w:rtl/>
              </w:rPr>
              <w:t>، لأن المتدينة أرعى لحقوق الله تعالى، وحقوق الزوج والأولاد والبيت، وليس معنى هذا إغفال المعايير الأخرى من جمالٍ وحسب، بدليل إرشاده صلى الله عليه وسلم لمن أراد أن يتزوج امرأة أن ينظر إليها</w:t>
            </w:r>
            <w:r w:rsidRPr="00C751BD">
              <w:rPr>
                <w:rFonts w:cs="Arabic Transparent" w:hint="cs"/>
                <w:sz w:val="32"/>
                <w:szCs w:val="32"/>
                <w:rtl/>
              </w:rPr>
              <w:t>,</w:t>
            </w:r>
            <w:r w:rsidR="004B55D0" w:rsidRPr="00C751BD">
              <w:rPr>
                <w:rFonts w:cs="Arabic Transparent"/>
                <w:sz w:val="32"/>
                <w:szCs w:val="32"/>
                <w:rtl/>
              </w:rPr>
              <w:t xml:space="preserve"> </w:t>
            </w:r>
            <w:r w:rsidR="004B55D0" w:rsidRPr="00C751BD">
              <w:rPr>
                <w:rFonts w:cs="Arabic Transparent" w:hint="cs"/>
                <w:sz w:val="32"/>
                <w:szCs w:val="32"/>
                <w:rtl/>
              </w:rPr>
              <w:t>و</w:t>
            </w:r>
            <w:r w:rsidRPr="00C751BD">
              <w:rPr>
                <w:rFonts w:cs="Arabic Transparent" w:hint="cs"/>
                <w:sz w:val="32"/>
                <w:szCs w:val="32"/>
                <w:rtl/>
              </w:rPr>
              <w:t xml:space="preserve">لتعلم أخي المُقبل على الزواج  أنه </w:t>
            </w:r>
            <w:r w:rsidR="004B55D0" w:rsidRPr="00C751BD">
              <w:rPr>
                <w:rFonts w:cs="Arabic Transparent"/>
                <w:sz w:val="32"/>
                <w:szCs w:val="32"/>
                <w:rtl/>
              </w:rPr>
              <w:t>يستحب أن تكون</w:t>
            </w:r>
            <w:r w:rsidR="004B55D0" w:rsidRPr="00C751BD">
              <w:rPr>
                <w:rFonts w:cs="Arabic Transparent" w:hint="cs"/>
                <w:sz w:val="32"/>
                <w:szCs w:val="32"/>
                <w:rtl/>
              </w:rPr>
              <w:t xml:space="preserve"> الزوجة </w:t>
            </w:r>
            <w:r w:rsidR="004B55D0" w:rsidRPr="00C751BD">
              <w:rPr>
                <w:rFonts w:cs="Arabic Transparent"/>
                <w:sz w:val="32"/>
                <w:szCs w:val="32"/>
                <w:rtl/>
              </w:rPr>
              <w:t xml:space="preserve"> بكراً </w:t>
            </w:r>
            <w:r w:rsidR="00281502" w:rsidRPr="00C751BD">
              <w:rPr>
                <w:rFonts w:cs="Arabic Transparent" w:hint="cs"/>
                <w:sz w:val="32"/>
                <w:szCs w:val="32"/>
                <w:rtl/>
              </w:rPr>
              <w:t xml:space="preserve">فعن </w:t>
            </w:r>
            <w:r w:rsidR="00281502" w:rsidRPr="00C751BD">
              <w:rPr>
                <w:rFonts w:cs="Arabic Transparent"/>
                <w:sz w:val="32"/>
                <w:szCs w:val="32"/>
                <w:rtl/>
              </w:rPr>
              <w:t>جابر بن عبد الله - رضي الله عنهما - : قال : « تزوجت. فقال لي رسولُ الله -صلى الله عليه وسلم- : ما تزوجت ؟ قلت: ثَيِّبا. فقال: مالَكَ وللعذارَى ولِعابِها؟ ». وفي حديث مسلم : « فأين أنت من العذارى ولِعابها ؟ ».</w:t>
            </w:r>
            <w:r w:rsidR="005B1F5F">
              <w:rPr>
                <w:rFonts w:cs="Arabic Transparent" w:hint="cs"/>
                <w:sz w:val="32"/>
                <w:szCs w:val="32"/>
                <w:rtl/>
              </w:rPr>
              <w:t xml:space="preserve"> </w:t>
            </w:r>
            <w:r w:rsidR="00281502" w:rsidRPr="00C751BD">
              <w:rPr>
                <w:rFonts w:cs="Arabic Transparent"/>
                <w:sz w:val="32"/>
                <w:szCs w:val="32"/>
                <w:rtl/>
              </w:rPr>
              <w:t>قال شعبة : فذكرته لعمرو بن دينار. فقال: سمعته من جابر ، وإنما قال : « فَهلا جارية تلاعبها وتلاعبك ؟ ».</w:t>
            </w:r>
            <w:r w:rsidR="005B1F5F">
              <w:rPr>
                <w:rFonts w:cs="Arabic Transparent" w:hint="cs"/>
                <w:sz w:val="32"/>
                <w:szCs w:val="32"/>
                <w:rtl/>
              </w:rPr>
              <w:t xml:space="preserve"> </w:t>
            </w:r>
            <w:r w:rsidR="004B55D0" w:rsidRPr="00C751BD">
              <w:rPr>
                <w:rFonts w:cs="Arabic Transparent"/>
                <w:sz w:val="32"/>
                <w:szCs w:val="32"/>
                <w:rtl/>
              </w:rPr>
              <w:t xml:space="preserve">، </w:t>
            </w:r>
            <w:r w:rsidR="004A146E" w:rsidRPr="00C751BD">
              <w:rPr>
                <w:rFonts w:cs="Arabic Transparent" w:hint="cs"/>
                <w:sz w:val="32"/>
                <w:szCs w:val="32"/>
                <w:rtl/>
              </w:rPr>
              <w:t xml:space="preserve">وكذلك يستحب أن تكون الزوجة </w:t>
            </w:r>
            <w:r w:rsidR="004B55D0" w:rsidRPr="00C751BD">
              <w:rPr>
                <w:rFonts w:cs="Arabic Transparent"/>
                <w:sz w:val="32"/>
                <w:szCs w:val="32"/>
                <w:rtl/>
              </w:rPr>
              <w:t xml:space="preserve"> من نساء ع</w:t>
            </w:r>
            <w:r w:rsidR="004A146E" w:rsidRPr="00C751BD">
              <w:rPr>
                <w:rFonts w:cs="Arabic Transparent" w:hint="cs"/>
                <w:sz w:val="32"/>
                <w:szCs w:val="32"/>
                <w:rtl/>
              </w:rPr>
              <w:t>ُ</w:t>
            </w:r>
            <w:r w:rsidR="004B55D0" w:rsidRPr="00C751BD">
              <w:rPr>
                <w:rFonts w:cs="Arabic Transparent"/>
                <w:sz w:val="32"/>
                <w:szCs w:val="32"/>
                <w:rtl/>
              </w:rPr>
              <w:t xml:space="preserve">رفن بكثرة الولادة </w:t>
            </w:r>
            <w:r w:rsidR="00281502" w:rsidRPr="00C751BD">
              <w:rPr>
                <w:rFonts w:cs="Arabic Transparent" w:hint="cs"/>
                <w:sz w:val="32"/>
                <w:szCs w:val="32"/>
                <w:rtl/>
              </w:rPr>
              <w:t xml:space="preserve">فعن </w:t>
            </w:r>
            <w:r w:rsidR="00281502" w:rsidRPr="00C751BD">
              <w:rPr>
                <w:rFonts w:cs="Arabic Transparent"/>
                <w:sz w:val="32"/>
                <w:szCs w:val="32"/>
                <w:rtl/>
              </w:rPr>
              <w:t xml:space="preserve">معقل بن يسار - رضي الله عنه - : قال : جاء رجل إِلى رسول الله -صلى الله عليه وسلم- فقال: « إِني أصَبْتُ امرأة ذاتَ حَسَب وجمال، وإنها لا تَلِدُ </w:t>
            </w:r>
            <w:proofErr w:type="spellStart"/>
            <w:r w:rsidR="00281502" w:rsidRPr="00C751BD">
              <w:rPr>
                <w:rFonts w:cs="Arabic Transparent"/>
                <w:sz w:val="32"/>
                <w:szCs w:val="32"/>
                <w:rtl/>
              </w:rPr>
              <w:t>أَفأَتزوجها</w:t>
            </w:r>
            <w:proofErr w:type="spellEnd"/>
            <w:r w:rsidR="00281502" w:rsidRPr="00C751BD">
              <w:rPr>
                <w:rFonts w:cs="Arabic Transparent"/>
                <w:sz w:val="32"/>
                <w:szCs w:val="32"/>
                <w:rtl/>
              </w:rPr>
              <w:t xml:space="preserve">؟ قال: لا. ثم أتاه الثانية فنهاه ، ثم أتاه الثالثة. فقال: تزوجوا الودود الولود. فإِني مكاثر بكم ». أخرجه </w:t>
            </w:r>
            <w:r w:rsidR="004A146E" w:rsidRPr="00C751BD">
              <w:rPr>
                <w:rFonts w:cs="Arabic Transparent"/>
                <w:sz w:val="32"/>
                <w:szCs w:val="32"/>
                <w:rtl/>
              </w:rPr>
              <w:t>أبو داود ، والنسائي</w:t>
            </w:r>
            <w:r w:rsidR="004A146E" w:rsidRPr="00C751BD">
              <w:rPr>
                <w:rFonts w:cs="Arabic Transparent" w:hint="cs"/>
                <w:sz w:val="32"/>
                <w:szCs w:val="32"/>
                <w:rtl/>
              </w:rPr>
              <w:t xml:space="preserve"> </w:t>
            </w:r>
            <w:r w:rsidR="004B55D0" w:rsidRPr="00C751BD">
              <w:rPr>
                <w:rFonts w:cs="Arabic Transparent"/>
                <w:sz w:val="32"/>
                <w:szCs w:val="32"/>
                <w:rtl/>
              </w:rPr>
              <w:t xml:space="preserve">، </w:t>
            </w:r>
            <w:r w:rsidR="004A146E" w:rsidRPr="00C751BD">
              <w:rPr>
                <w:rFonts w:cs="Arabic Transparent" w:hint="cs"/>
                <w:sz w:val="32"/>
                <w:szCs w:val="32"/>
                <w:rtl/>
              </w:rPr>
              <w:t>وي</w:t>
            </w:r>
            <w:r w:rsidR="004A146E" w:rsidRPr="00C751BD">
              <w:rPr>
                <w:rFonts w:cs="Arabic Transparent"/>
                <w:sz w:val="32"/>
                <w:szCs w:val="32"/>
                <w:rtl/>
              </w:rPr>
              <w:t xml:space="preserve">شترط فيمن أردت خطبتها أن لا تكون محرمة عليك تحريماً مؤبداً ، أو مؤقتاً ، وأن تكون خالية من الموانع الشرعية التي تمنع خطبتها ، وأن لا تكون مخطوبة لغيرك </w:t>
            </w:r>
            <w:r w:rsidR="004A146E" w:rsidRPr="00C751BD">
              <w:rPr>
                <w:rFonts w:cs="Arabic Transparent" w:hint="cs"/>
                <w:sz w:val="32"/>
                <w:szCs w:val="32"/>
                <w:rtl/>
              </w:rPr>
              <w:t>.</w:t>
            </w:r>
          </w:p>
          <w:p w:rsidR="004555FF" w:rsidRPr="00C751BD" w:rsidRDefault="004B55D0" w:rsidP="00BA2C20">
            <w:pPr>
              <w:pStyle w:val="a8"/>
              <w:rPr>
                <w:rFonts w:cs="Arabic Transparent"/>
                <w:sz w:val="32"/>
                <w:szCs w:val="32"/>
                <w:rtl/>
              </w:rPr>
            </w:pPr>
            <w:r w:rsidRPr="00C751BD">
              <w:rPr>
                <w:rFonts w:cs="Arabic Transparent"/>
                <w:sz w:val="32"/>
                <w:szCs w:val="32"/>
                <w:rtl/>
              </w:rPr>
              <w:t>و</w:t>
            </w:r>
            <w:r w:rsidR="00BA2C20">
              <w:rPr>
                <w:rFonts w:cs="Arabic Transparent" w:hint="cs"/>
                <w:sz w:val="32"/>
                <w:szCs w:val="32"/>
                <w:rtl/>
              </w:rPr>
              <w:t xml:space="preserve">بالجملة </w:t>
            </w:r>
            <w:proofErr w:type="spellStart"/>
            <w:r w:rsidRPr="00C751BD">
              <w:rPr>
                <w:rFonts w:cs="Arabic Transparent"/>
                <w:sz w:val="32"/>
                <w:szCs w:val="32"/>
                <w:rtl/>
              </w:rPr>
              <w:t>لتستشر</w:t>
            </w:r>
            <w:proofErr w:type="spellEnd"/>
            <w:r w:rsidRPr="00C751BD">
              <w:rPr>
                <w:rFonts w:cs="Arabic Transparent"/>
                <w:sz w:val="32"/>
                <w:szCs w:val="32"/>
                <w:rtl/>
              </w:rPr>
              <w:t xml:space="preserve"> الأمناء ، وأهل الخير والصلاح في ذلك ، ولتحرص على أن تنظر إليها من غير خلوة</w:t>
            </w:r>
            <w:r w:rsidRPr="00C751BD">
              <w:rPr>
                <w:rFonts w:cs="Arabic Transparent" w:hint="cs"/>
                <w:sz w:val="32"/>
                <w:szCs w:val="32"/>
                <w:rtl/>
              </w:rPr>
              <w:t>.</w:t>
            </w:r>
          </w:p>
          <w:p w:rsidR="004B55D0" w:rsidRPr="00C751BD" w:rsidRDefault="004B55D0" w:rsidP="004A146E">
            <w:pPr>
              <w:pStyle w:val="a8"/>
              <w:rPr>
                <w:rFonts w:cs="Arabic Transparent"/>
                <w:sz w:val="32"/>
                <w:szCs w:val="32"/>
                <w:rtl/>
              </w:rPr>
            </w:pPr>
            <w:r w:rsidRPr="00C751BD">
              <w:rPr>
                <w:rFonts w:cs="Arabic Transparent"/>
                <w:sz w:val="32"/>
                <w:szCs w:val="32"/>
                <w:rtl/>
              </w:rPr>
              <w:t>ومن طرق البحث أن توصي صالحات نساء أهلك وزوجات أصدقائك، ثم إن قدِّمت لك عدة خيارات فاستخر الله تعالى، واختر أحدها، ثم حاول مقابلة من وقع اختيارك عليها، وانظر منها إلى ما يدعوك إلى نكاحها</w:t>
            </w:r>
            <w:r w:rsidRPr="00C751BD">
              <w:rPr>
                <w:rFonts w:cs="Arabic Transparent" w:hint="cs"/>
                <w:sz w:val="32"/>
                <w:szCs w:val="32"/>
                <w:rtl/>
              </w:rPr>
              <w:t>,</w:t>
            </w:r>
            <w:r w:rsidR="004555FF" w:rsidRPr="00C751BD">
              <w:rPr>
                <w:rFonts w:cs="Arabic Transparent"/>
                <w:sz w:val="32"/>
                <w:szCs w:val="32"/>
                <w:rtl/>
              </w:rPr>
              <w:t xml:space="preserve"> ففي المسند وسنن أبي داود عن جابر رضي الله عنه قال: قال رسول الله صلى الله عليه وسلم: "إذا خطب أحدكم المرأة فقدر أن يرى منها بعض ما يدعوه إليها فليفعل" زاد أبو داود قال جابر: فخطبت جارية، فكنت أتخبأ لها، حتى رأيت منها ما دعاني إلى نكاحها وتزوجها فتزوجتها. </w:t>
            </w:r>
            <w:r w:rsidR="004555FF" w:rsidRPr="00C751BD">
              <w:rPr>
                <w:rFonts w:cs="Arabic Transparent"/>
                <w:sz w:val="32"/>
                <w:szCs w:val="32"/>
                <w:rtl/>
              </w:rPr>
              <w:br/>
              <w:t>وفي المسند وسنن الترمذي عن المغيرة بن شعبة قال: خطبت امرأة فقال لي رسول الله صلى الله عليه وسلم: "أنظرت إليها؟" قلت: لا. قال: "انظر إليها، فإنه أحرى أن يؤدم بينكما"</w:t>
            </w:r>
            <w:r w:rsidR="004555FF" w:rsidRPr="00C751BD">
              <w:rPr>
                <w:rFonts w:cs="Arabic Transparent" w:hint="cs"/>
                <w:sz w:val="32"/>
                <w:szCs w:val="32"/>
                <w:rtl/>
              </w:rPr>
              <w:t xml:space="preserve">, </w:t>
            </w:r>
            <w:r w:rsidRPr="00C751BD">
              <w:rPr>
                <w:rFonts w:cs="Arabic Transparent"/>
                <w:sz w:val="32"/>
                <w:szCs w:val="32"/>
                <w:rtl/>
              </w:rPr>
              <w:t>ولا يشترط للرؤية إذن المرأة ولا إذن أوليائها عند جمهور أهل العلم اكتفاءً بإذن الشارع</w:t>
            </w:r>
            <w:r w:rsidR="00BA2C20">
              <w:rPr>
                <w:rFonts w:cs="Arabic Transparent" w:hint="cs"/>
                <w:sz w:val="32"/>
                <w:szCs w:val="32"/>
                <w:rtl/>
              </w:rPr>
              <w:t xml:space="preserve"> </w:t>
            </w:r>
            <w:r w:rsidRPr="00C751BD">
              <w:rPr>
                <w:rFonts w:cs="Arabic Transparent"/>
                <w:sz w:val="32"/>
                <w:szCs w:val="32"/>
                <w:rtl/>
              </w:rPr>
              <w:t>، ولعموم الأخبار في ذلك</w:t>
            </w:r>
            <w:r w:rsidRPr="00C751BD">
              <w:rPr>
                <w:rFonts w:cs="Arabic Transparent" w:hint="cs"/>
                <w:sz w:val="32"/>
                <w:szCs w:val="32"/>
                <w:rtl/>
              </w:rPr>
              <w:t xml:space="preserve">, </w:t>
            </w:r>
            <w:r w:rsidRPr="00C751BD">
              <w:rPr>
                <w:rFonts w:cs="Arabic Transparent"/>
                <w:sz w:val="32"/>
                <w:szCs w:val="32"/>
                <w:rtl/>
              </w:rPr>
              <w:t xml:space="preserve">ولك أن تنظر منها إلى وجهها وكفيها وقامتها وشكلها، ولك أن تتخاطب معها لتسبر عقلها، وتسمع منطقها، وتسألها عما تحب، وما لا تحب. </w:t>
            </w:r>
          </w:p>
          <w:p w:rsidR="004B55D0" w:rsidRPr="00C751BD" w:rsidRDefault="004B55D0" w:rsidP="0039301D">
            <w:pPr>
              <w:pStyle w:val="a8"/>
              <w:rPr>
                <w:rFonts w:cs="Arabic Transparent"/>
                <w:sz w:val="32"/>
                <w:szCs w:val="32"/>
                <w:rtl/>
              </w:rPr>
            </w:pPr>
            <w:r w:rsidRPr="00C751BD">
              <w:rPr>
                <w:rFonts w:cs="Arabic Transparent" w:hint="cs"/>
                <w:sz w:val="32"/>
                <w:szCs w:val="32"/>
                <w:rtl/>
              </w:rPr>
              <w:t>وفي حال عدم تمكنك</w:t>
            </w:r>
            <w:r w:rsidR="0039301D">
              <w:rPr>
                <w:rFonts w:cs="Arabic Transparent" w:hint="cs"/>
                <w:sz w:val="32"/>
                <w:szCs w:val="32"/>
                <w:rtl/>
              </w:rPr>
              <w:t xml:space="preserve"> </w:t>
            </w:r>
            <w:r w:rsidRPr="00C751BD">
              <w:rPr>
                <w:rFonts w:cs="Arabic Transparent" w:hint="cs"/>
                <w:sz w:val="32"/>
                <w:szCs w:val="32"/>
                <w:rtl/>
              </w:rPr>
              <w:t>من رؤيتها لسبب ما فا</w:t>
            </w:r>
            <w:r w:rsidRPr="00C751BD">
              <w:rPr>
                <w:rFonts w:cs="Arabic Transparent"/>
                <w:sz w:val="32"/>
                <w:szCs w:val="32"/>
                <w:rtl/>
              </w:rPr>
              <w:t xml:space="preserve">بعث إليها امرأة ثقة ، عاقلة تتأملها ، ثم تصفها لك ، لتكون على بصيرة من أمرك ، وعليك أن تحرص على الظفر بذات الدين </w:t>
            </w:r>
            <w:r w:rsidR="00BA2C20">
              <w:rPr>
                <w:rFonts w:cs="Arabic Transparent" w:hint="cs"/>
                <w:sz w:val="32"/>
                <w:szCs w:val="32"/>
                <w:rtl/>
              </w:rPr>
              <w:t>كما بينا</w:t>
            </w:r>
            <w:r w:rsidRPr="00C751BD">
              <w:rPr>
                <w:rFonts w:cs="Arabic Transparent"/>
                <w:sz w:val="32"/>
                <w:szCs w:val="32"/>
                <w:rtl/>
              </w:rPr>
              <w:t>، لأن الزواج عندما يكون رغبة في الدين يكون من أوثق العقود حالاً ، وأدومها مودة ، وأحمدها بدءاً وعاقبة ، ومن طلب الدين واتبعه ، استقام حاله ، وطاب عيشه</w:t>
            </w:r>
            <w:r w:rsidR="004555FF" w:rsidRPr="00C751BD">
              <w:rPr>
                <w:rFonts w:cs="Arabic Transparent"/>
                <w:sz w:val="32"/>
                <w:szCs w:val="32"/>
                <w:rtl/>
              </w:rPr>
              <w:t xml:space="preserve"> </w:t>
            </w:r>
            <w:r w:rsidR="004555FF" w:rsidRPr="00C751BD">
              <w:rPr>
                <w:rFonts w:cs="Arabic Transparent" w:hint="cs"/>
                <w:sz w:val="32"/>
                <w:szCs w:val="32"/>
                <w:rtl/>
              </w:rPr>
              <w:t>ف</w:t>
            </w:r>
            <w:r w:rsidR="004555FF" w:rsidRPr="00C751BD">
              <w:rPr>
                <w:rFonts w:cs="Arabic Transparent"/>
                <w:sz w:val="32"/>
                <w:szCs w:val="32"/>
                <w:rtl/>
              </w:rPr>
              <w:t xml:space="preserve">عن عبد الله بن عمرو بن العاص رضي الله عنهما أن رسول الله صلى الله عليه وسلم قال </w:t>
            </w:r>
            <w:r w:rsidR="00BA2C20">
              <w:rPr>
                <w:rFonts w:cs="Arabic Transparent" w:hint="cs"/>
                <w:sz w:val="32"/>
                <w:szCs w:val="32"/>
                <w:rtl/>
              </w:rPr>
              <w:t xml:space="preserve">" </w:t>
            </w:r>
            <w:r w:rsidR="004555FF" w:rsidRPr="00C751BD">
              <w:rPr>
                <w:rFonts w:cs="Arabic Transparent"/>
                <w:sz w:val="32"/>
                <w:szCs w:val="32"/>
                <w:rtl/>
              </w:rPr>
              <w:t>الدنيا متاع وخير متاعها المرأة الصالحة</w:t>
            </w:r>
            <w:r w:rsidR="00BA2C20">
              <w:rPr>
                <w:rFonts w:cs="Arabic Transparent" w:hint="cs"/>
                <w:sz w:val="32"/>
                <w:szCs w:val="32"/>
                <w:rtl/>
              </w:rPr>
              <w:t xml:space="preserve"> "</w:t>
            </w:r>
            <w:r w:rsidR="004555FF" w:rsidRPr="00C751BD">
              <w:rPr>
                <w:rFonts w:cs="Arabic Transparent"/>
                <w:sz w:val="32"/>
                <w:szCs w:val="32"/>
                <w:rtl/>
              </w:rPr>
              <w:t xml:space="preserve"> رواه مسلم </w:t>
            </w:r>
            <w:r w:rsidRPr="00C751BD">
              <w:rPr>
                <w:rFonts w:cs="Arabic Transparent"/>
                <w:sz w:val="32"/>
                <w:szCs w:val="32"/>
                <w:rtl/>
              </w:rPr>
              <w:t xml:space="preserve"> ، ولا مانع من أن تبحث عن ذات الدين الجميلة ،</w:t>
            </w:r>
            <w:r w:rsidR="004555FF" w:rsidRPr="00C751BD">
              <w:rPr>
                <w:rFonts w:cs="Arabic Transparent"/>
                <w:sz w:val="32"/>
                <w:szCs w:val="32"/>
                <w:rtl/>
              </w:rPr>
              <w:t xml:space="preserve"> بل يفضل ذلك ، قال ابن قدامة: "ويختار الجميلة لأنها أسكن لنفسه ، وأغض لبصره ، وأكمل لمودته ، ولذلك شرع النظر قبل النكاح" انتهى</w:t>
            </w:r>
            <w:r w:rsidR="00BA2C20">
              <w:rPr>
                <w:rFonts w:cs="Arabic Transparent" w:hint="cs"/>
                <w:sz w:val="32"/>
                <w:szCs w:val="32"/>
                <w:rtl/>
              </w:rPr>
              <w:t>.</w:t>
            </w:r>
            <w:r w:rsidR="004555FF" w:rsidRPr="00C751BD">
              <w:rPr>
                <w:rFonts w:cs="Arabic Transparent"/>
                <w:sz w:val="32"/>
                <w:szCs w:val="32"/>
                <w:rtl/>
              </w:rPr>
              <w:br/>
              <w:t xml:space="preserve">وقد روى النسائي عن أبي هريرة قال: قيل: يا رسول الله أي النساء خير؟ قال: "التي تسره إذا نظر ، </w:t>
            </w:r>
            <w:r w:rsidR="004555FF" w:rsidRPr="00C751BD">
              <w:rPr>
                <w:rFonts w:cs="Arabic Transparent"/>
                <w:sz w:val="32"/>
                <w:szCs w:val="32"/>
                <w:rtl/>
              </w:rPr>
              <w:lastRenderedPageBreak/>
              <w:t xml:space="preserve">وتطيعه إذا أمر ، ولا تخالفه في نفسها ولا في ماله بما يكره" </w:t>
            </w:r>
            <w:r w:rsidRPr="00C751BD">
              <w:rPr>
                <w:rFonts w:cs="Arabic Transparent"/>
                <w:sz w:val="32"/>
                <w:szCs w:val="32"/>
                <w:rtl/>
              </w:rPr>
              <w:t xml:space="preserve"> ، وينبغي للخاطب أن يسأل عن جمالها أولاً ، ثم يسأل بعد ذلك عن دينها ، حتى إذا ردها لم يكن قد ردها لدينها. قال الإمام أحمد بن حنبل:" إذا خطب رجل امرأة سأل عن جمالها أولاً ، فإن حمد سأل عن دينها ، فإن حمد تزوج ، وإن لم يحمد يكون رده لأجل الدين ، ولا يسأل أولا عن الدين فإن حمد سأل عن الجمال ، فإن لم يحمد ردها ، فيكون ردها للجمال لا للدين." </w:t>
            </w:r>
            <w:r w:rsidRPr="00C751BD">
              <w:rPr>
                <w:rFonts w:cs="Arabic Transparent"/>
                <w:sz w:val="32"/>
                <w:szCs w:val="32"/>
                <w:rtl/>
              </w:rPr>
              <w:br/>
              <w:t>ولا تطلب المثالية في كل الصفات، فإن منال ذلك عسير، وننبهك هنا إلى أمرين:</w:t>
            </w:r>
            <w:r w:rsidRPr="00C751BD">
              <w:rPr>
                <w:rFonts w:cs="Arabic Transparent"/>
                <w:sz w:val="32"/>
                <w:szCs w:val="32"/>
                <w:rtl/>
              </w:rPr>
              <w:br/>
              <w:t xml:space="preserve">الأول: أن لقاءك بها لابد أن يكون من غير اختلاء بها، وإنما يكون بحضور أحد محارمها هي، أو محارمك أنت من النساء. </w:t>
            </w:r>
            <w:r w:rsidRPr="00C751BD">
              <w:rPr>
                <w:rFonts w:cs="Arabic Transparent"/>
                <w:sz w:val="32"/>
                <w:szCs w:val="32"/>
                <w:rtl/>
              </w:rPr>
              <w:br/>
              <w:t xml:space="preserve">الثاني: أنه إذا حصل ذلك اللقاء وجب عليك بعد ذلك أن تكف عن أي اتصالٍ بها، حتى يتم عقد الزواج بينكما، لأنها قبل إتمام عقد الزواج أجنبية عنك. </w:t>
            </w:r>
          </w:p>
          <w:p w:rsidR="004B55D0" w:rsidRPr="00C751BD" w:rsidRDefault="004B55D0" w:rsidP="007D7F22">
            <w:pPr>
              <w:pStyle w:val="a8"/>
              <w:rPr>
                <w:rFonts w:cs="Arabic Transparent"/>
                <w:sz w:val="32"/>
                <w:szCs w:val="32"/>
                <w:rtl/>
              </w:rPr>
            </w:pPr>
            <w:r w:rsidRPr="00C751BD">
              <w:rPr>
                <w:rFonts w:cs="Arabic Transparent"/>
                <w:sz w:val="32"/>
                <w:szCs w:val="32"/>
                <w:rtl/>
              </w:rPr>
              <w:t xml:space="preserve">ثم إن وجدت ما يرضيك، فاستعن بالله تعالى واخطبها. </w:t>
            </w:r>
            <w:r w:rsidRPr="00C751BD">
              <w:rPr>
                <w:rFonts w:cs="Arabic Transparent"/>
                <w:sz w:val="32"/>
                <w:szCs w:val="32"/>
                <w:rtl/>
              </w:rPr>
              <w:br/>
              <w:t xml:space="preserve">ثم إن تزوجتها فاستوص بها خيراً، واتق الله فيها، فإنها أمانة عندك، أخذتها بأمان الله تعالى، واستحللت فرجها بكلمة الله تعالى. </w:t>
            </w:r>
          </w:p>
          <w:p w:rsidR="004B55D0" w:rsidRPr="00C751BD" w:rsidRDefault="004B55D0" w:rsidP="0039301D">
            <w:pPr>
              <w:pStyle w:val="a8"/>
              <w:rPr>
                <w:rFonts w:cs="Arabic Transparent"/>
                <w:sz w:val="32"/>
                <w:szCs w:val="32"/>
                <w:rtl/>
              </w:rPr>
            </w:pPr>
            <w:r w:rsidRPr="00C751BD">
              <w:rPr>
                <w:rFonts w:cs="Arabic Transparent" w:hint="cs"/>
                <w:sz w:val="32"/>
                <w:szCs w:val="32"/>
                <w:rtl/>
              </w:rPr>
              <w:t xml:space="preserve">وهنا تنبيه أخير : من الأمور المهمة  التي يجب أخذها بعين الاعتبار عند اختيار الزوج المناسب زيادة على </w:t>
            </w:r>
            <w:proofErr w:type="spellStart"/>
            <w:r w:rsidRPr="00C751BD">
              <w:rPr>
                <w:rFonts w:cs="Arabic Transparent" w:hint="cs"/>
                <w:sz w:val="32"/>
                <w:szCs w:val="32"/>
                <w:rtl/>
              </w:rPr>
              <w:t>ماقررناه</w:t>
            </w:r>
            <w:proofErr w:type="spellEnd"/>
            <w:r w:rsidRPr="00C751BD">
              <w:rPr>
                <w:rFonts w:cs="Arabic Transparent" w:hint="cs"/>
                <w:sz w:val="32"/>
                <w:szCs w:val="32"/>
                <w:rtl/>
              </w:rPr>
              <w:t xml:space="preserve"> في أسس اختيار الزوجة ، توفر التكافؤ بين الطرفين التكافؤ الديني والاجتماعي والمادي, والجانب المادي</w:t>
            </w:r>
            <w:r w:rsidR="0039301D">
              <w:rPr>
                <w:rFonts w:cs="Arabic Transparent" w:hint="cs"/>
                <w:sz w:val="32"/>
                <w:szCs w:val="32"/>
                <w:rtl/>
              </w:rPr>
              <w:t xml:space="preserve"> </w:t>
            </w:r>
            <w:r w:rsidRPr="00C751BD">
              <w:rPr>
                <w:rFonts w:cs="Arabic Transparent" w:hint="cs"/>
                <w:sz w:val="32"/>
                <w:szCs w:val="32"/>
                <w:rtl/>
              </w:rPr>
              <w:t>مهم وأساسي رغم تهميش الكثيرين له وهو من الأمور التي يجب أن تلتفت لها الفتاة عند اختيارها الزوج المناسب، يقول رسول الله صلى الله عليه وسلم: "من استطاع منكم الباءة فليتزوج" والمقصود بالباءة نفقات الزواج وإمكانية إعاشة الرجل للمرأة</w:t>
            </w:r>
            <w:r w:rsidR="00193D5A" w:rsidRPr="00C751BD">
              <w:rPr>
                <w:rFonts w:cs="Arabic Transparent" w:hint="cs"/>
                <w:sz w:val="32"/>
                <w:szCs w:val="32"/>
                <w:rtl/>
              </w:rPr>
              <w:t xml:space="preserve"> </w:t>
            </w:r>
            <w:r w:rsidRPr="00C751BD">
              <w:rPr>
                <w:rFonts w:cs="Arabic Transparent" w:hint="cs"/>
                <w:sz w:val="32"/>
                <w:szCs w:val="32"/>
                <w:rtl/>
              </w:rPr>
              <w:t>،</w:t>
            </w:r>
            <w:r w:rsidR="00193D5A" w:rsidRPr="00C751BD">
              <w:rPr>
                <w:rFonts w:cs="Arabic Transparent" w:hint="cs"/>
                <w:sz w:val="32"/>
                <w:szCs w:val="32"/>
                <w:rtl/>
              </w:rPr>
              <w:t xml:space="preserve"> </w:t>
            </w:r>
            <w:r w:rsidRPr="00C751BD">
              <w:rPr>
                <w:rFonts w:cs="Arabic Transparent" w:hint="cs"/>
                <w:sz w:val="32"/>
                <w:szCs w:val="32"/>
                <w:rtl/>
              </w:rPr>
              <w:t xml:space="preserve">وقوله عليه الصلاة والسلام لمن جاءت تستشيره فيمن تقدَم </w:t>
            </w:r>
            <w:r w:rsidRPr="0039301D">
              <w:rPr>
                <w:rFonts w:cs="Arabic Transparent" w:hint="cs"/>
                <w:sz w:val="32"/>
                <w:szCs w:val="32"/>
                <w:rtl/>
              </w:rPr>
              <w:t xml:space="preserve">لخطبتها(أما معاوية فصعلوك </w:t>
            </w:r>
            <w:proofErr w:type="spellStart"/>
            <w:r w:rsidRPr="0039301D">
              <w:rPr>
                <w:rFonts w:cs="Arabic Transparent" w:hint="cs"/>
                <w:sz w:val="32"/>
                <w:szCs w:val="32"/>
                <w:rtl/>
              </w:rPr>
              <w:t>لامال</w:t>
            </w:r>
            <w:proofErr w:type="spellEnd"/>
            <w:r w:rsidRPr="0039301D">
              <w:rPr>
                <w:rFonts w:cs="Arabic Transparent" w:hint="cs"/>
                <w:sz w:val="32"/>
                <w:szCs w:val="32"/>
                <w:rtl/>
              </w:rPr>
              <w:t xml:space="preserve"> له)</w:t>
            </w:r>
            <w:r w:rsidRPr="00C751BD">
              <w:rPr>
                <w:rFonts w:cs="Arabic Transparent" w:hint="cs"/>
                <w:sz w:val="32"/>
                <w:szCs w:val="32"/>
                <w:rtl/>
              </w:rPr>
              <w:t xml:space="preserve"> والإسلام يشترط في صحة عقد النكاح و</w:t>
            </w:r>
            <w:r w:rsidR="004555FF" w:rsidRPr="00C751BD">
              <w:rPr>
                <w:rFonts w:cs="Arabic Transparent" w:hint="cs"/>
                <w:sz w:val="32"/>
                <w:szCs w:val="32"/>
                <w:rtl/>
              </w:rPr>
              <w:t>استمراره قدرة الرجل على الإنفاق,</w:t>
            </w:r>
            <w:r w:rsidRPr="00C751BD">
              <w:rPr>
                <w:rFonts w:cs="Arabic Transparent" w:hint="cs"/>
                <w:sz w:val="32"/>
                <w:szCs w:val="32"/>
                <w:rtl/>
              </w:rPr>
              <w:t xml:space="preserve"> فليس محموداً أن تقبل الفتاة بأي شاب يتقدم لها مجرد اقتناعها بفكرة الزواج، أو وجود مزايا جانبية أخرى، فيجب أن يكون لديه على الأقل ما يكفيه ويكفي زوجته، وهو ما يوفّر الكثير من ا</w:t>
            </w:r>
            <w:r w:rsidR="004555FF" w:rsidRPr="00C751BD">
              <w:rPr>
                <w:rFonts w:cs="Arabic Transparent" w:hint="cs"/>
                <w:sz w:val="32"/>
                <w:szCs w:val="32"/>
                <w:rtl/>
              </w:rPr>
              <w:t>لخلافات التي قد تنشأ بعد الزواج,</w:t>
            </w:r>
            <w:r w:rsidRPr="00C751BD">
              <w:rPr>
                <w:rFonts w:cs="Arabic Transparent" w:hint="cs"/>
                <w:sz w:val="32"/>
                <w:szCs w:val="32"/>
                <w:rtl/>
              </w:rPr>
              <w:t xml:space="preserve"> ولا نقصد على أية حال أن يكون الزوج ميسوراً وغنياً، فيكفي القدرة على النفقة بالمعروف ليكون كفؤاً للزواج، ولنا في الآية الكريمة موثقاً من الله في ذلك، حيث يقول تبارك وتعالى: " وَأَنْكِحُوا الْأَيَامَى مِنْكُمْ وَالصَّالِحِينَ مِنْ عِبَادِكُمْ وَإِمَائِكُمْ إِنْ يَكُونُوا فُقَرَاءَ يُغْنِهِمُ اللَّهُ مِنْ فَضْلِهِ وَاللَّهُ وَاسِعٌ عَلِيمٌ ".</w:t>
            </w:r>
          </w:p>
          <w:p w:rsidR="0039301D" w:rsidRPr="0039301D" w:rsidRDefault="0039301D" w:rsidP="0039301D">
            <w:pPr>
              <w:pStyle w:val="a8"/>
              <w:rPr>
                <w:rFonts w:cs="Arabic Transparent"/>
                <w:b/>
                <w:bCs/>
                <w:sz w:val="32"/>
                <w:szCs w:val="32"/>
                <w:rtl/>
              </w:rPr>
            </w:pPr>
            <w:r w:rsidRPr="0039301D">
              <w:rPr>
                <w:rFonts w:cs="Arabic Transparent" w:hint="cs"/>
                <w:b/>
                <w:bCs/>
                <w:sz w:val="32"/>
                <w:szCs w:val="32"/>
                <w:rtl/>
              </w:rPr>
              <w:t>حقيقة ما يُثار حول</w:t>
            </w:r>
            <w:r w:rsidR="00C76CDD" w:rsidRPr="0039301D">
              <w:rPr>
                <w:rFonts w:cs="Arabic Transparent"/>
                <w:b/>
                <w:bCs/>
                <w:sz w:val="32"/>
                <w:szCs w:val="32"/>
                <w:rtl/>
              </w:rPr>
              <w:t xml:space="preserve"> الزواج من الأقارب</w:t>
            </w:r>
            <w:r w:rsidRPr="0039301D">
              <w:rPr>
                <w:rFonts w:cs="Arabic Transparent" w:hint="cs"/>
                <w:b/>
                <w:bCs/>
                <w:sz w:val="32"/>
                <w:szCs w:val="32"/>
                <w:rtl/>
              </w:rPr>
              <w:t xml:space="preserve"> </w:t>
            </w:r>
            <w:r>
              <w:rPr>
                <w:rFonts w:cs="Arabic Transparent" w:hint="cs"/>
                <w:b/>
                <w:bCs/>
                <w:sz w:val="32"/>
                <w:szCs w:val="32"/>
                <w:rtl/>
              </w:rPr>
              <w:t xml:space="preserve">والتحذير منه </w:t>
            </w:r>
            <w:r w:rsidRPr="0039301D">
              <w:rPr>
                <w:rFonts w:cs="Arabic Transparent" w:hint="cs"/>
                <w:b/>
                <w:bCs/>
                <w:sz w:val="32"/>
                <w:szCs w:val="32"/>
                <w:rtl/>
              </w:rPr>
              <w:t>:</w:t>
            </w:r>
          </w:p>
          <w:p w:rsidR="00C76CDD" w:rsidRPr="00C751BD" w:rsidRDefault="00C76CDD" w:rsidP="0039301D">
            <w:pPr>
              <w:pStyle w:val="a8"/>
              <w:rPr>
                <w:rFonts w:ascii="Tahoma" w:eastAsia="Times New Roman" w:hAnsi="Tahoma" w:cs="Arabic Transparent"/>
                <w:sz w:val="32"/>
                <w:szCs w:val="32"/>
                <w:rtl/>
              </w:rPr>
            </w:pPr>
            <w:r w:rsidRPr="00C751BD">
              <w:rPr>
                <w:rFonts w:ascii="Tahoma" w:eastAsia="Times New Roman" w:hAnsi="Tahoma" w:cs="Arabic Transparent"/>
                <w:sz w:val="32"/>
                <w:szCs w:val="32"/>
                <w:rtl/>
              </w:rPr>
              <w:t>قد حرم الله الزواج من بعض الأقارب، مثل: نكاح الأمهات والبنات، وبنات الأخ، وبنات الأخت، والعمات، والخالات، فهذا من زواج الأقارب المحرم قطعاً في الشريعة الإسلامية. وما سواه من أقارب النسب، فقد أحله الإسلام، فبعد آية تحريم النساء في سورة النساء: (حرمت عليكم أمهاتكم) قال سبحانه بعدها: (وأحل لكم ما وراء ذلكم)</w:t>
            </w:r>
            <w:r w:rsidRPr="00C751BD">
              <w:rPr>
                <w:rFonts w:ascii="Tahoma" w:eastAsia="Times New Roman" w:hAnsi="Tahoma" w:cs="Arabic Transparent" w:hint="cs"/>
                <w:sz w:val="32"/>
                <w:szCs w:val="32"/>
                <w:rtl/>
              </w:rPr>
              <w:t xml:space="preserve"> , </w:t>
            </w:r>
            <w:r w:rsidRPr="00C751BD">
              <w:rPr>
                <w:rFonts w:ascii="Tahoma" w:eastAsia="Times New Roman" w:hAnsi="Tahoma" w:cs="Arabic Transparent"/>
                <w:sz w:val="32"/>
                <w:szCs w:val="32"/>
                <w:rtl/>
              </w:rPr>
              <w:t>فزواج بنت العمة، أو بنت العم، أو بنت الخال، أو بنت الخالة، إباحته تعتبر من المعلوم من دين الإسلام بالضرورة، وأما ما ورد من آثار تنصح بزواج الأباعد دون الأقارب، فكلها لم تثبت عن رسول الله صلى الله عليه وسلم، وإنما ثبت عنه أن الإنسان يتخير الأكفأ ديناً وخلقاً</w:t>
            </w:r>
            <w:r w:rsidRPr="00C751BD">
              <w:rPr>
                <w:rFonts w:ascii="Tahoma" w:eastAsia="Times New Roman" w:hAnsi="Tahoma" w:cs="Arabic Transparent" w:hint="cs"/>
                <w:sz w:val="32"/>
                <w:szCs w:val="32"/>
                <w:rtl/>
              </w:rPr>
              <w:t xml:space="preserve"> , </w:t>
            </w:r>
            <w:r w:rsidRPr="00C751BD">
              <w:rPr>
                <w:rFonts w:ascii="Tahoma" w:eastAsia="Times New Roman" w:hAnsi="Tahoma" w:cs="Arabic Transparent"/>
                <w:sz w:val="32"/>
                <w:szCs w:val="32"/>
                <w:rtl/>
              </w:rPr>
              <w:t>وما يثار طبياً عن زواج الأقارب من أنه سبب لكثير من الأمراض دعوى تحتاج إلى برهان، بل إن كثيراً من الأطباء يفندون هذه الإشاعة ويهونون منها.</w:t>
            </w:r>
            <w:r w:rsidRPr="00C751BD">
              <w:rPr>
                <w:rFonts w:ascii="Tahoma" w:eastAsia="Times New Roman" w:hAnsi="Tahoma" w:cs="Arabic Transparent"/>
                <w:sz w:val="32"/>
                <w:szCs w:val="32"/>
                <w:rtl/>
              </w:rPr>
              <w:br/>
              <w:t xml:space="preserve">يقول الدكتور محمد البار في هذا الشأن: الأمراض الوراثية التي نسميها متنحية موجودة لدى الزوج، وموجودة لدى الزوجة، وكلاهما يبدو سليماً من هذه الأمراض التي هي تزداد بزواج الأقارب، ونسبة الأمراض الوراثية - عبر جيل واحد - الموجودة في المجتمع لا تزيد عن 2 % من التشوهات </w:t>
            </w:r>
            <w:r w:rsidRPr="00C751BD">
              <w:rPr>
                <w:rFonts w:ascii="Tahoma" w:eastAsia="Times New Roman" w:hAnsi="Tahoma" w:cs="Arabic Transparent"/>
                <w:sz w:val="32"/>
                <w:szCs w:val="32"/>
                <w:rtl/>
              </w:rPr>
              <w:lastRenderedPageBreak/>
              <w:t xml:space="preserve">الموجودة في الأطفال المواليد عند ولادتهم، وهي حوالي 2-3%، أو من 3% إلى 4% فهناك نسبة زيادة، ولكنها ليست على نطاق واسع كما يشاع ويظهر أمام الناس، وبعض الدعايات وحتى بعض الأطباء يشنون حملة شديدة على زواج الأقارب غير مبررة بهذه الصورة. انتهى. </w:t>
            </w:r>
            <w:r w:rsidRPr="00C751BD">
              <w:rPr>
                <w:rFonts w:ascii="Tahoma" w:eastAsia="Times New Roman" w:hAnsi="Tahoma" w:cs="Arabic Transparent"/>
                <w:sz w:val="32"/>
                <w:szCs w:val="32"/>
                <w:rtl/>
              </w:rPr>
              <w:br/>
              <w:t xml:space="preserve">فهذه الأمراض الوراثية لا تكون إلا بنسبة ضئيلة جداً، وفي حالة زواج الأقارب المتكرر داخل الأسرة. </w:t>
            </w:r>
            <w:r w:rsidRPr="00C751BD">
              <w:rPr>
                <w:rFonts w:ascii="Tahoma" w:eastAsia="Times New Roman" w:hAnsi="Tahoma" w:cs="Arabic Transparent"/>
                <w:sz w:val="32"/>
                <w:szCs w:val="32"/>
                <w:rtl/>
              </w:rPr>
              <w:br/>
              <w:t>أما الدكتور أحمد شوقي إبراهيم مستشار الأمراض الباطنية بمستشفى الصباح بالكويت، فقد خلص في بحثه إلى أن القول بأن زواج الأقارب يسبب أمراضاً وراثية في الذرية ليس صحيحا في كل الأحوال، وأنه لا ينبغي أن يكون قانوناً عاماً، أو قاعدة عامة، بل إن لزواج الأقارب بعض الإيجابيات حتى الصحية في بعض الأحوال، وأنه ينقذ الأجيال القادمة من كثير من الأمراض.</w:t>
            </w:r>
            <w:r w:rsidRPr="00C751BD">
              <w:rPr>
                <w:rFonts w:ascii="Tahoma" w:eastAsia="Times New Roman" w:hAnsi="Tahoma" w:cs="Arabic Transparent"/>
                <w:sz w:val="32"/>
                <w:szCs w:val="32"/>
                <w:rtl/>
              </w:rPr>
              <w:br/>
              <w:t xml:space="preserve">وخلص إلى أنه لا فضل لزواج الأقارب على زواج الأباعد، ولا لزواج الأباعد على زواج الأقارب، وأن على كل من الرجل والمرأة أن يختار شريكه وفق الصفات الخَلْقية والخُلُقية، ولو كان في زواج الأقارب ضرر لما أحله الله تعالى لرسوله، وأشار إليه إشارة صريحة بقوله تعالى: </w:t>
            </w:r>
            <w:r w:rsidRPr="0039301D">
              <w:rPr>
                <w:rFonts w:ascii="Tahoma" w:eastAsia="Times New Roman" w:hAnsi="Tahoma" w:cs="Arabic Transparent"/>
                <w:sz w:val="32"/>
                <w:szCs w:val="32"/>
                <w:rtl/>
              </w:rPr>
              <w:t>(</w:t>
            </w:r>
            <w:r w:rsidR="0039301D" w:rsidRPr="0039301D">
              <w:rPr>
                <w:rFonts w:ascii="Tahoma" w:hAnsi="Tahoma" w:cs="Arabic Transparent"/>
                <w:sz w:val="32"/>
                <w:szCs w:val="32"/>
                <w:rtl/>
              </w:rPr>
              <w:t>يَا أَيُّهَا النَّبِيُّ إِنَّا أَحْلَلْنَا لَكَ أَزْوَاجَكَ اللَّاتِي آَتَيْتَ أُجُورَهُنَّ وَمَا مَلَكَتْ يَمِينُكَ مِمَّا أَفَاءَ اللَّهُ عَلَيْكَ وَبَنَاتِ عَمِّكَ وَبَنَاتِ عَمَّاتِكَ وَبَنَاتِ خَالِكَ وَبَنَاتِ خَالَاتِكَ اللَّاتِي هَاجَرْنَ مَعَكَ</w:t>
            </w:r>
            <w:r w:rsidRPr="0039301D">
              <w:rPr>
                <w:rFonts w:ascii="Tahoma" w:eastAsia="Times New Roman" w:hAnsi="Tahoma" w:cs="Arabic Transparent"/>
                <w:sz w:val="32"/>
                <w:szCs w:val="32"/>
                <w:rtl/>
              </w:rPr>
              <w:t>...</w:t>
            </w:r>
            <w:r w:rsidR="00BA2C20" w:rsidRPr="0039301D">
              <w:rPr>
                <w:rFonts w:ascii="Tahoma" w:eastAsia="Times New Roman" w:hAnsi="Tahoma" w:cs="Arabic Transparent" w:hint="cs"/>
                <w:sz w:val="32"/>
                <w:szCs w:val="32"/>
                <w:rtl/>
              </w:rPr>
              <w:t>الآية</w:t>
            </w:r>
            <w:r w:rsidRPr="0039301D">
              <w:rPr>
                <w:rFonts w:ascii="Tahoma" w:eastAsia="Times New Roman" w:hAnsi="Tahoma" w:cs="Arabic Transparent"/>
                <w:sz w:val="32"/>
                <w:szCs w:val="32"/>
                <w:rtl/>
              </w:rPr>
              <w:t xml:space="preserve">). </w:t>
            </w:r>
            <w:r w:rsidRPr="0039301D">
              <w:rPr>
                <w:rFonts w:ascii="Tahoma" w:eastAsia="Times New Roman" w:hAnsi="Tahoma" w:cs="Arabic Transparent"/>
                <w:sz w:val="32"/>
                <w:szCs w:val="32"/>
                <w:rtl/>
              </w:rPr>
              <w:br/>
            </w:r>
            <w:r w:rsidRPr="00C751BD">
              <w:rPr>
                <w:rFonts w:ascii="Tahoma" w:eastAsia="Times New Roman" w:hAnsi="Tahoma" w:cs="Arabic Transparent"/>
                <w:sz w:val="32"/>
                <w:szCs w:val="32"/>
                <w:rtl/>
              </w:rPr>
              <w:t>وقد تزوج رسول الله صلى الله عليه وسلم من زينب بنت جحش، وهي ابنة عمته، وزوج ابنته فاطمة بابن عمه علي ابن أبي طالب، ولم يزل السلف يتزاوجون من أقاربهم، والأمر في النهاية يعود إلى طبيعة المرأة، وطبيعة الرجل، ووجود طفل مشوه من زوجين قريبين لا يعني حصر ذلك في زواج الأقارب، ولذلك لا ينبغي الإحجام عن زواج الأقارب لهذا الأمر، وأن لا ينتاب الإنسان قلق منه، ولا يجوز للمرأة أو الرجل منع الحمل خوف إنجاب ذرية مشوهة، فلو تخوف الإنسان مما قد يحدث له في المستقبل لما تحرك خطوة، ولكن علينا الأخذ بالأسباب والرضى بقضاء الله وقدره</w:t>
            </w:r>
            <w:r w:rsidRPr="00C751BD">
              <w:rPr>
                <w:rFonts w:ascii="Tahoma" w:eastAsia="Times New Roman" w:hAnsi="Tahoma" w:cs="Arabic Transparent" w:hint="cs"/>
                <w:sz w:val="32"/>
                <w:szCs w:val="32"/>
                <w:rtl/>
              </w:rPr>
              <w:t>,</w:t>
            </w:r>
            <w:r w:rsidRPr="00C751BD">
              <w:rPr>
                <w:rFonts w:ascii="Tahoma" w:eastAsia="Times New Roman" w:hAnsi="Tahoma" w:cs="Arabic Transparent"/>
                <w:sz w:val="32"/>
                <w:szCs w:val="32"/>
                <w:rtl/>
              </w:rPr>
              <w:t xml:space="preserve"> والله أعلم.</w:t>
            </w:r>
          </w:p>
          <w:p w:rsidR="00C76CDD" w:rsidRPr="0039301D" w:rsidRDefault="00C76CDD" w:rsidP="00C76CDD">
            <w:pPr>
              <w:pStyle w:val="a8"/>
              <w:rPr>
                <w:rFonts w:ascii="Tahoma" w:hAnsi="Tahoma" w:cs="Arabic Transparent"/>
                <w:b/>
                <w:bCs/>
                <w:sz w:val="32"/>
                <w:szCs w:val="32"/>
                <w:rtl/>
              </w:rPr>
            </w:pPr>
            <w:r w:rsidRPr="0039301D">
              <w:rPr>
                <w:rFonts w:ascii="Tahoma" w:hAnsi="Tahoma" w:cs="Arabic Transparent" w:hint="cs"/>
                <w:b/>
                <w:bCs/>
                <w:sz w:val="32"/>
                <w:szCs w:val="32"/>
                <w:rtl/>
              </w:rPr>
              <w:t>حكم النفقة على الزوجة</w:t>
            </w:r>
            <w:r w:rsidR="0039301D" w:rsidRPr="0039301D">
              <w:rPr>
                <w:rFonts w:ascii="Tahoma" w:hAnsi="Tahoma" w:cs="Arabic Transparent" w:hint="cs"/>
                <w:b/>
                <w:bCs/>
                <w:sz w:val="32"/>
                <w:szCs w:val="32"/>
                <w:rtl/>
              </w:rPr>
              <w:t xml:space="preserve"> </w:t>
            </w:r>
            <w:r w:rsidRPr="0039301D">
              <w:rPr>
                <w:rFonts w:ascii="Tahoma" w:hAnsi="Tahoma" w:cs="Arabic Transparent" w:hint="cs"/>
                <w:b/>
                <w:bCs/>
                <w:sz w:val="32"/>
                <w:szCs w:val="32"/>
                <w:rtl/>
              </w:rPr>
              <w:t>:</w:t>
            </w:r>
          </w:p>
          <w:p w:rsidR="00C76CDD" w:rsidRPr="00C751BD" w:rsidRDefault="00C76CDD" w:rsidP="00C76CDD">
            <w:pPr>
              <w:pStyle w:val="a8"/>
              <w:rPr>
                <w:rFonts w:ascii="Tahoma" w:hAnsi="Tahoma" w:cs="Arabic Transparent"/>
                <w:sz w:val="32"/>
                <w:szCs w:val="32"/>
                <w:rtl/>
              </w:rPr>
            </w:pPr>
            <w:r w:rsidRPr="00C751BD">
              <w:rPr>
                <w:rFonts w:ascii="Tahoma" w:hAnsi="Tahoma" w:cs="Arabic Transparent"/>
                <w:sz w:val="32"/>
                <w:szCs w:val="32"/>
                <w:rtl/>
              </w:rPr>
              <w:t>النفقة تجب للزوجة على زوجها بمجرد أن تمكنه من نفسها سواء استمتع بها أم لا</w:t>
            </w:r>
            <w:r w:rsidRPr="00C751BD">
              <w:rPr>
                <w:rFonts w:ascii="Tahoma" w:hAnsi="Tahoma" w:cs="Arabic Transparent" w:hint="cs"/>
                <w:sz w:val="32"/>
                <w:szCs w:val="32"/>
                <w:rtl/>
              </w:rPr>
              <w:t>.</w:t>
            </w:r>
          </w:p>
          <w:p w:rsidR="00C76CDD" w:rsidRPr="00C751BD" w:rsidRDefault="00C76CDD" w:rsidP="00BA2C20">
            <w:pPr>
              <w:pStyle w:val="a8"/>
              <w:rPr>
                <w:rFonts w:ascii="Tahoma" w:hAnsi="Tahoma" w:cs="Arabic Transparent"/>
                <w:sz w:val="32"/>
                <w:szCs w:val="32"/>
                <w:rtl/>
              </w:rPr>
            </w:pPr>
            <w:r w:rsidRPr="00C751BD">
              <w:rPr>
                <w:rFonts w:ascii="Tahoma" w:hAnsi="Tahoma" w:cs="Arabic Transparent" w:hint="cs"/>
                <w:sz w:val="32"/>
                <w:szCs w:val="32"/>
                <w:rtl/>
              </w:rPr>
              <w:t>و</w:t>
            </w:r>
            <w:r w:rsidRPr="00C751BD">
              <w:rPr>
                <w:rFonts w:ascii="Tahoma" w:hAnsi="Tahoma" w:cs="Arabic Transparent"/>
                <w:sz w:val="32"/>
                <w:szCs w:val="32"/>
                <w:rtl/>
              </w:rPr>
              <w:t>تكاليف المعيشة كلها ونفق</w:t>
            </w:r>
            <w:r w:rsidRPr="00C751BD">
              <w:rPr>
                <w:rFonts w:ascii="Tahoma" w:hAnsi="Tahoma" w:cs="Arabic Transparent" w:hint="cs"/>
                <w:sz w:val="32"/>
                <w:szCs w:val="32"/>
                <w:rtl/>
              </w:rPr>
              <w:t>ة الزوجة</w:t>
            </w:r>
            <w:r w:rsidRPr="00C751BD">
              <w:rPr>
                <w:rFonts w:ascii="Tahoma" w:hAnsi="Tahoma" w:cs="Arabic Transparent"/>
                <w:sz w:val="32"/>
                <w:szCs w:val="32"/>
                <w:rtl/>
              </w:rPr>
              <w:t xml:space="preserve"> وتوابعها كلها تجب على</w:t>
            </w:r>
            <w:r w:rsidRPr="00C751BD">
              <w:rPr>
                <w:rFonts w:ascii="Tahoma" w:hAnsi="Tahoma" w:cs="Arabic Transparent"/>
                <w:sz w:val="32"/>
                <w:szCs w:val="32"/>
              </w:rPr>
              <w:t xml:space="preserve"> </w:t>
            </w:r>
            <w:r w:rsidRPr="00C751BD">
              <w:rPr>
                <w:rFonts w:ascii="Tahoma" w:hAnsi="Tahoma" w:cs="Arabic Transparent"/>
                <w:sz w:val="32"/>
                <w:szCs w:val="32"/>
                <w:rtl/>
              </w:rPr>
              <w:t>الزوج</w:t>
            </w:r>
            <w:r w:rsidRPr="00C751BD">
              <w:rPr>
                <w:rFonts w:ascii="Tahoma" w:hAnsi="Tahoma" w:cs="Arabic Transparent" w:hint="cs"/>
                <w:sz w:val="32"/>
                <w:szCs w:val="32"/>
                <w:rtl/>
              </w:rPr>
              <w:t xml:space="preserve"> ,</w:t>
            </w:r>
            <w:r w:rsidRPr="00C751BD">
              <w:rPr>
                <w:rFonts w:ascii="Tahoma" w:hAnsi="Tahoma" w:cs="Arabic Transparent"/>
                <w:sz w:val="32"/>
                <w:szCs w:val="32"/>
                <w:rtl/>
              </w:rPr>
              <w:t xml:space="preserve"> ولو ك</w:t>
            </w:r>
            <w:r w:rsidRPr="00C751BD">
              <w:rPr>
                <w:rFonts w:ascii="Tahoma" w:hAnsi="Tahoma" w:cs="Arabic Transparent" w:hint="cs"/>
                <w:sz w:val="32"/>
                <w:szCs w:val="32"/>
                <w:rtl/>
              </w:rPr>
              <w:t>ا</w:t>
            </w:r>
            <w:r w:rsidRPr="00C751BD">
              <w:rPr>
                <w:rFonts w:ascii="Tahoma" w:hAnsi="Tahoma" w:cs="Arabic Transparent"/>
                <w:sz w:val="32"/>
                <w:szCs w:val="32"/>
                <w:rtl/>
              </w:rPr>
              <w:t xml:space="preserve">نت </w:t>
            </w:r>
            <w:r w:rsidRPr="00C751BD">
              <w:rPr>
                <w:rFonts w:ascii="Tahoma" w:hAnsi="Tahoma" w:cs="Arabic Transparent" w:hint="cs"/>
                <w:sz w:val="32"/>
                <w:szCs w:val="32"/>
                <w:rtl/>
              </w:rPr>
              <w:t xml:space="preserve">الزوجة </w:t>
            </w:r>
            <w:r w:rsidRPr="00C751BD">
              <w:rPr>
                <w:rFonts w:ascii="Tahoma" w:hAnsi="Tahoma" w:cs="Arabic Transparent"/>
                <w:sz w:val="32"/>
                <w:szCs w:val="32"/>
                <w:rtl/>
              </w:rPr>
              <w:t>عاملة ول</w:t>
            </w:r>
            <w:r w:rsidRPr="00C751BD">
              <w:rPr>
                <w:rFonts w:ascii="Tahoma" w:hAnsi="Tahoma" w:cs="Arabic Transparent" w:hint="cs"/>
                <w:sz w:val="32"/>
                <w:szCs w:val="32"/>
                <w:rtl/>
              </w:rPr>
              <w:t>ها مرتب</w:t>
            </w:r>
            <w:r w:rsidRPr="00C751BD">
              <w:rPr>
                <w:rFonts w:ascii="Tahoma" w:hAnsi="Tahoma" w:cs="Arabic Transparent"/>
                <w:sz w:val="32"/>
                <w:szCs w:val="32"/>
                <w:rtl/>
              </w:rPr>
              <w:t xml:space="preserve"> فلا يلزم</w:t>
            </w:r>
            <w:r w:rsidRPr="00C751BD">
              <w:rPr>
                <w:rFonts w:ascii="Tahoma" w:hAnsi="Tahoma" w:cs="Arabic Transparent" w:hint="cs"/>
                <w:sz w:val="32"/>
                <w:szCs w:val="32"/>
                <w:rtl/>
              </w:rPr>
              <w:t>ها</w:t>
            </w:r>
            <w:r w:rsidRPr="00C751BD">
              <w:rPr>
                <w:rFonts w:ascii="Tahoma" w:hAnsi="Tahoma" w:cs="Arabic Transparent"/>
                <w:sz w:val="32"/>
                <w:szCs w:val="32"/>
                <w:rtl/>
              </w:rPr>
              <w:t xml:space="preserve"> شرعا</w:t>
            </w:r>
            <w:r w:rsidRPr="00C751BD">
              <w:rPr>
                <w:rFonts w:ascii="Tahoma" w:hAnsi="Tahoma" w:cs="Arabic Transparent" w:hint="cs"/>
                <w:sz w:val="32"/>
                <w:szCs w:val="32"/>
                <w:rtl/>
              </w:rPr>
              <w:t>ً</w:t>
            </w:r>
            <w:r w:rsidRPr="00C751BD">
              <w:rPr>
                <w:rFonts w:ascii="Tahoma" w:hAnsi="Tahoma" w:cs="Arabic Transparent"/>
                <w:sz w:val="32"/>
                <w:szCs w:val="32"/>
                <w:rtl/>
              </w:rPr>
              <w:t xml:space="preserve"> شيء من ذلك، إلا أن يشترط علي</w:t>
            </w:r>
            <w:r w:rsidRPr="00C751BD">
              <w:rPr>
                <w:rFonts w:ascii="Tahoma" w:hAnsi="Tahoma" w:cs="Arabic Transparent" w:hint="cs"/>
                <w:sz w:val="32"/>
                <w:szCs w:val="32"/>
                <w:rtl/>
              </w:rPr>
              <w:t>ها الزوج</w:t>
            </w:r>
            <w:r w:rsidRPr="00C751BD">
              <w:rPr>
                <w:rFonts w:ascii="Tahoma" w:hAnsi="Tahoma" w:cs="Arabic Transparent"/>
                <w:sz w:val="32"/>
                <w:szCs w:val="32"/>
                <w:rtl/>
              </w:rPr>
              <w:t xml:space="preserve"> شيئا</w:t>
            </w:r>
            <w:r w:rsidRPr="00C751BD">
              <w:rPr>
                <w:rFonts w:ascii="Tahoma" w:hAnsi="Tahoma" w:cs="Arabic Transparent" w:hint="cs"/>
                <w:sz w:val="32"/>
                <w:szCs w:val="32"/>
                <w:rtl/>
              </w:rPr>
              <w:t>ً</w:t>
            </w:r>
            <w:r w:rsidRPr="00C751BD">
              <w:rPr>
                <w:rFonts w:ascii="Tahoma" w:hAnsi="Tahoma" w:cs="Arabic Transparent"/>
                <w:sz w:val="32"/>
                <w:szCs w:val="32"/>
              </w:rPr>
              <w:t xml:space="preserve"> </w:t>
            </w:r>
            <w:r w:rsidRPr="00C751BD">
              <w:rPr>
                <w:rFonts w:ascii="Tahoma" w:hAnsi="Tahoma" w:cs="Arabic Transparent"/>
                <w:sz w:val="32"/>
                <w:szCs w:val="32"/>
                <w:rtl/>
              </w:rPr>
              <w:t>من الراتب م</w:t>
            </w:r>
            <w:r w:rsidRPr="00C751BD">
              <w:rPr>
                <w:rFonts w:ascii="Tahoma" w:hAnsi="Tahoma" w:cs="Arabic Transparent" w:hint="cs"/>
                <w:sz w:val="32"/>
                <w:szCs w:val="32"/>
                <w:rtl/>
              </w:rPr>
              <w:t>ُ</w:t>
            </w:r>
            <w:r w:rsidRPr="00C751BD">
              <w:rPr>
                <w:rFonts w:ascii="Tahoma" w:hAnsi="Tahoma" w:cs="Arabic Transparent"/>
                <w:sz w:val="32"/>
                <w:szCs w:val="32"/>
                <w:rtl/>
              </w:rPr>
              <w:t>قابل سماحه ل</w:t>
            </w:r>
            <w:r w:rsidRPr="00C751BD">
              <w:rPr>
                <w:rFonts w:ascii="Tahoma" w:hAnsi="Tahoma" w:cs="Arabic Transparent" w:hint="cs"/>
                <w:sz w:val="32"/>
                <w:szCs w:val="32"/>
                <w:rtl/>
              </w:rPr>
              <w:t>ها</w:t>
            </w:r>
            <w:r w:rsidRPr="00C751BD">
              <w:rPr>
                <w:rFonts w:ascii="Tahoma" w:hAnsi="Tahoma" w:cs="Arabic Transparent"/>
                <w:sz w:val="32"/>
                <w:szCs w:val="32"/>
                <w:rtl/>
              </w:rPr>
              <w:t xml:space="preserve"> بالخروج فيجب علي</w:t>
            </w:r>
            <w:r w:rsidRPr="00C751BD">
              <w:rPr>
                <w:rFonts w:ascii="Tahoma" w:hAnsi="Tahoma" w:cs="Arabic Transparent" w:hint="cs"/>
                <w:sz w:val="32"/>
                <w:szCs w:val="32"/>
                <w:rtl/>
              </w:rPr>
              <w:t>ها</w:t>
            </w:r>
            <w:r w:rsidRPr="00C751BD">
              <w:rPr>
                <w:rFonts w:ascii="Tahoma" w:hAnsi="Tahoma" w:cs="Arabic Transparent"/>
                <w:sz w:val="32"/>
                <w:szCs w:val="32"/>
                <w:rtl/>
              </w:rPr>
              <w:t xml:space="preserve"> في هذه الحالة أن توفي بهذا الشرط</w:t>
            </w:r>
            <w:r w:rsidRPr="00C751BD">
              <w:rPr>
                <w:rFonts w:ascii="Tahoma" w:hAnsi="Tahoma" w:cs="Arabic Transparent" w:hint="cs"/>
                <w:sz w:val="32"/>
                <w:szCs w:val="32"/>
                <w:rtl/>
              </w:rPr>
              <w:t>.</w:t>
            </w:r>
          </w:p>
          <w:p w:rsidR="001F0759" w:rsidRPr="0039301D" w:rsidRDefault="001F0759" w:rsidP="001F0759">
            <w:pPr>
              <w:pStyle w:val="a8"/>
              <w:rPr>
                <w:rFonts w:cs="Arabic Transparent"/>
                <w:b/>
                <w:bCs/>
                <w:sz w:val="32"/>
                <w:szCs w:val="32"/>
                <w:rtl/>
              </w:rPr>
            </w:pPr>
            <w:r w:rsidRPr="0039301D">
              <w:rPr>
                <w:rFonts w:cs="Arabic Transparent" w:hint="cs"/>
                <w:b/>
                <w:bCs/>
                <w:sz w:val="32"/>
                <w:szCs w:val="32"/>
                <w:rtl/>
              </w:rPr>
              <w:t>حكم علاج الزوجة :</w:t>
            </w:r>
          </w:p>
          <w:p w:rsidR="001F0759" w:rsidRDefault="001F0759" w:rsidP="001F0759">
            <w:pPr>
              <w:pStyle w:val="a8"/>
              <w:rPr>
                <w:rFonts w:cs="Arabic Transparent"/>
                <w:sz w:val="32"/>
                <w:szCs w:val="32"/>
                <w:rtl/>
              </w:rPr>
            </w:pPr>
            <w:r w:rsidRPr="00C751BD">
              <w:rPr>
                <w:rFonts w:cs="Arabic Transparent" w:hint="cs"/>
                <w:sz w:val="32"/>
                <w:szCs w:val="32"/>
                <w:rtl/>
              </w:rPr>
              <w:t>علاج الرجل زوجته يُرجع فيه إلى العُرف فما جرت العادة به من الدواء أن يكون على الزوج فهو على الزوج ومالم تجرِ العادة به فليس على الزوج إلا أن الأولى والأحسن والذي ينبغي من جهة الكمال أن يُعالج الرجل زوجته على كل حال.</w:t>
            </w:r>
          </w:p>
          <w:p w:rsidR="00C76CDD" w:rsidRPr="0039301D" w:rsidRDefault="00C76CDD" w:rsidP="00C76CDD">
            <w:pPr>
              <w:pStyle w:val="a8"/>
              <w:rPr>
                <w:rFonts w:ascii="Tahoma" w:hAnsi="Tahoma" w:cs="Arabic Transparent"/>
                <w:b/>
                <w:bCs/>
                <w:sz w:val="32"/>
                <w:szCs w:val="32"/>
                <w:rtl/>
              </w:rPr>
            </w:pPr>
            <w:r w:rsidRPr="0039301D">
              <w:rPr>
                <w:rFonts w:ascii="Tahoma" w:hAnsi="Tahoma" w:cs="Arabic Transparent" w:hint="cs"/>
                <w:b/>
                <w:bCs/>
                <w:sz w:val="32"/>
                <w:szCs w:val="32"/>
                <w:rtl/>
              </w:rPr>
              <w:t>حدود طاعة الزوجة لزوجها الطاعة الواجبة</w:t>
            </w:r>
            <w:r w:rsidR="0039301D" w:rsidRPr="0039301D">
              <w:rPr>
                <w:rFonts w:ascii="Tahoma" w:hAnsi="Tahoma" w:cs="Arabic Transparent" w:hint="cs"/>
                <w:b/>
                <w:bCs/>
                <w:sz w:val="32"/>
                <w:szCs w:val="32"/>
                <w:rtl/>
              </w:rPr>
              <w:t xml:space="preserve"> </w:t>
            </w:r>
            <w:r w:rsidRPr="0039301D">
              <w:rPr>
                <w:rFonts w:ascii="Tahoma" w:hAnsi="Tahoma" w:cs="Arabic Transparent" w:hint="cs"/>
                <w:b/>
                <w:bCs/>
                <w:sz w:val="32"/>
                <w:szCs w:val="32"/>
                <w:rtl/>
              </w:rPr>
              <w:t>:</w:t>
            </w:r>
          </w:p>
          <w:p w:rsidR="00C76CDD" w:rsidRPr="00C751BD" w:rsidRDefault="00C76CDD" w:rsidP="00C76CDD">
            <w:pPr>
              <w:pStyle w:val="a8"/>
              <w:rPr>
                <w:rFonts w:ascii="Tahoma" w:hAnsi="Tahoma" w:cs="Arabic Transparent"/>
                <w:sz w:val="32"/>
                <w:szCs w:val="32"/>
                <w:rtl/>
              </w:rPr>
            </w:pPr>
            <w:r w:rsidRPr="00C751BD">
              <w:rPr>
                <w:rFonts w:ascii="Tahoma" w:hAnsi="Tahoma" w:cs="Arabic Transparent"/>
                <w:sz w:val="32"/>
                <w:szCs w:val="32"/>
                <w:rtl/>
              </w:rPr>
              <w:t>و</w:t>
            </w:r>
            <w:r w:rsidRPr="00C751BD">
              <w:rPr>
                <w:rFonts w:ascii="Tahoma" w:hAnsi="Tahoma" w:cs="Arabic Transparent" w:hint="cs"/>
                <w:sz w:val="32"/>
                <w:szCs w:val="32"/>
                <w:rtl/>
              </w:rPr>
              <w:t xml:space="preserve">جوب </w:t>
            </w:r>
            <w:r w:rsidRPr="00C751BD">
              <w:rPr>
                <w:rFonts w:ascii="Tahoma" w:hAnsi="Tahoma" w:cs="Arabic Transparent"/>
                <w:sz w:val="32"/>
                <w:szCs w:val="32"/>
                <w:rtl/>
              </w:rPr>
              <w:t>طاعة المرأة لزوجها إنما تكون فيما يرجع إلى</w:t>
            </w:r>
            <w:r w:rsidRPr="00C751BD">
              <w:rPr>
                <w:rFonts w:ascii="Tahoma" w:hAnsi="Tahoma" w:cs="Arabic Transparent"/>
                <w:sz w:val="32"/>
                <w:szCs w:val="32"/>
              </w:rPr>
              <w:t xml:space="preserve"> </w:t>
            </w:r>
            <w:r w:rsidRPr="00C751BD">
              <w:rPr>
                <w:rFonts w:ascii="Tahoma" w:hAnsi="Tahoma" w:cs="Arabic Transparent"/>
                <w:sz w:val="32"/>
                <w:szCs w:val="32"/>
                <w:rtl/>
              </w:rPr>
              <w:t>النكاح وتوابعه</w:t>
            </w:r>
            <w:r w:rsidR="0039301D">
              <w:rPr>
                <w:rFonts w:ascii="Tahoma" w:hAnsi="Tahoma" w:cs="Arabic Transparent" w:hint="cs"/>
                <w:sz w:val="32"/>
                <w:szCs w:val="32"/>
                <w:rtl/>
              </w:rPr>
              <w:t xml:space="preserve"> </w:t>
            </w:r>
            <w:r w:rsidRPr="00C751BD">
              <w:rPr>
                <w:rFonts w:ascii="Tahoma" w:hAnsi="Tahoma" w:cs="Arabic Transparent" w:hint="cs"/>
                <w:sz w:val="32"/>
                <w:szCs w:val="32"/>
                <w:rtl/>
              </w:rPr>
              <w:t>.</w:t>
            </w:r>
          </w:p>
          <w:p w:rsidR="001F0759" w:rsidRDefault="001F0759" w:rsidP="00C76CDD">
            <w:pPr>
              <w:pStyle w:val="a8"/>
              <w:rPr>
                <w:rFonts w:cs="Arabic Transparent"/>
                <w:sz w:val="32"/>
                <w:szCs w:val="32"/>
                <w:rtl/>
              </w:rPr>
            </w:pPr>
          </w:p>
          <w:p w:rsidR="001F0759" w:rsidRDefault="001F0759" w:rsidP="00C76CDD">
            <w:pPr>
              <w:pStyle w:val="a8"/>
              <w:rPr>
                <w:rFonts w:cs="Arabic Transparent"/>
                <w:sz w:val="32"/>
                <w:szCs w:val="32"/>
                <w:rtl/>
              </w:rPr>
            </w:pPr>
          </w:p>
          <w:p w:rsidR="00617C56" w:rsidRPr="00C751BD" w:rsidRDefault="00617C56" w:rsidP="00C76CDD">
            <w:pPr>
              <w:pStyle w:val="a8"/>
              <w:rPr>
                <w:rFonts w:cs="Arabic Transparent"/>
                <w:sz w:val="32"/>
                <w:szCs w:val="32"/>
                <w:rtl/>
              </w:rPr>
            </w:pPr>
          </w:p>
          <w:p w:rsidR="004B55D0" w:rsidRPr="0039301D" w:rsidRDefault="004B55D0" w:rsidP="00193D5A">
            <w:pPr>
              <w:pStyle w:val="a8"/>
              <w:rPr>
                <w:rFonts w:cs="Arabic Transparent"/>
                <w:b/>
                <w:bCs/>
                <w:sz w:val="32"/>
                <w:szCs w:val="32"/>
                <w:rtl/>
              </w:rPr>
            </w:pPr>
            <w:r w:rsidRPr="0039301D">
              <w:rPr>
                <w:rFonts w:cs="Arabic Transparent" w:hint="cs"/>
                <w:b/>
                <w:bCs/>
                <w:sz w:val="32"/>
                <w:szCs w:val="32"/>
                <w:rtl/>
              </w:rPr>
              <w:t>كيفية معاشرة الزوجة</w:t>
            </w:r>
            <w:r w:rsidR="0039301D" w:rsidRPr="0039301D">
              <w:rPr>
                <w:rFonts w:cs="Arabic Transparent" w:hint="cs"/>
                <w:b/>
                <w:bCs/>
                <w:sz w:val="32"/>
                <w:szCs w:val="32"/>
                <w:rtl/>
              </w:rPr>
              <w:t xml:space="preserve"> </w:t>
            </w:r>
            <w:r w:rsidR="004555FF" w:rsidRPr="0039301D">
              <w:rPr>
                <w:rFonts w:cs="Arabic Transparent" w:hint="cs"/>
                <w:b/>
                <w:bCs/>
                <w:sz w:val="32"/>
                <w:szCs w:val="32"/>
                <w:rtl/>
              </w:rPr>
              <w:t>:</w:t>
            </w:r>
          </w:p>
          <w:p w:rsidR="00193D5A" w:rsidRPr="00C751BD" w:rsidRDefault="004B55D0" w:rsidP="002E5CD2">
            <w:pPr>
              <w:pStyle w:val="a8"/>
              <w:rPr>
                <w:rFonts w:cs="Arabic Transparent"/>
                <w:sz w:val="32"/>
                <w:szCs w:val="32"/>
                <w:rtl/>
              </w:rPr>
            </w:pPr>
            <w:r w:rsidRPr="00C751BD">
              <w:rPr>
                <w:rFonts w:cs="Arabic Transparent"/>
                <w:sz w:val="32"/>
                <w:szCs w:val="32"/>
                <w:rtl/>
              </w:rPr>
              <w:t xml:space="preserve">لا يخفى أن على الرجل أن يراعي حقوق زوجته ويتقي الله تعالى فيها </w:t>
            </w:r>
            <w:r w:rsidRPr="00C751BD">
              <w:rPr>
                <w:rFonts w:cs="Arabic Transparent" w:hint="cs"/>
                <w:sz w:val="32"/>
                <w:szCs w:val="32"/>
                <w:rtl/>
              </w:rPr>
              <w:t>,</w:t>
            </w:r>
            <w:r w:rsidR="004555FF" w:rsidRPr="00C751BD">
              <w:rPr>
                <w:rFonts w:cs="Arabic Transparent" w:hint="cs"/>
                <w:sz w:val="32"/>
                <w:szCs w:val="32"/>
                <w:rtl/>
              </w:rPr>
              <w:t xml:space="preserve"> </w:t>
            </w:r>
            <w:r w:rsidRPr="00C751BD">
              <w:rPr>
                <w:rFonts w:cs="Arabic Transparent" w:hint="cs"/>
                <w:sz w:val="32"/>
                <w:szCs w:val="32"/>
                <w:rtl/>
              </w:rPr>
              <w:t xml:space="preserve">ويعاشرها بالمعروف </w:t>
            </w:r>
            <w:r w:rsidR="004555FF" w:rsidRPr="00C751BD">
              <w:rPr>
                <w:rFonts w:cs="Arabic Transparent"/>
                <w:sz w:val="32"/>
                <w:szCs w:val="32"/>
                <w:rtl/>
              </w:rPr>
              <w:t xml:space="preserve">فالله سبحانه وتعالى يقول: (ولهن مثل الذي عليهن بالمعروف) </w:t>
            </w:r>
            <w:r w:rsidR="004555FF" w:rsidRPr="00C751BD">
              <w:rPr>
                <w:rFonts w:cs="Arabic Transparent" w:hint="cs"/>
                <w:sz w:val="32"/>
                <w:szCs w:val="32"/>
                <w:rtl/>
              </w:rPr>
              <w:t>و</w:t>
            </w:r>
            <w:r w:rsidR="004555FF" w:rsidRPr="00C751BD">
              <w:rPr>
                <w:rFonts w:cs="Arabic Transparent"/>
                <w:sz w:val="32"/>
                <w:szCs w:val="32"/>
                <w:rtl/>
              </w:rPr>
              <w:t xml:space="preserve">قال تعالى </w:t>
            </w:r>
            <w:r w:rsidR="004555FF" w:rsidRPr="00C751BD">
              <w:rPr>
                <w:rStyle w:val="aya"/>
                <w:rFonts w:cs="Arabic Transparent" w:hint="cs"/>
                <w:sz w:val="32"/>
                <w:szCs w:val="32"/>
                <w:rtl/>
              </w:rPr>
              <w:t>(</w:t>
            </w:r>
            <w:r w:rsidR="004555FF" w:rsidRPr="00C751BD">
              <w:rPr>
                <w:rStyle w:val="aya"/>
                <w:rFonts w:cs="Arabic Transparent"/>
                <w:sz w:val="32"/>
                <w:szCs w:val="32"/>
                <w:rtl/>
              </w:rPr>
              <w:t xml:space="preserve"> وعاشروهن بالمعروف</w:t>
            </w:r>
            <w:r w:rsidR="004555FF" w:rsidRPr="00C751BD">
              <w:rPr>
                <w:rStyle w:val="aya"/>
                <w:rFonts w:cs="Arabic Transparent" w:hint="cs"/>
                <w:sz w:val="32"/>
                <w:szCs w:val="32"/>
                <w:rtl/>
              </w:rPr>
              <w:t>)</w:t>
            </w:r>
            <w:r w:rsidR="004555FF" w:rsidRPr="00C751BD">
              <w:rPr>
                <w:rFonts w:cs="Arabic Transparent"/>
                <w:sz w:val="32"/>
                <w:szCs w:val="32"/>
                <w:rtl/>
              </w:rPr>
              <w:t xml:space="preserve"> </w:t>
            </w:r>
            <w:r w:rsidR="004555FF" w:rsidRPr="00C751BD">
              <w:rPr>
                <w:rFonts w:cs="Arabic Transparent" w:hint="cs"/>
                <w:sz w:val="32"/>
                <w:szCs w:val="32"/>
                <w:rtl/>
              </w:rPr>
              <w:t xml:space="preserve">, </w:t>
            </w:r>
            <w:r w:rsidR="004555FF" w:rsidRPr="00C751BD">
              <w:rPr>
                <w:rFonts w:cs="Arabic Transparent"/>
                <w:sz w:val="32"/>
                <w:szCs w:val="32"/>
                <w:rtl/>
              </w:rPr>
              <w:lastRenderedPageBreak/>
              <w:t xml:space="preserve">وعن أبي هريرة رضي الله عنه قال </w:t>
            </w:r>
            <w:proofErr w:type="spellStart"/>
            <w:r w:rsidR="004555FF" w:rsidRPr="00C751BD">
              <w:rPr>
                <w:rFonts w:cs="Arabic Transparent"/>
                <w:sz w:val="32"/>
                <w:szCs w:val="32"/>
                <w:rtl/>
              </w:rPr>
              <w:t>قال</w:t>
            </w:r>
            <w:proofErr w:type="spellEnd"/>
            <w:r w:rsidR="004555FF" w:rsidRPr="00C751BD">
              <w:rPr>
                <w:rFonts w:cs="Arabic Transparent"/>
                <w:sz w:val="32"/>
                <w:szCs w:val="32"/>
                <w:rtl/>
              </w:rPr>
              <w:t xml:space="preserve"> رسول الله صلى الله عليه وسلم </w:t>
            </w:r>
            <w:r w:rsidR="00193D5A" w:rsidRPr="00C751BD">
              <w:rPr>
                <w:rFonts w:cs="Arabic Transparent" w:hint="cs"/>
                <w:sz w:val="32"/>
                <w:szCs w:val="32"/>
                <w:rtl/>
              </w:rPr>
              <w:t>(</w:t>
            </w:r>
            <w:r w:rsidR="004555FF" w:rsidRPr="00C751BD">
              <w:rPr>
                <w:rFonts w:cs="Arabic Transparent"/>
                <w:sz w:val="32"/>
                <w:szCs w:val="32"/>
                <w:rtl/>
              </w:rPr>
              <w:t>استوصوا بالنساء خيرا</w:t>
            </w:r>
            <w:r w:rsidR="00193D5A" w:rsidRPr="00C751BD">
              <w:rPr>
                <w:rFonts w:cs="Arabic Transparent" w:hint="cs"/>
                <w:sz w:val="32"/>
                <w:szCs w:val="32"/>
                <w:rtl/>
              </w:rPr>
              <w:t>ً</w:t>
            </w:r>
            <w:r w:rsidR="004555FF" w:rsidRPr="00C751BD">
              <w:rPr>
                <w:rFonts w:cs="Arabic Transparent"/>
                <w:sz w:val="32"/>
                <w:szCs w:val="32"/>
                <w:rtl/>
              </w:rPr>
              <w:t xml:space="preserve"> فإن المرأة خ</w:t>
            </w:r>
            <w:r w:rsidR="00193D5A" w:rsidRPr="00C751BD">
              <w:rPr>
                <w:rFonts w:cs="Arabic Transparent" w:hint="cs"/>
                <w:sz w:val="32"/>
                <w:szCs w:val="32"/>
                <w:rtl/>
              </w:rPr>
              <w:t>ُ</w:t>
            </w:r>
            <w:r w:rsidR="004555FF" w:rsidRPr="00C751BD">
              <w:rPr>
                <w:rFonts w:cs="Arabic Transparent"/>
                <w:sz w:val="32"/>
                <w:szCs w:val="32"/>
                <w:rtl/>
              </w:rPr>
              <w:t>لقت من ضلع وإن أعوج ما في الضلع أعلاه فإن ذهبت ت</w:t>
            </w:r>
            <w:r w:rsidR="00193D5A" w:rsidRPr="00C751BD">
              <w:rPr>
                <w:rFonts w:cs="Arabic Transparent" w:hint="cs"/>
                <w:sz w:val="32"/>
                <w:szCs w:val="32"/>
                <w:rtl/>
              </w:rPr>
              <w:t>ُ</w:t>
            </w:r>
            <w:r w:rsidR="004555FF" w:rsidRPr="00C751BD">
              <w:rPr>
                <w:rFonts w:cs="Arabic Transparent"/>
                <w:sz w:val="32"/>
                <w:szCs w:val="32"/>
                <w:rtl/>
              </w:rPr>
              <w:t>قيمه كسرته وإن تركته لم يزل أعوج فاستوصوا بالنساء</w:t>
            </w:r>
            <w:r w:rsidR="00193D5A" w:rsidRPr="00C751BD">
              <w:rPr>
                <w:rFonts w:cs="Arabic Transparent" w:hint="cs"/>
                <w:sz w:val="32"/>
                <w:szCs w:val="32"/>
                <w:rtl/>
              </w:rPr>
              <w:t>)</w:t>
            </w:r>
            <w:r w:rsidR="004555FF" w:rsidRPr="00C751BD">
              <w:rPr>
                <w:rFonts w:cs="Arabic Transparent"/>
                <w:sz w:val="32"/>
                <w:szCs w:val="32"/>
                <w:rtl/>
              </w:rPr>
              <w:t xml:space="preserve"> متفق عليه</w:t>
            </w:r>
            <w:r w:rsidR="0039301D">
              <w:rPr>
                <w:rFonts w:cs="Arabic Transparent" w:hint="cs"/>
                <w:sz w:val="32"/>
                <w:szCs w:val="32"/>
                <w:rtl/>
              </w:rPr>
              <w:t>.</w:t>
            </w:r>
            <w:r w:rsidR="004555FF" w:rsidRPr="00C751BD">
              <w:rPr>
                <w:rFonts w:cs="Arabic Transparent"/>
                <w:sz w:val="32"/>
                <w:szCs w:val="32"/>
                <w:rtl/>
              </w:rPr>
              <w:t xml:space="preserve"> وفي رواية في الصحيحين </w:t>
            </w:r>
            <w:r w:rsidR="00BA2C20">
              <w:rPr>
                <w:rFonts w:cs="Arabic Transparent" w:hint="cs"/>
                <w:sz w:val="32"/>
                <w:szCs w:val="32"/>
                <w:rtl/>
              </w:rPr>
              <w:t xml:space="preserve">" </w:t>
            </w:r>
            <w:r w:rsidR="004555FF" w:rsidRPr="00C751BD">
              <w:rPr>
                <w:rFonts w:cs="Arabic Transparent"/>
                <w:sz w:val="32"/>
                <w:szCs w:val="32"/>
                <w:rtl/>
              </w:rPr>
              <w:t xml:space="preserve">المرأة كالضلع إن أقمتها كسرتها وإن استمتعت بها استمتعت وفيها عوج </w:t>
            </w:r>
            <w:r w:rsidR="00BA2C20">
              <w:rPr>
                <w:rFonts w:cs="Arabic Transparent" w:hint="cs"/>
                <w:sz w:val="32"/>
                <w:szCs w:val="32"/>
                <w:rtl/>
              </w:rPr>
              <w:t xml:space="preserve">" </w:t>
            </w:r>
            <w:r w:rsidR="004555FF" w:rsidRPr="00C751BD">
              <w:rPr>
                <w:rFonts w:cs="Arabic Transparent"/>
                <w:sz w:val="32"/>
                <w:szCs w:val="32"/>
                <w:rtl/>
              </w:rPr>
              <w:t xml:space="preserve">وفي رواية لمسلم </w:t>
            </w:r>
            <w:r w:rsidR="00BA2C20">
              <w:rPr>
                <w:rFonts w:cs="Arabic Transparent" w:hint="cs"/>
                <w:sz w:val="32"/>
                <w:szCs w:val="32"/>
                <w:rtl/>
              </w:rPr>
              <w:t xml:space="preserve">" </w:t>
            </w:r>
            <w:r w:rsidR="004555FF" w:rsidRPr="00C751BD">
              <w:rPr>
                <w:rFonts w:cs="Arabic Transparent"/>
                <w:sz w:val="32"/>
                <w:szCs w:val="32"/>
                <w:rtl/>
              </w:rPr>
              <w:t>إن المرأة خ</w:t>
            </w:r>
            <w:r w:rsidR="00193D5A" w:rsidRPr="00C751BD">
              <w:rPr>
                <w:rFonts w:cs="Arabic Transparent" w:hint="cs"/>
                <w:sz w:val="32"/>
                <w:szCs w:val="32"/>
                <w:rtl/>
              </w:rPr>
              <w:t>ُ</w:t>
            </w:r>
            <w:r w:rsidR="004555FF" w:rsidRPr="00C751BD">
              <w:rPr>
                <w:rFonts w:cs="Arabic Transparent"/>
                <w:sz w:val="32"/>
                <w:szCs w:val="32"/>
                <w:rtl/>
              </w:rPr>
              <w:t>لقت من ضلع لن تستقيم لك على طريقة فإن استمتعت بها استمتعت بها وفيها عوج وإن ذهبت ت</w:t>
            </w:r>
            <w:r w:rsidR="00193D5A" w:rsidRPr="00C751BD">
              <w:rPr>
                <w:rFonts w:cs="Arabic Transparent" w:hint="cs"/>
                <w:sz w:val="32"/>
                <w:szCs w:val="32"/>
                <w:rtl/>
              </w:rPr>
              <w:t>ُ</w:t>
            </w:r>
            <w:r w:rsidR="004555FF" w:rsidRPr="00C751BD">
              <w:rPr>
                <w:rFonts w:cs="Arabic Transparent"/>
                <w:sz w:val="32"/>
                <w:szCs w:val="32"/>
                <w:rtl/>
              </w:rPr>
              <w:t>قيمها كسرتها وكسرها طلاقها</w:t>
            </w:r>
            <w:r w:rsidR="00BA2C20">
              <w:rPr>
                <w:rFonts w:cs="Arabic Transparent" w:hint="cs"/>
                <w:sz w:val="32"/>
                <w:szCs w:val="32"/>
                <w:rtl/>
              </w:rPr>
              <w:t>"</w:t>
            </w:r>
            <w:r w:rsidRPr="00C751BD">
              <w:rPr>
                <w:rFonts w:cs="Arabic Transparent" w:hint="cs"/>
                <w:sz w:val="32"/>
                <w:szCs w:val="32"/>
                <w:rtl/>
              </w:rPr>
              <w:t>,</w:t>
            </w:r>
            <w:r w:rsidR="004555FF" w:rsidRPr="00C751BD">
              <w:rPr>
                <w:rFonts w:cs="Arabic Transparent"/>
                <w:sz w:val="32"/>
                <w:szCs w:val="32"/>
                <w:rtl/>
              </w:rPr>
              <w:t xml:space="preserve"> وعن أبي هريرة رضي الله عنه قال </w:t>
            </w:r>
            <w:proofErr w:type="spellStart"/>
            <w:r w:rsidR="004555FF" w:rsidRPr="00C751BD">
              <w:rPr>
                <w:rFonts w:cs="Arabic Transparent"/>
                <w:sz w:val="32"/>
                <w:szCs w:val="32"/>
                <w:rtl/>
              </w:rPr>
              <w:t>قال</w:t>
            </w:r>
            <w:proofErr w:type="spellEnd"/>
            <w:r w:rsidR="004555FF" w:rsidRPr="00C751BD">
              <w:rPr>
                <w:rFonts w:cs="Arabic Transparent"/>
                <w:sz w:val="32"/>
                <w:szCs w:val="32"/>
                <w:rtl/>
              </w:rPr>
              <w:t xml:space="preserve"> رسول الله صلى الله عليه وسلم </w:t>
            </w:r>
            <w:r w:rsidR="00193D5A" w:rsidRPr="00C751BD">
              <w:rPr>
                <w:rFonts w:cs="Arabic Transparent" w:hint="cs"/>
                <w:sz w:val="32"/>
                <w:szCs w:val="32"/>
                <w:rtl/>
              </w:rPr>
              <w:t>(</w:t>
            </w:r>
            <w:r w:rsidR="004555FF" w:rsidRPr="00C751BD">
              <w:rPr>
                <w:rFonts w:cs="Arabic Transparent"/>
                <w:sz w:val="32"/>
                <w:szCs w:val="32"/>
                <w:rtl/>
              </w:rPr>
              <w:t>لا يفرك مؤمن مؤمنة إن كره منها خلقا</w:t>
            </w:r>
            <w:r w:rsidR="00193D5A" w:rsidRPr="00C751BD">
              <w:rPr>
                <w:rFonts w:cs="Arabic Transparent" w:hint="cs"/>
                <w:sz w:val="32"/>
                <w:szCs w:val="32"/>
                <w:rtl/>
              </w:rPr>
              <w:t>ً</w:t>
            </w:r>
            <w:r w:rsidR="00193D5A" w:rsidRPr="00C751BD">
              <w:rPr>
                <w:rFonts w:cs="Arabic Transparent"/>
                <w:sz w:val="32"/>
                <w:szCs w:val="32"/>
                <w:rtl/>
              </w:rPr>
              <w:t xml:space="preserve"> رضي منها آخر</w:t>
            </w:r>
            <w:r w:rsidR="00193D5A" w:rsidRPr="00C751BD">
              <w:rPr>
                <w:rFonts w:cs="Arabic Transparent" w:hint="cs"/>
                <w:sz w:val="32"/>
                <w:szCs w:val="32"/>
                <w:rtl/>
              </w:rPr>
              <w:t xml:space="preserve">) </w:t>
            </w:r>
            <w:r w:rsidR="004555FF" w:rsidRPr="00C751BD">
              <w:rPr>
                <w:rFonts w:cs="Arabic Transparent"/>
                <w:sz w:val="32"/>
                <w:szCs w:val="32"/>
                <w:rtl/>
              </w:rPr>
              <w:t xml:space="preserve">رواه مسلم </w:t>
            </w:r>
            <w:r w:rsidR="00BA2C20">
              <w:rPr>
                <w:rFonts w:cs="Arabic Transparent" w:hint="cs"/>
                <w:sz w:val="32"/>
                <w:szCs w:val="32"/>
                <w:rtl/>
              </w:rPr>
              <w:t xml:space="preserve">. </w:t>
            </w:r>
            <w:r w:rsidR="004555FF" w:rsidRPr="00C751BD">
              <w:rPr>
                <w:rFonts w:cs="Arabic Transparent"/>
                <w:sz w:val="32"/>
                <w:szCs w:val="32"/>
                <w:rtl/>
              </w:rPr>
              <w:t xml:space="preserve">وقوله يفرك هو بفتح الياء وإسكان الفاء معناه يبغض يقال فركت المرأة زوجها وفركها زوجها بكسر الراء يفركها بفتحها أي أبغضها والله أعلم </w:t>
            </w:r>
            <w:r w:rsidR="00193D5A" w:rsidRPr="00C751BD">
              <w:rPr>
                <w:rFonts w:cs="Arabic Transparent" w:hint="cs"/>
                <w:sz w:val="32"/>
                <w:szCs w:val="32"/>
                <w:rtl/>
              </w:rPr>
              <w:t>.</w:t>
            </w:r>
            <w:r w:rsidR="00BA2C20">
              <w:rPr>
                <w:rFonts w:cs="Arabic Transparent" w:hint="cs"/>
                <w:sz w:val="32"/>
                <w:szCs w:val="32"/>
                <w:rtl/>
              </w:rPr>
              <w:t xml:space="preserve"> </w:t>
            </w:r>
            <w:r w:rsidR="004555FF" w:rsidRPr="00C751BD">
              <w:rPr>
                <w:rFonts w:cs="Arabic Transparent"/>
                <w:sz w:val="32"/>
                <w:szCs w:val="32"/>
                <w:rtl/>
              </w:rPr>
              <w:t>وعن عمرو بن الأحوص الجشمي رضي الله عنه أنه سمع النبي صلى الله عليه وسلم في حجة الوداع يقول بعد أن حمد الله تعالى وأثنى عليه وذكر ووعظ ثم قال</w:t>
            </w:r>
            <w:r w:rsidR="00193D5A" w:rsidRPr="00C751BD">
              <w:rPr>
                <w:rFonts w:cs="Arabic Transparent" w:hint="cs"/>
                <w:sz w:val="32"/>
                <w:szCs w:val="32"/>
                <w:rtl/>
              </w:rPr>
              <w:t>(</w:t>
            </w:r>
            <w:r w:rsidR="004555FF" w:rsidRPr="00C751BD">
              <w:rPr>
                <w:rFonts w:cs="Arabic Transparent"/>
                <w:sz w:val="32"/>
                <w:szCs w:val="32"/>
                <w:rtl/>
              </w:rPr>
              <w:t xml:space="preserve"> ألا واستوصوا بالنساء خيرا</w:t>
            </w:r>
            <w:r w:rsidR="00193D5A" w:rsidRPr="00C751BD">
              <w:rPr>
                <w:rFonts w:cs="Arabic Transparent" w:hint="cs"/>
                <w:sz w:val="32"/>
                <w:szCs w:val="32"/>
                <w:rtl/>
              </w:rPr>
              <w:t>ً</w:t>
            </w:r>
            <w:r w:rsidR="004555FF" w:rsidRPr="00C751BD">
              <w:rPr>
                <w:rFonts w:cs="Arabic Transparent"/>
                <w:sz w:val="32"/>
                <w:szCs w:val="32"/>
                <w:rtl/>
              </w:rPr>
              <w:t xml:space="preserve"> فإنما هن عوان عندكم ليس تملكون منهن شيئا غير ذلك إلا أن يأتين بفاحشة مبينة فإن فعلن فاهجروهن في المضاجع واضربوهن ضربا</w:t>
            </w:r>
            <w:r w:rsidR="00193D5A" w:rsidRPr="00C751BD">
              <w:rPr>
                <w:rFonts w:cs="Arabic Transparent" w:hint="cs"/>
                <w:sz w:val="32"/>
                <w:szCs w:val="32"/>
                <w:rtl/>
              </w:rPr>
              <w:t>ً</w:t>
            </w:r>
            <w:r w:rsidR="004555FF" w:rsidRPr="00C751BD">
              <w:rPr>
                <w:rFonts w:cs="Arabic Transparent"/>
                <w:sz w:val="32"/>
                <w:szCs w:val="32"/>
                <w:rtl/>
              </w:rPr>
              <w:t xml:space="preserve"> غير مبرح فإن أطعنكم فلا تبغوا عليهن سبيلا ألا إن لكم على نسائكم حقا</w:t>
            </w:r>
            <w:r w:rsidR="00193D5A" w:rsidRPr="00C751BD">
              <w:rPr>
                <w:rFonts w:cs="Arabic Transparent" w:hint="cs"/>
                <w:sz w:val="32"/>
                <w:szCs w:val="32"/>
                <w:rtl/>
              </w:rPr>
              <w:t>ً</w:t>
            </w:r>
            <w:r w:rsidR="004555FF" w:rsidRPr="00C751BD">
              <w:rPr>
                <w:rFonts w:cs="Arabic Transparent"/>
                <w:sz w:val="32"/>
                <w:szCs w:val="32"/>
                <w:rtl/>
              </w:rPr>
              <w:t xml:space="preserve"> ولنسائكم عليكم حقا فحقكم عليهن أن لا يوطئن فرشكم من تكرهون ولا يأذن في بيوتكم لمن تكرهون ألا وحقهن عليكم أن تحسنوا إليهن في كسوتهن وطعامهن</w:t>
            </w:r>
            <w:r w:rsidR="00193D5A" w:rsidRPr="00C751BD">
              <w:rPr>
                <w:rFonts w:cs="Arabic Transparent" w:hint="cs"/>
                <w:sz w:val="32"/>
                <w:szCs w:val="32"/>
                <w:rtl/>
              </w:rPr>
              <w:t>)</w:t>
            </w:r>
            <w:r w:rsidR="004555FF" w:rsidRPr="00C751BD">
              <w:rPr>
                <w:rFonts w:cs="Arabic Transparent"/>
                <w:sz w:val="32"/>
                <w:szCs w:val="32"/>
                <w:rtl/>
              </w:rPr>
              <w:t xml:space="preserve"> رواه </w:t>
            </w:r>
            <w:proofErr w:type="spellStart"/>
            <w:r w:rsidR="004555FF" w:rsidRPr="00C751BD">
              <w:rPr>
                <w:rFonts w:cs="Arabic Transparent"/>
                <w:sz w:val="32"/>
                <w:szCs w:val="32"/>
                <w:rtl/>
              </w:rPr>
              <w:t>الترمذى</w:t>
            </w:r>
            <w:proofErr w:type="spellEnd"/>
            <w:r w:rsidR="00BA2C20">
              <w:rPr>
                <w:rFonts w:cs="Arabic Transparent" w:hint="cs"/>
                <w:sz w:val="32"/>
                <w:szCs w:val="32"/>
                <w:rtl/>
              </w:rPr>
              <w:t>.</w:t>
            </w:r>
            <w:r w:rsidR="004555FF" w:rsidRPr="00C751BD">
              <w:rPr>
                <w:rFonts w:cs="Arabic Transparent"/>
                <w:sz w:val="32"/>
                <w:szCs w:val="32"/>
                <w:rtl/>
              </w:rPr>
              <w:t xml:space="preserve"> وقال حديث حسن صحيح </w:t>
            </w:r>
            <w:r w:rsidR="00193D5A" w:rsidRPr="00C751BD">
              <w:rPr>
                <w:rFonts w:cs="Arabic Transparent" w:hint="cs"/>
                <w:sz w:val="32"/>
                <w:szCs w:val="32"/>
                <w:rtl/>
              </w:rPr>
              <w:t>و</w:t>
            </w:r>
            <w:r w:rsidR="004555FF" w:rsidRPr="00C751BD">
              <w:rPr>
                <w:rFonts w:cs="Arabic Transparent"/>
                <w:sz w:val="32"/>
                <w:szCs w:val="32"/>
                <w:rtl/>
              </w:rPr>
              <w:t>قوله صلى الله عليه وسلم عوان أي أسيرات جمع عانية وهى الأسيرة والعاني الأسير شبه رسول الله صلى الله عليه وسلم المرأة في دخولها تحت حكم الزوج بالأسير والضرب المبرح هو الشاق الشديد وقوله صلى الله عليه وسلم فلا تبغوا عليهن سبيلا أي لا تطلبوا طريقا تحتجون به عليهن وتؤذونهن به والله أعلم</w:t>
            </w:r>
            <w:r w:rsidR="00193D5A" w:rsidRPr="00C751BD">
              <w:rPr>
                <w:rFonts w:cs="Arabic Transparent" w:hint="cs"/>
                <w:sz w:val="32"/>
                <w:szCs w:val="32"/>
                <w:rtl/>
              </w:rPr>
              <w:t>.</w:t>
            </w:r>
            <w:r w:rsidR="004555FF" w:rsidRPr="00C751BD">
              <w:rPr>
                <w:rFonts w:cs="Arabic Transparent"/>
                <w:sz w:val="32"/>
                <w:szCs w:val="32"/>
                <w:rtl/>
              </w:rPr>
              <w:t xml:space="preserve"> </w:t>
            </w:r>
            <w:r w:rsidR="004555FF" w:rsidRPr="00C751BD">
              <w:rPr>
                <w:rFonts w:cs="Arabic Transparent"/>
                <w:sz w:val="32"/>
                <w:szCs w:val="32"/>
                <w:rtl/>
              </w:rPr>
              <w:br/>
              <w:t xml:space="preserve">وعن معاوية بن حيدة رضي الله عنه قال قلت يا رسول الله ما حق زوجة أحدنا عليه قال </w:t>
            </w:r>
            <w:r w:rsidR="00193D5A" w:rsidRPr="00C751BD">
              <w:rPr>
                <w:rFonts w:cs="Arabic Transparent" w:hint="cs"/>
                <w:sz w:val="32"/>
                <w:szCs w:val="32"/>
                <w:rtl/>
              </w:rPr>
              <w:t>(</w:t>
            </w:r>
            <w:r w:rsidR="004555FF" w:rsidRPr="00C751BD">
              <w:rPr>
                <w:rFonts w:cs="Arabic Transparent"/>
                <w:sz w:val="32"/>
                <w:szCs w:val="32"/>
                <w:rtl/>
              </w:rPr>
              <w:t>أن تطعمها إذا طعمت وتكسوها إذا اكتسيت ولا تضرب الوجه ولا تقبح ولا تهجر إلا في البيت</w:t>
            </w:r>
            <w:r w:rsidR="00193D5A" w:rsidRPr="00C751BD">
              <w:rPr>
                <w:rFonts w:cs="Arabic Transparent" w:hint="cs"/>
                <w:sz w:val="32"/>
                <w:szCs w:val="32"/>
                <w:rtl/>
              </w:rPr>
              <w:t xml:space="preserve">) </w:t>
            </w:r>
            <w:r w:rsidR="004555FF" w:rsidRPr="00C751BD">
              <w:rPr>
                <w:rFonts w:cs="Arabic Transparent"/>
                <w:sz w:val="32"/>
                <w:szCs w:val="32"/>
                <w:rtl/>
              </w:rPr>
              <w:t xml:space="preserve">حديث حسن رواه أبو داود وقال معنى لا تقبح </w:t>
            </w:r>
            <w:proofErr w:type="spellStart"/>
            <w:r w:rsidR="004555FF" w:rsidRPr="00C751BD">
              <w:rPr>
                <w:rFonts w:cs="Arabic Transparent"/>
                <w:sz w:val="32"/>
                <w:szCs w:val="32"/>
                <w:rtl/>
              </w:rPr>
              <w:t>أى</w:t>
            </w:r>
            <w:proofErr w:type="spellEnd"/>
            <w:r w:rsidR="004555FF" w:rsidRPr="00C751BD">
              <w:rPr>
                <w:rFonts w:cs="Arabic Transparent"/>
                <w:sz w:val="32"/>
                <w:szCs w:val="32"/>
                <w:rtl/>
              </w:rPr>
              <w:t xml:space="preserve"> لا تقل قبحك الله </w:t>
            </w:r>
            <w:r w:rsidR="00193D5A" w:rsidRPr="00C751BD">
              <w:rPr>
                <w:rFonts w:cs="Arabic Transparent" w:hint="cs"/>
                <w:sz w:val="32"/>
                <w:szCs w:val="32"/>
                <w:rtl/>
              </w:rPr>
              <w:t>.</w:t>
            </w:r>
            <w:r w:rsidR="004555FF" w:rsidRPr="00C751BD">
              <w:rPr>
                <w:rFonts w:cs="Arabic Transparent"/>
                <w:sz w:val="32"/>
                <w:szCs w:val="32"/>
                <w:rtl/>
              </w:rPr>
              <w:br/>
              <w:t xml:space="preserve">وعن أبي هريرة رضي الله عنه قال </w:t>
            </w:r>
            <w:proofErr w:type="spellStart"/>
            <w:r w:rsidR="004555FF" w:rsidRPr="00C751BD">
              <w:rPr>
                <w:rFonts w:cs="Arabic Transparent"/>
                <w:sz w:val="32"/>
                <w:szCs w:val="32"/>
                <w:rtl/>
              </w:rPr>
              <w:t>قال</w:t>
            </w:r>
            <w:proofErr w:type="spellEnd"/>
            <w:r w:rsidR="004555FF" w:rsidRPr="00C751BD">
              <w:rPr>
                <w:rFonts w:cs="Arabic Transparent"/>
                <w:sz w:val="32"/>
                <w:szCs w:val="32"/>
                <w:rtl/>
              </w:rPr>
              <w:t xml:space="preserve"> رسول الله صلى الله عليه وسلم </w:t>
            </w:r>
            <w:r w:rsidR="00193D5A" w:rsidRPr="00C751BD">
              <w:rPr>
                <w:rFonts w:cs="Arabic Transparent" w:hint="cs"/>
                <w:sz w:val="32"/>
                <w:szCs w:val="32"/>
                <w:rtl/>
              </w:rPr>
              <w:t>(</w:t>
            </w:r>
            <w:r w:rsidR="004555FF" w:rsidRPr="00C751BD">
              <w:rPr>
                <w:rFonts w:cs="Arabic Transparent"/>
                <w:sz w:val="32"/>
                <w:szCs w:val="32"/>
                <w:rtl/>
              </w:rPr>
              <w:t>أكمل المؤمنين إيمانا</w:t>
            </w:r>
            <w:r w:rsidR="00193D5A" w:rsidRPr="00C751BD">
              <w:rPr>
                <w:rFonts w:cs="Arabic Transparent" w:hint="cs"/>
                <w:sz w:val="32"/>
                <w:szCs w:val="32"/>
                <w:rtl/>
              </w:rPr>
              <w:t>ً</w:t>
            </w:r>
            <w:r w:rsidR="004555FF" w:rsidRPr="00C751BD">
              <w:rPr>
                <w:rFonts w:cs="Arabic Transparent"/>
                <w:sz w:val="32"/>
                <w:szCs w:val="32"/>
                <w:rtl/>
              </w:rPr>
              <w:t xml:space="preserve"> أحسنهم خلقا</w:t>
            </w:r>
            <w:r w:rsidR="00193D5A" w:rsidRPr="00C751BD">
              <w:rPr>
                <w:rFonts w:cs="Arabic Transparent" w:hint="cs"/>
                <w:sz w:val="32"/>
                <w:szCs w:val="32"/>
                <w:rtl/>
              </w:rPr>
              <w:t>ً</w:t>
            </w:r>
            <w:r w:rsidR="004555FF" w:rsidRPr="00C751BD">
              <w:rPr>
                <w:rFonts w:cs="Arabic Transparent"/>
                <w:sz w:val="32"/>
                <w:szCs w:val="32"/>
                <w:rtl/>
              </w:rPr>
              <w:t xml:space="preserve"> وخياركم خياركم لنسائهم</w:t>
            </w:r>
            <w:r w:rsidR="00193D5A" w:rsidRPr="00C751BD">
              <w:rPr>
                <w:rFonts w:cs="Arabic Transparent" w:hint="cs"/>
                <w:sz w:val="32"/>
                <w:szCs w:val="32"/>
                <w:rtl/>
              </w:rPr>
              <w:t>)</w:t>
            </w:r>
            <w:r w:rsidR="002E5CD2">
              <w:rPr>
                <w:rFonts w:cs="Arabic Transparent" w:hint="cs"/>
                <w:sz w:val="32"/>
                <w:szCs w:val="32"/>
                <w:rtl/>
              </w:rPr>
              <w:t xml:space="preserve"> </w:t>
            </w:r>
            <w:r w:rsidR="004555FF" w:rsidRPr="00C751BD">
              <w:rPr>
                <w:rFonts w:cs="Arabic Transparent"/>
                <w:sz w:val="32"/>
                <w:szCs w:val="32"/>
                <w:rtl/>
              </w:rPr>
              <w:t xml:space="preserve">رواه الترمذي وقال حديث حسن صحيح </w:t>
            </w:r>
            <w:r w:rsidR="00193D5A" w:rsidRPr="00C751BD">
              <w:rPr>
                <w:rFonts w:cs="Arabic Transparent" w:hint="cs"/>
                <w:sz w:val="32"/>
                <w:szCs w:val="32"/>
                <w:rtl/>
              </w:rPr>
              <w:t>.</w:t>
            </w:r>
            <w:r w:rsidRPr="00C751BD">
              <w:rPr>
                <w:rFonts w:cs="Arabic Transparent" w:hint="cs"/>
                <w:sz w:val="32"/>
                <w:szCs w:val="32"/>
                <w:rtl/>
              </w:rPr>
              <w:t xml:space="preserve"> </w:t>
            </w:r>
          </w:p>
          <w:p w:rsidR="00193D5A" w:rsidRPr="00C751BD" w:rsidRDefault="004B55D0" w:rsidP="00193D5A">
            <w:pPr>
              <w:pStyle w:val="a8"/>
              <w:rPr>
                <w:rFonts w:cs="Arabic Transparent"/>
                <w:sz w:val="32"/>
                <w:szCs w:val="32"/>
                <w:rtl/>
              </w:rPr>
            </w:pPr>
            <w:r w:rsidRPr="00C751BD">
              <w:rPr>
                <w:rFonts w:cs="Arabic Transparent" w:hint="cs"/>
                <w:sz w:val="32"/>
                <w:szCs w:val="32"/>
                <w:rtl/>
              </w:rPr>
              <w:t>و</w:t>
            </w:r>
            <w:r w:rsidR="00193D5A" w:rsidRPr="00C751BD">
              <w:rPr>
                <w:rFonts w:cs="Arabic Transparent" w:hint="cs"/>
                <w:sz w:val="32"/>
                <w:szCs w:val="32"/>
                <w:rtl/>
              </w:rPr>
              <w:t xml:space="preserve">بالجملة فإن </w:t>
            </w:r>
            <w:r w:rsidRPr="00C751BD">
              <w:rPr>
                <w:rFonts w:cs="Arabic Transparent" w:hint="cs"/>
                <w:sz w:val="32"/>
                <w:szCs w:val="32"/>
                <w:rtl/>
              </w:rPr>
              <w:t>على الزوج النفقة على زوجته ,</w:t>
            </w:r>
            <w:r w:rsidR="00193D5A" w:rsidRPr="00C751BD">
              <w:rPr>
                <w:rFonts w:cs="Arabic Transparent" w:hint="cs"/>
                <w:sz w:val="32"/>
                <w:szCs w:val="32"/>
                <w:rtl/>
              </w:rPr>
              <w:t xml:space="preserve"> و</w:t>
            </w:r>
            <w:r w:rsidR="00193D5A" w:rsidRPr="00C751BD">
              <w:rPr>
                <w:rFonts w:cs="Arabic Transparent"/>
                <w:sz w:val="32"/>
                <w:szCs w:val="32"/>
                <w:rtl/>
              </w:rPr>
              <w:t>للزوجة من المسكن والمطعم والملبس ما يساوي مثلها من النساء</w:t>
            </w:r>
            <w:r w:rsidR="00BA2C20">
              <w:rPr>
                <w:rFonts w:cs="Arabic Transparent" w:hint="cs"/>
                <w:sz w:val="32"/>
                <w:szCs w:val="32"/>
                <w:rtl/>
              </w:rPr>
              <w:t xml:space="preserve"> </w:t>
            </w:r>
            <w:r w:rsidR="00193D5A" w:rsidRPr="00C751BD">
              <w:rPr>
                <w:rFonts w:cs="Arabic Transparent" w:hint="cs"/>
                <w:sz w:val="32"/>
                <w:szCs w:val="32"/>
                <w:rtl/>
              </w:rPr>
              <w:t>, و</w:t>
            </w:r>
            <w:r w:rsidR="00193D5A" w:rsidRPr="00C751BD">
              <w:rPr>
                <w:rFonts w:cs="Arabic Transparent"/>
                <w:sz w:val="32"/>
                <w:szCs w:val="32"/>
                <w:rtl/>
              </w:rPr>
              <w:t>الحد الأدنى من النفقات التي يجب توفيرها للزوجة، فإنها تتلخص في توفير الضروري لها من المسكن والمطعم والملبس، وذلك يختلف باختلاف طبقات النساء المادية والاجتماعية</w:t>
            </w:r>
            <w:r w:rsidR="00BA2C20">
              <w:rPr>
                <w:rFonts w:cs="Arabic Transparent" w:hint="cs"/>
                <w:sz w:val="32"/>
                <w:szCs w:val="32"/>
                <w:rtl/>
              </w:rPr>
              <w:t xml:space="preserve"> </w:t>
            </w:r>
            <w:r w:rsidR="00193D5A" w:rsidRPr="00C751BD">
              <w:rPr>
                <w:rFonts w:cs="Arabic Transparent"/>
                <w:sz w:val="32"/>
                <w:szCs w:val="32"/>
                <w:rtl/>
              </w:rPr>
              <w:t xml:space="preserve">، إذ ما يصلح لواحدة قد لا يصلح للأخرى، ولكن للزوجة من ذلك ما يساوي مثلها من النساء، </w:t>
            </w:r>
            <w:r w:rsidR="00193D5A" w:rsidRPr="00C751BD">
              <w:rPr>
                <w:rFonts w:cs="Arabic Transparent" w:hint="cs"/>
                <w:sz w:val="32"/>
                <w:szCs w:val="32"/>
                <w:rtl/>
              </w:rPr>
              <w:t xml:space="preserve">كما قررنا </w:t>
            </w:r>
            <w:r w:rsidR="00193D5A" w:rsidRPr="00C751BD">
              <w:rPr>
                <w:rFonts w:cs="Arabic Transparent"/>
                <w:sz w:val="32"/>
                <w:szCs w:val="32"/>
                <w:rtl/>
              </w:rPr>
              <w:t xml:space="preserve">وفي الحديث الصحيح: أطعمها إذا طعمت، وأكسها إذا اكتسيت، ولا تقبح الوجه ولا تضرب رواه أبو داود، وقال الألباني: حسن صحيح. </w:t>
            </w:r>
          </w:p>
          <w:p w:rsidR="004B55D0" w:rsidRPr="00C751BD" w:rsidRDefault="00024AFA" w:rsidP="00193D5A">
            <w:pPr>
              <w:pStyle w:val="a8"/>
              <w:rPr>
                <w:rFonts w:cs="Arabic Transparent"/>
                <w:sz w:val="32"/>
                <w:szCs w:val="32"/>
                <w:rtl/>
              </w:rPr>
            </w:pPr>
            <w:r w:rsidRPr="00C751BD">
              <w:rPr>
                <w:rFonts w:ascii="Tahoma" w:hAnsi="Tahoma" w:cs="Arabic Transparent" w:hint="cs"/>
                <w:sz w:val="32"/>
                <w:szCs w:val="32"/>
                <w:rtl/>
              </w:rPr>
              <w:t>و</w:t>
            </w:r>
            <w:r w:rsidRPr="00C751BD">
              <w:rPr>
                <w:rFonts w:ascii="Tahoma" w:hAnsi="Tahoma" w:cs="Arabic Transparent"/>
                <w:sz w:val="32"/>
                <w:szCs w:val="32"/>
                <w:rtl/>
              </w:rPr>
              <w:t>من حق الزوجة على زوجها</w:t>
            </w:r>
            <w:r w:rsidRPr="00C751BD">
              <w:rPr>
                <w:rFonts w:ascii="Tahoma" w:hAnsi="Tahoma" w:cs="Arabic Transparent"/>
                <w:sz w:val="32"/>
                <w:szCs w:val="32"/>
              </w:rPr>
              <w:t xml:space="preserve"> </w:t>
            </w:r>
            <w:r w:rsidRPr="00C751BD">
              <w:rPr>
                <w:rFonts w:ascii="Tahoma" w:hAnsi="Tahoma" w:cs="Arabic Transparent"/>
                <w:sz w:val="32"/>
                <w:szCs w:val="32"/>
                <w:rtl/>
              </w:rPr>
              <w:t>أن يسكنها سكناً مستقلاً مناسباً لا تتعرض فيه لضرر</w:t>
            </w:r>
            <w:r w:rsidRPr="00C751BD">
              <w:rPr>
                <w:rFonts w:cs="Arabic Transparent" w:hint="cs"/>
                <w:sz w:val="32"/>
                <w:szCs w:val="32"/>
                <w:rtl/>
              </w:rPr>
              <w:t xml:space="preserve"> والمقصود بالسكن المستقل أن يكون للزوجة حجرة مع ملحقاتها من ممر مستقل أي مدخل ومخرج ومطبخ ومكان قضاء الحاجة .</w:t>
            </w:r>
            <w:r w:rsidR="004555FF" w:rsidRPr="00C751BD">
              <w:rPr>
                <w:rFonts w:cs="Arabic Transparent" w:hint="cs"/>
                <w:sz w:val="32"/>
                <w:szCs w:val="32"/>
                <w:rtl/>
              </w:rPr>
              <w:t xml:space="preserve"> </w:t>
            </w:r>
          </w:p>
          <w:p w:rsidR="004B55D0" w:rsidRPr="00C751BD" w:rsidRDefault="004B55D0" w:rsidP="00281502">
            <w:pPr>
              <w:pStyle w:val="a8"/>
              <w:rPr>
                <w:rFonts w:cs="Arabic Transparent"/>
                <w:sz w:val="32"/>
                <w:szCs w:val="32"/>
                <w:rtl/>
              </w:rPr>
            </w:pPr>
            <w:r w:rsidRPr="00C751BD">
              <w:rPr>
                <w:rFonts w:cs="Arabic Transparent"/>
                <w:sz w:val="32"/>
                <w:szCs w:val="32"/>
                <w:rtl/>
              </w:rPr>
              <w:t xml:space="preserve">ولتعلم أنه لا مانع من أن </w:t>
            </w:r>
            <w:r w:rsidRPr="00C751BD">
              <w:rPr>
                <w:rFonts w:cs="Arabic Transparent" w:hint="cs"/>
                <w:sz w:val="32"/>
                <w:szCs w:val="32"/>
                <w:rtl/>
              </w:rPr>
              <w:t>ي</w:t>
            </w:r>
            <w:r w:rsidRPr="00C751BD">
              <w:rPr>
                <w:rFonts w:cs="Arabic Transparent"/>
                <w:sz w:val="32"/>
                <w:szCs w:val="32"/>
                <w:rtl/>
              </w:rPr>
              <w:t xml:space="preserve">تزوج </w:t>
            </w:r>
            <w:r w:rsidRPr="00C751BD">
              <w:rPr>
                <w:rFonts w:cs="Arabic Transparent" w:hint="cs"/>
                <w:sz w:val="32"/>
                <w:szCs w:val="32"/>
                <w:rtl/>
              </w:rPr>
              <w:t xml:space="preserve">المسلم </w:t>
            </w:r>
            <w:r w:rsidRPr="00C751BD">
              <w:rPr>
                <w:rFonts w:cs="Arabic Transparent"/>
                <w:sz w:val="32"/>
                <w:szCs w:val="32"/>
                <w:rtl/>
              </w:rPr>
              <w:t>في بيت أهل</w:t>
            </w:r>
            <w:r w:rsidRPr="00C751BD">
              <w:rPr>
                <w:rFonts w:cs="Arabic Transparent" w:hint="cs"/>
                <w:sz w:val="32"/>
                <w:szCs w:val="32"/>
                <w:rtl/>
              </w:rPr>
              <w:t>ه</w:t>
            </w:r>
            <w:r w:rsidRPr="00C751BD">
              <w:rPr>
                <w:rFonts w:cs="Arabic Transparent"/>
                <w:sz w:val="32"/>
                <w:szCs w:val="32"/>
                <w:rtl/>
              </w:rPr>
              <w:t>، وذلك بشرطين</w:t>
            </w:r>
            <w:r w:rsidR="002E5CD2">
              <w:rPr>
                <w:rFonts w:cs="Arabic Transparent" w:hint="cs"/>
                <w:sz w:val="32"/>
                <w:szCs w:val="32"/>
                <w:rtl/>
              </w:rPr>
              <w:t xml:space="preserve"> </w:t>
            </w:r>
            <w:r w:rsidRPr="00C751BD">
              <w:rPr>
                <w:rFonts w:cs="Arabic Transparent"/>
                <w:sz w:val="32"/>
                <w:szCs w:val="32"/>
                <w:rtl/>
              </w:rPr>
              <w:t>:</w:t>
            </w:r>
            <w:r w:rsidRPr="00C751BD">
              <w:rPr>
                <w:rFonts w:cs="Arabic Transparent"/>
                <w:sz w:val="32"/>
                <w:szCs w:val="32"/>
                <w:rtl/>
              </w:rPr>
              <w:br/>
              <w:t>الأول: أن ترضى الزوجة بذلك، لأن المسكن المستقل حق للزوجة، فإن تنازلت عنه جاز لها ذلك، وإن لم تتنازل عنه فهو حق لها</w:t>
            </w:r>
            <w:r w:rsidRPr="00C751BD">
              <w:rPr>
                <w:rFonts w:cs="Arabic Transparent" w:hint="cs"/>
                <w:sz w:val="32"/>
                <w:szCs w:val="32"/>
                <w:rtl/>
              </w:rPr>
              <w:t>.</w:t>
            </w:r>
          </w:p>
          <w:p w:rsidR="004B55D0" w:rsidRPr="00C751BD" w:rsidRDefault="004B55D0" w:rsidP="00281502">
            <w:pPr>
              <w:pStyle w:val="a8"/>
              <w:rPr>
                <w:rFonts w:cs="Arabic Transparent"/>
                <w:sz w:val="32"/>
                <w:szCs w:val="32"/>
                <w:rtl/>
              </w:rPr>
            </w:pPr>
            <w:r w:rsidRPr="00C751BD">
              <w:rPr>
                <w:rFonts w:cs="Arabic Transparent"/>
                <w:sz w:val="32"/>
                <w:szCs w:val="32"/>
                <w:rtl/>
              </w:rPr>
              <w:t xml:space="preserve">الثاني: إذا رضيت الزوجة بذلك، وكان في البيت رجال أجانب عن الزوجة كالأخ ونحوه، فيجب أن تلتزم الزوجة بالحجاب الشرعي، وأن تحذر من الخلوة معهم، أو الظهور أمامهم بهيئة المتبرجة تجنباً للفتنة، وحذراً من الوقوع في الإثم، وإذا أمكن أن تجعل لزوجتك مدخلاً مستقلاً ومرافق مستقلة، فهذا </w:t>
            </w:r>
            <w:r w:rsidRPr="00C751BD">
              <w:rPr>
                <w:rFonts w:cs="Arabic Transparent"/>
                <w:sz w:val="32"/>
                <w:szCs w:val="32"/>
                <w:rtl/>
              </w:rPr>
              <w:lastRenderedPageBreak/>
              <w:t>أوفق لما قرره الفقهاء، لأن استقلال المرافق والمدخل والمخرج أحفظ لها وأصون</w:t>
            </w:r>
            <w:r w:rsidRPr="00C751BD">
              <w:rPr>
                <w:rFonts w:cs="Arabic Transparent" w:hint="cs"/>
                <w:sz w:val="32"/>
                <w:szCs w:val="32"/>
                <w:rtl/>
              </w:rPr>
              <w:t>.</w:t>
            </w:r>
          </w:p>
          <w:p w:rsidR="0023522E" w:rsidRPr="00C751BD" w:rsidRDefault="00193D5A" w:rsidP="0023522E">
            <w:pPr>
              <w:pStyle w:val="a8"/>
              <w:rPr>
                <w:rFonts w:cs="Arabic Transparent"/>
                <w:sz w:val="32"/>
                <w:szCs w:val="32"/>
                <w:rtl/>
              </w:rPr>
            </w:pPr>
            <w:r w:rsidRPr="00C751BD">
              <w:rPr>
                <w:rFonts w:cs="Arabic Transparent" w:hint="cs"/>
                <w:sz w:val="32"/>
                <w:szCs w:val="32"/>
                <w:rtl/>
              </w:rPr>
              <w:t xml:space="preserve">ولتعلم أخيراً أن </w:t>
            </w:r>
            <w:r w:rsidR="0023522E" w:rsidRPr="00C751BD">
              <w:rPr>
                <w:rFonts w:cs="Arabic Transparent" w:hint="cs"/>
                <w:sz w:val="32"/>
                <w:szCs w:val="32"/>
                <w:rtl/>
              </w:rPr>
              <w:t>الزوجة لا</w:t>
            </w:r>
            <w:r w:rsidR="002E5CD2">
              <w:rPr>
                <w:rFonts w:cs="Arabic Transparent" w:hint="cs"/>
                <w:sz w:val="32"/>
                <w:szCs w:val="32"/>
                <w:rtl/>
              </w:rPr>
              <w:t xml:space="preserve"> </w:t>
            </w:r>
            <w:r w:rsidR="0023522E" w:rsidRPr="00C751BD">
              <w:rPr>
                <w:rFonts w:cs="Arabic Transparent" w:hint="cs"/>
                <w:sz w:val="32"/>
                <w:szCs w:val="32"/>
                <w:rtl/>
              </w:rPr>
              <w:t>يلزمها خدمة أم الزوج أو غيرها من أقاربه لكن إن فعلت ذلك فلا شك أنه من حسن العشرة ومكارم الأخلاق .</w:t>
            </w:r>
          </w:p>
          <w:p w:rsidR="0023522E" w:rsidRPr="00C751BD" w:rsidRDefault="0023522E" w:rsidP="0023522E">
            <w:pPr>
              <w:pStyle w:val="a8"/>
              <w:rPr>
                <w:rFonts w:ascii="Tahoma" w:hAnsi="Tahoma" w:cs="Arabic Transparent"/>
                <w:sz w:val="32"/>
                <w:szCs w:val="32"/>
                <w:rtl/>
              </w:rPr>
            </w:pPr>
            <w:r w:rsidRPr="00C751BD">
              <w:rPr>
                <w:rFonts w:ascii="Tahoma" w:hAnsi="Tahoma" w:cs="Arabic Transparent" w:hint="cs"/>
                <w:sz w:val="32"/>
                <w:szCs w:val="32"/>
                <w:rtl/>
              </w:rPr>
              <w:t>و</w:t>
            </w:r>
            <w:r w:rsidRPr="00C751BD">
              <w:rPr>
                <w:rFonts w:ascii="Tahoma" w:hAnsi="Tahoma" w:cs="Arabic Transparent"/>
                <w:sz w:val="32"/>
                <w:szCs w:val="32"/>
                <w:rtl/>
              </w:rPr>
              <w:t>من حق الزوجة على زوجها ألا يغيب عنها أكثر من ستة أشهر إلا بإذنها</w:t>
            </w:r>
            <w:r w:rsidRPr="00C751BD">
              <w:rPr>
                <w:rFonts w:ascii="Tahoma" w:hAnsi="Tahoma" w:cs="Arabic Transparent" w:hint="cs"/>
                <w:sz w:val="32"/>
                <w:szCs w:val="32"/>
                <w:rtl/>
              </w:rPr>
              <w:t>.</w:t>
            </w:r>
          </w:p>
          <w:p w:rsidR="0023522E" w:rsidRPr="00C751BD" w:rsidRDefault="0023522E" w:rsidP="0023522E">
            <w:pPr>
              <w:pStyle w:val="a8"/>
              <w:rPr>
                <w:rFonts w:ascii="Tahoma" w:hAnsi="Tahoma" w:cs="Arabic Transparent"/>
                <w:sz w:val="32"/>
                <w:szCs w:val="32"/>
                <w:rtl/>
              </w:rPr>
            </w:pPr>
            <w:r w:rsidRPr="00C751BD">
              <w:rPr>
                <w:rFonts w:ascii="Tahoma" w:hAnsi="Tahoma" w:cs="Arabic Transparent" w:hint="cs"/>
                <w:sz w:val="32"/>
                <w:szCs w:val="32"/>
                <w:rtl/>
              </w:rPr>
              <w:t>و</w:t>
            </w:r>
            <w:r w:rsidRPr="00C751BD">
              <w:rPr>
                <w:rFonts w:ascii="Tahoma" w:hAnsi="Tahoma" w:cs="Arabic Transparent"/>
                <w:sz w:val="32"/>
                <w:szCs w:val="32"/>
                <w:rtl/>
              </w:rPr>
              <w:t>يجب على الزوج أن يطأ زوجته بالمعروف بقدر كفايتها ما لم يضره في بدنه أو في معيشته من غير تقدير لمدة</w:t>
            </w:r>
            <w:r w:rsidRPr="00C751BD">
              <w:rPr>
                <w:rFonts w:ascii="Tahoma" w:hAnsi="Tahoma" w:cs="Arabic Transparent" w:hint="cs"/>
                <w:sz w:val="32"/>
                <w:szCs w:val="32"/>
                <w:rtl/>
              </w:rPr>
              <w:t>.</w:t>
            </w:r>
          </w:p>
          <w:p w:rsidR="0023522E" w:rsidRPr="00C751BD" w:rsidRDefault="0023522E" w:rsidP="0023522E">
            <w:pPr>
              <w:pStyle w:val="a8"/>
              <w:rPr>
                <w:rFonts w:ascii="Tahoma" w:hAnsi="Tahoma" w:cs="Arabic Transparent"/>
                <w:sz w:val="32"/>
                <w:szCs w:val="32"/>
                <w:rtl/>
              </w:rPr>
            </w:pPr>
            <w:r w:rsidRPr="00C751BD">
              <w:rPr>
                <w:rFonts w:cs="Arabic Transparent" w:hint="cs"/>
                <w:sz w:val="32"/>
                <w:szCs w:val="32"/>
                <w:rtl/>
              </w:rPr>
              <w:t>و</w:t>
            </w:r>
            <w:r w:rsidRPr="00C751BD">
              <w:rPr>
                <w:rFonts w:ascii="Tahoma" w:hAnsi="Tahoma" w:cs="Arabic Transparent"/>
                <w:sz w:val="32"/>
                <w:szCs w:val="32"/>
                <w:rtl/>
              </w:rPr>
              <w:t>لا</w:t>
            </w:r>
            <w:r w:rsidRPr="00C751BD">
              <w:rPr>
                <w:rFonts w:ascii="Tahoma" w:hAnsi="Tahoma" w:cs="Arabic Transparent"/>
                <w:sz w:val="32"/>
                <w:szCs w:val="32"/>
              </w:rPr>
              <w:t xml:space="preserve"> </w:t>
            </w:r>
            <w:r w:rsidRPr="00C751BD">
              <w:rPr>
                <w:rFonts w:ascii="Tahoma" w:hAnsi="Tahoma" w:cs="Arabic Transparent"/>
                <w:sz w:val="32"/>
                <w:szCs w:val="32"/>
                <w:rtl/>
              </w:rPr>
              <w:t>يجوز للمرأة أن تمتنع من فراش زوجها، وإن كان عاصيا</w:t>
            </w:r>
            <w:r w:rsidR="009A48C3" w:rsidRPr="00C751BD">
              <w:rPr>
                <w:rFonts w:ascii="Tahoma" w:hAnsi="Tahoma" w:cs="Arabic Transparent" w:hint="cs"/>
                <w:sz w:val="32"/>
                <w:szCs w:val="32"/>
                <w:rtl/>
              </w:rPr>
              <w:t>ً فاسقاً</w:t>
            </w:r>
            <w:r w:rsidRPr="00C751BD">
              <w:rPr>
                <w:rFonts w:ascii="Tahoma" w:hAnsi="Tahoma" w:cs="Arabic Transparent"/>
                <w:sz w:val="32"/>
                <w:szCs w:val="32"/>
                <w:rtl/>
              </w:rPr>
              <w:t xml:space="preserve"> فإثمه على</w:t>
            </w:r>
            <w:r w:rsidRPr="00C751BD">
              <w:rPr>
                <w:rFonts w:ascii="Tahoma" w:hAnsi="Tahoma" w:cs="Arabic Transparent"/>
                <w:sz w:val="32"/>
                <w:szCs w:val="32"/>
              </w:rPr>
              <w:t xml:space="preserve"> </w:t>
            </w:r>
            <w:r w:rsidRPr="00C751BD">
              <w:rPr>
                <w:rFonts w:ascii="Tahoma" w:hAnsi="Tahoma" w:cs="Arabic Transparent"/>
                <w:sz w:val="32"/>
                <w:szCs w:val="32"/>
                <w:rtl/>
              </w:rPr>
              <w:t>نفس</w:t>
            </w:r>
            <w:r w:rsidR="009A48C3" w:rsidRPr="00C751BD">
              <w:rPr>
                <w:rFonts w:ascii="Tahoma" w:hAnsi="Tahoma" w:cs="Arabic Transparent" w:hint="cs"/>
                <w:sz w:val="32"/>
                <w:szCs w:val="32"/>
                <w:rtl/>
              </w:rPr>
              <w:t>ه</w:t>
            </w:r>
            <w:r w:rsidRPr="00C751BD">
              <w:rPr>
                <w:rFonts w:ascii="Tahoma" w:hAnsi="Tahoma" w:cs="Arabic Transparent" w:hint="cs"/>
                <w:sz w:val="32"/>
                <w:szCs w:val="32"/>
                <w:rtl/>
              </w:rPr>
              <w:t xml:space="preserve"> , ولتعلم الزوجة أن </w:t>
            </w:r>
            <w:r w:rsidRPr="00C751BD">
              <w:rPr>
                <w:rFonts w:ascii="Tahoma" w:hAnsi="Tahoma" w:cs="Arabic Transparent"/>
                <w:sz w:val="32"/>
                <w:szCs w:val="32"/>
                <w:rtl/>
              </w:rPr>
              <w:t>الصبر على الزوج والتغافل عن زلاته من أسباب دوام</w:t>
            </w:r>
            <w:r w:rsidRPr="00C751BD">
              <w:rPr>
                <w:rFonts w:ascii="Tahoma" w:hAnsi="Tahoma" w:cs="Arabic Transparent"/>
                <w:sz w:val="32"/>
                <w:szCs w:val="32"/>
              </w:rPr>
              <w:t xml:space="preserve"> </w:t>
            </w:r>
            <w:r w:rsidRPr="00C751BD">
              <w:rPr>
                <w:rFonts w:ascii="Tahoma" w:hAnsi="Tahoma" w:cs="Arabic Transparent"/>
                <w:sz w:val="32"/>
                <w:szCs w:val="32"/>
                <w:rtl/>
              </w:rPr>
              <w:t>العشرة ، فكل بني آدم خطاء</w:t>
            </w:r>
            <w:r w:rsidRPr="00C751BD">
              <w:rPr>
                <w:rFonts w:ascii="Tahoma" w:hAnsi="Tahoma" w:cs="Arabic Transparent" w:hint="cs"/>
                <w:sz w:val="32"/>
                <w:szCs w:val="32"/>
                <w:rtl/>
              </w:rPr>
              <w:t xml:space="preserve"> ,</w:t>
            </w:r>
            <w:r w:rsidRPr="00C751BD">
              <w:rPr>
                <w:rFonts w:ascii="Tahoma" w:hAnsi="Tahoma" w:cs="Arabic Transparent"/>
                <w:sz w:val="32"/>
                <w:szCs w:val="32"/>
                <w:rtl/>
              </w:rPr>
              <w:t xml:space="preserve"> والإنسان مهما كملت صفاته وحسنت أخلاقه واستقامت</w:t>
            </w:r>
            <w:r w:rsidRPr="00C751BD">
              <w:rPr>
                <w:rFonts w:ascii="Tahoma" w:hAnsi="Tahoma" w:cs="Arabic Transparent"/>
                <w:sz w:val="32"/>
                <w:szCs w:val="32"/>
              </w:rPr>
              <w:t xml:space="preserve"> </w:t>
            </w:r>
            <w:r w:rsidRPr="00C751BD">
              <w:rPr>
                <w:rFonts w:ascii="Tahoma" w:hAnsi="Tahoma" w:cs="Arabic Transparent"/>
                <w:sz w:val="32"/>
                <w:szCs w:val="32"/>
                <w:rtl/>
              </w:rPr>
              <w:t>أموره وأحواله، فلا بد أن تصدر منه بعض الهفوات والأخطاء</w:t>
            </w:r>
            <w:r w:rsidRPr="00C751BD">
              <w:rPr>
                <w:rFonts w:ascii="Tahoma" w:hAnsi="Tahoma" w:cs="Arabic Transparent"/>
                <w:sz w:val="32"/>
                <w:szCs w:val="32"/>
              </w:rPr>
              <w:t>.</w:t>
            </w:r>
          </w:p>
          <w:p w:rsidR="0023522E" w:rsidRPr="00C751BD" w:rsidRDefault="002E5CD2" w:rsidP="002E5CD2">
            <w:pPr>
              <w:pStyle w:val="a8"/>
              <w:rPr>
                <w:rFonts w:cs="Arabic Transparent"/>
                <w:sz w:val="32"/>
                <w:szCs w:val="32"/>
                <w:rtl/>
              </w:rPr>
            </w:pPr>
            <w:r>
              <w:rPr>
                <w:rFonts w:cs="Arabic Transparent" w:hint="cs"/>
                <w:sz w:val="32"/>
                <w:szCs w:val="32"/>
                <w:rtl/>
              </w:rPr>
              <w:t>وعلى كل حال</w:t>
            </w:r>
            <w:r w:rsidR="0023522E" w:rsidRPr="00C751BD">
              <w:rPr>
                <w:rFonts w:cs="Arabic Transparent" w:hint="cs"/>
                <w:sz w:val="32"/>
                <w:szCs w:val="32"/>
                <w:rtl/>
              </w:rPr>
              <w:t xml:space="preserve"> ينبغي حسن الخلق مع الزوجة وكف الأذى عنها بل واحتمال الأذى عنها والحلم عند طيشها وغضبها .</w:t>
            </w:r>
          </w:p>
          <w:p w:rsidR="0023522E" w:rsidRDefault="0023522E" w:rsidP="002E5CD2">
            <w:pPr>
              <w:pStyle w:val="a8"/>
              <w:rPr>
                <w:rFonts w:cs="Arabic Transparent"/>
                <w:sz w:val="32"/>
                <w:szCs w:val="32"/>
                <w:rtl/>
              </w:rPr>
            </w:pPr>
            <w:r w:rsidRPr="00C751BD">
              <w:rPr>
                <w:rFonts w:cs="Arabic Transparent" w:hint="cs"/>
                <w:sz w:val="32"/>
                <w:szCs w:val="32"/>
                <w:rtl/>
              </w:rPr>
              <w:t>وينبغي أن لا ينبسط في الدعابة وحسن الخلق والموافقة باتباع هواه</w:t>
            </w:r>
            <w:r w:rsidR="002E5CD2">
              <w:rPr>
                <w:rFonts w:cs="Arabic Transparent" w:hint="cs"/>
                <w:sz w:val="32"/>
                <w:szCs w:val="32"/>
                <w:rtl/>
              </w:rPr>
              <w:t>ا</w:t>
            </w:r>
            <w:r w:rsidRPr="00C751BD">
              <w:rPr>
                <w:rFonts w:cs="Arabic Transparent" w:hint="cs"/>
                <w:sz w:val="32"/>
                <w:szCs w:val="32"/>
                <w:rtl/>
              </w:rPr>
              <w:t xml:space="preserve"> إلى حد يُفسد خلقه</w:t>
            </w:r>
            <w:r w:rsidR="002E5CD2">
              <w:rPr>
                <w:rFonts w:cs="Arabic Transparent" w:hint="cs"/>
                <w:sz w:val="32"/>
                <w:szCs w:val="32"/>
                <w:rtl/>
              </w:rPr>
              <w:t>ا</w:t>
            </w:r>
            <w:r w:rsidRPr="00C751BD">
              <w:rPr>
                <w:rFonts w:cs="Arabic Transparent" w:hint="cs"/>
                <w:sz w:val="32"/>
                <w:szCs w:val="32"/>
                <w:rtl/>
              </w:rPr>
              <w:t xml:space="preserve"> ويُسقط هيبته بالكلية بل يراعي الاعتدال في ذلك فلا يدع الهيبة والانقباض مهما رأى منكراً ولا يفتح باب المساعدة على المنكرات ألبته بل مهما رأى ما يخالف الشرع والمروءة تنمَر وامتنع </w:t>
            </w:r>
            <w:r w:rsidRPr="002E5CD2">
              <w:rPr>
                <w:rFonts w:cs="Arabic Transparent" w:hint="cs"/>
                <w:sz w:val="32"/>
                <w:szCs w:val="32"/>
                <w:rtl/>
              </w:rPr>
              <w:t>, وعلى الجملة</w:t>
            </w:r>
            <w:r w:rsidRPr="00C751BD">
              <w:rPr>
                <w:rFonts w:cs="Arabic Transparent" w:hint="cs"/>
                <w:sz w:val="32"/>
                <w:szCs w:val="32"/>
                <w:rtl/>
              </w:rPr>
              <w:t xml:space="preserve"> فبالعدل قامت السماوات والأرض فكل ما جاوز حده انعكس على ضده فينبغي أن يُسلك سبيل الاقتصاد في المخالفة والموافقة ويتبع الحق في جميع ذلك</w:t>
            </w:r>
            <w:r w:rsidR="002E5CD2">
              <w:rPr>
                <w:rFonts w:cs="Arabic Transparent" w:hint="cs"/>
                <w:sz w:val="32"/>
                <w:szCs w:val="32"/>
                <w:rtl/>
              </w:rPr>
              <w:t xml:space="preserve"> </w:t>
            </w:r>
            <w:r w:rsidR="00BA2C20">
              <w:rPr>
                <w:rFonts w:cs="Arabic Transparent" w:hint="cs"/>
                <w:sz w:val="32"/>
                <w:szCs w:val="32"/>
                <w:rtl/>
              </w:rPr>
              <w:t xml:space="preserve">, </w:t>
            </w:r>
            <w:r w:rsidRPr="00C751BD">
              <w:rPr>
                <w:rFonts w:cs="Arabic Transparent" w:hint="cs"/>
                <w:sz w:val="32"/>
                <w:szCs w:val="32"/>
                <w:rtl/>
              </w:rPr>
              <w:t xml:space="preserve">والطبيب الحاذق هو الذي يُقدَر العلاج بقدر الداء , وليعامل المرأة بما يُصلحها كما </w:t>
            </w:r>
            <w:proofErr w:type="spellStart"/>
            <w:r w:rsidRPr="00C751BD">
              <w:rPr>
                <w:rFonts w:cs="Arabic Transparent" w:hint="cs"/>
                <w:sz w:val="32"/>
                <w:szCs w:val="32"/>
                <w:rtl/>
              </w:rPr>
              <w:t>يقتضيه</w:t>
            </w:r>
            <w:proofErr w:type="spellEnd"/>
            <w:r w:rsidRPr="00C751BD">
              <w:rPr>
                <w:rFonts w:cs="Arabic Transparent" w:hint="cs"/>
                <w:sz w:val="32"/>
                <w:szCs w:val="32"/>
                <w:rtl/>
              </w:rPr>
              <w:t xml:space="preserve"> حالها .</w:t>
            </w:r>
          </w:p>
          <w:p w:rsidR="0039301D" w:rsidRPr="0039301D" w:rsidRDefault="0039301D" w:rsidP="00617C56">
            <w:pPr>
              <w:pStyle w:val="a8"/>
              <w:numPr>
                <w:ilvl w:val="0"/>
                <w:numId w:val="26"/>
              </w:numPr>
              <w:rPr>
                <w:rFonts w:cs="Arabic Transparent"/>
                <w:b/>
                <w:bCs/>
                <w:sz w:val="32"/>
                <w:szCs w:val="32"/>
                <w:rtl/>
              </w:rPr>
            </w:pPr>
            <w:r w:rsidRPr="0039301D">
              <w:rPr>
                <w:rFonts w:cs="Arabic Transparent" w:hint="cs"/>
                <w:b/>
                <w:bCs/>
                <w:sz w:val="32"/>
                <w:szCs w:val="32"/>
                <w:rtl/>
              </w:rPr>
              <w:t xml:space="preserve">كيفية معاشرة </w:t>
            </w:r>
            <w:r w:rsidR="00617C56">
              <w:rPr>
                <w:rFonts w:cs="Arabic Transparent" w:hint="cs"/>
                <w:b/>
                <w:bCs/>
                <w:sz w:val="32"/>
                <w:szCs w:val="32"/>
                <w:rtl/>
              </w:rPr>
              <w:t xml:space="preserve">ومعاملة </w:t>
            </w:r>
            <w:r w:rsidRPr="0039301D">
              <w:rPr>
                <w:rFonts w:cs="Arabic Transparent" w:hint="cs"/>
                <w:b/>
                <w:bCs/>
                <w:sz w:val="32"/>
                <w:szCs w:val="32"/>
                <w:rtl/>
              </w:rPr>
              <w:t>الزوجة الكتابية :</w:t>
            </w:r>
          </w:p>
          <w:p w:rsidR="0039301D" w:rsidRDefault="0039301D" w:rsidP="0039301D">
            <w:pPr>
              <w:pStyle w:val="a8"/>
              <w:rPr>
                <w:rFonts w:ascii="Tahoma" w:hAnsi="Tahoma" w:cs="Arabic Transparent"/>
                <w:sz w:val="32"/>
                <w:szCs w:val="32"/>
                <w:rtl/>
              </w:rPr>
            </w:pPr>
            <w:r w:rsidRPr="00C751BD">
              <w:rPr>
                <w:rFonts w:cs="Arabic Transparent" w:hint="cs"/>
                <w:sz w:val="32"/>
                <w:szCs w:val="32"/>
                <w:rtl/>
              </w:rPr>
              <w:t>أمر الله عز وجل بمصاحبة الوالدين الغير مسلمين بالمعروف والزوجة الكتابية المحصنة الغير محاربة تُنزَل منزلة الوالدين .</w:t>
            </w:r>
          </w:p>
          <w:p w:rsidR="002E5CD2" w:rsidRPr="001B4FEC" w:rsidRDefault="002E5CD2" w:rsidP="00617C56">
            <w:pPr>
              <w:pStyle w:val="a8"/>
              <w:numPr>
                <w:ilvl w:val="0"/>
                <w:numId w:val="37"/>
              </w:numPr>
              <w:rPr>
                <w:rFonts w:cs="Arabic Transparent"/>
                <w:b/>
                <w:bCs/>
                <w:sz w:val="32"/>
                <w:szCs w:val="32"/>
                <w:rtl/>
              </w:rPr>
            </w:pPr>
            <w:r w:rsidRPr="001B4FEC">
              <w:rPr>
                <w:rFonts w:cs="Arabic Transparent" w:hint="cs"/>
                <w:b/>
                <w:bCs/>
                <w:sz w:val="32"/>
                <w:szCs w:val="32"/>
                <w:rtl/>
              </w:rPr>
              <w:t>حكم إكراه</w:t>
            </w:r>
            <w:r w:rsidR="0041127E" w:rsidRPr="0039301D">
              <w:rPr>
                <w:rFonts w:cs="Arabic Transparent" w:hint="cs"/>
                <w:b/>
                <w:bCs/>
                <w:sz w:val="32"/>
                <w:szCs w:val="32"/>
                <w:rtl/>
              </w:rPr>
              <w:t xml:space="preserve"> الزوجة الكتابية </w:t>
            </w:r>
            <w:r w:rsidRPr="001B4FEC">
              <w:rPr>
                <w:rFonts w:cs="Arabic Transparent" w:hint="cs"/>
                <w:b/>
                <w:bCs/>
                <w:sz w:val="32"/>
                <w:szCs w:val="32"/>
                <w:rtl/>
              </w:rPr>
              <w:t>على الدين الإسلامي :</w:t>
            </w:r>
          </w:p>
          <w:p w:rsidR="002E5CD2" w:rsidRPr="000B6DBD" w:rsidRDefault="002E5CD2" w:rsidP="002E5CD2">
            <w:pPr>
              <w:pStyle w:val="a8"/>
              <w:rPr>
                <w:rFonts w:cs="Arabic Transparent"/>
                <w:sz w:val="32"/>
                <w:szCs w:val="32"/>
                <w:rtl/>
              </w:rPr>
            </w:pPr>
            <w:r w:rsidRPr="000B6DBD">
              <w:rPr>
                <w:rFonts w:cs="Arabic Transparent" w:hint="cs"/>
                <w:sz w:val="32"/>
                <w:szCs w:val="32"/>
                <w:rtl/>
              </w:rPr>
              <w:t xml:space="preserve">لقد أباح الله لنا الزواج من الكتابية وليس للزوج أن يكرهها على الإسلام يقول الله تعالى: ﴿لا إكراه في الدين قد تبين الرشدُ من </w:t>
            </w:r>
            <w:proofErr w:type="spellStart"/>
            <w:r w:rsidRPr="000B6DBD">
              <w:rPr>
                <w:rFonts w:cs="Arabic Transparent" w:hint="cs"/>
                <w:sz w:val="32"/>
                <w:szCs w:val="32"/>
                <w:rtl/>
              </w:rPr>
              <w:t>الغي..الآية</w:t>
            </w:r>
            <w:proofErr w:type="spellEnd"/>
            <w:r w:rsidRPr="000B6DBD">
              <w:rPr>
                <w:rFonts w:cs="Arabic Transparent" w:hint="cs"/>
                <w:sz w:val="32"/>
                <w:szCs w:val="32"/>
                <w:rtl/>
              </w:rPr>
              <w:t>﴾ (البقرة 256).</w:t>
            </w:r>
          </w:p>
          <w:p w:rsidR="002E5CD2" w:rsidRPr="001B4FEC" w:rsidRDefault="002E5CD2" w:rsidP="00617C56">
            <w:pPr>
              <w:pStyle w:val="a8"/>
              <w:numPr>
                <w:ilvl w:val="0"/>
                <w:numId w:val="37"/>
              </w:numPr>
              <w:rPr>
                <w:rFonts w:cs="Arabic Transparent"/>
                <w:b/>
                <w:bCs/>
                <w:sz w:val="32"/>
                <w:szCs w:val="32"/>
                <w:rtl/>
              </w:rPr>
            </w:pPr>
            <w:r w:rsidRPr="001B4FEC">
              <w:rPr>
                <w:rFonts w:cs="Arabic Transparent" w:hint="cs"/>
                <w:b/>
                <w:bCs/>
                <w:sz w:val="32"/>
                <w:szCs w:val="32"/>
                <w:rtl/>
              </w:rPr>
              <w:t>حكم ممارس</w:t>
            </w:r>
            <w:r w:rsidR="0041127E">
              <w:rPr>
                <w:rFonts w:cs="Arabic Transparent" w:hint="cs"/>
                <w:b/>
                <w:bCs/>
                <w:sz w:val="32"/>
                <w:szCs w:val="32"/>
                <w:rtl/>
              </w:rPr>
              <w:t>ة</w:t>
            </w:r>
            <w:r w:rsidR="0041127E" w:rsidRPr="0039301D">
              <w:rPr>
                <w:rFonts w:cs="Arabic Transparent" w:hint="cs"/>
                <w:b/>
                <w:bCs/>
                <w:sz w:val="32"/>
                <w:szCs w:val="32"/>
                <w:rtl/>
              </w:rPr>
              <w:t xml:space="preserve"> الزوجة الكتابية</w:t>
            </w:r>
            <w:r w:rsidRPr="001B4FEC">
              <w:rPr>
                <w:rFonts w:cs="Arabic Transparent" w:hint="cs"/>
                <w:b/>
                <w:bCs/>
                <w:sz w:val="32"/>
                <w:szCs w:val="32"/>
                <w:rtl/>
              </w:rPr>
              <w:t xml:space="preserve"> لدينها وإظهارها لشعائره :</w:t>
            </w:r>
          </w:p>
          <w:p w:rsidR="002E5CD2" w:rsidRPr="000B6DBD" w:rsidRDefault="002E5CD2" w:rsidP="002E5CD2">
            <w:pPr>
              <w:pStyle w:val="a8"/>
              <w:rPr>
                <w:rFonts w:cs="Arabic Transparent"/>
                <w:sz w:val="32"/>
                <w:szCs w:val="32"/>
                <w:rtl/>
              </w:rPr>
            </w:pPr>
            <w:r w:rsidRPr="000B6DBD">
              <w:rPr>
                <w:rFonts w:cs="Arabic Transparent" w:hint="cs"/>
                <w:sz w:val="32"/>
                <w:szCs w:val="32"/>
                <w:rtl/>
              </w:rPr>
              <w:t>ليس للزوج أن يمنع زوجته الكتابية من ممارسة دينها كالصلاة, والصيام, وقراءة كتابها المقدس لديها , وأما ذهابها إلى الكنيسة أو المعبد, أو البيعة, أو حضور الأعياد , فيرى الكثير من أهل العلم أن للزوج منع زوجته الكتابية من الذهاب إلى المعبد أو الكنيسة أو البيعة , لكي لا يعينها على أسباب الكفر وشعائره.</w:t>
            </w:r>
          </w:p>
          <w:p w:rsidR="002E5CD2" w:rsidRPr="000B6DBD" w:rsidRDefault="002E5CD2" w:rsidP="002E5CD2">
            <w:pPr>
              <w:pStyle w:val="a8"/>
              <w:rPr>
                <w:rFonts w:cs="Arabic Transparent"/>
                <w:sz w:val="32"/>
                <w:szCs w:val="32"/>
                <w:rtl/>
              </w:rPr>
            </w:pPr>
            <w:r w:rsidRPr="000B6DBD">
              <w:rPr>
                <w:rFonts w:cs="Arabic Transparent" w:hint="cs"/>
                <w:sz w:val="32"/>
                <w:szCs w:val="32"/>
                <w:rtl/>
              </w:rPr>
              <w:t xml:space="preserve">وأما حكم إدخالها للصليب في بيته أو الزنار فقد ساق ابن القيم في هذه المسألة رواية عن الإمام أحمد وهي: هل للزوج أن يمنع زوجته الكتابية أن تدخل منزله الصليب؟ قال: يأمرها, فأما أن يمنعها فلا وإذا قالت اشتري لي زناراً, فلا يشتري لها, تخرج هي تشتري, فقيل له: جاريته تعمل الزنانير؟ قال: </w:t>
            </w:r>
            <w:proofErr w:type="spellStart"/>
            <w:r w:rsidRPr="000B6DBD">
              <w:rPr>
                <w:rFonts w:cs="Arabic Transparent" w:hint="cs"/>
                <w:sz w:val="32"/>
                <w:szCs w:val="32"/>
                <w:rtl/>
              </w:rPr>
              <w:t>لا.انتهى</w:t>
            </w:r>
            <w:proofErr w:type="spellEnd"/>
            <w:r w:rsidRPr="000B6DBD">
              <w:rPr>
                <w:rFonts w:cs="Arabic Transparent" w:hint="cs"/>
                <w:sz w:val="32"/>
                <w:szCs w:val="32"/>
                <w:rtl/>
              </w:rPr>
              <w:t>.</w:t>
            </w:r>
          </w:p>
          <w:p w:rsidR="002E5CD2" w:rsidRPr="000B6DBD" w:rsidRDefault="002E5CD2" w:rsidP="002E5CD2">
            <w:pPr>
              <w:pStyle w:val="a8"/>
              <w:rPr>
                <w:rFonts w:cs="Arabic Transparent"/>
                <w:sz w:val="32"/>
                <w:szCs w:val="32"/>
                <w:rtl/>
              </w:rPr>
            </w:pPr>
            <w:r w:rsidRPr="000B6DBD">
              <w:rPr>
                <w:rFonts w:cs="Arabic Transparent" w:hint="cs"/>
                <w:sz w:val="32"/>
                <w:szCs w:val="32"/>
                <w:rtl/>
              </w:rPr>
              <w:t>والسبب في عدم شراء الزنار لأن فيه إظهار لشعائر الكفر, ولا يمكّن جاريته من عمله؛ لأن العوض الذي يحصل لها صائر إليه وملك له.</w:t>
            </w:r>
          </w:p>
          <w:p w:rsidR="002E5CD2" w:rsidRPr="000B6DBD" w:rsidRDefault="002E5CD2" w:rsidP="002E5CD2">
            <w:pPr>
              <w:pStyle w:val="a8"/>
              <w:rPr>
                <w:rFonts w:cs="Arabic Transparent"/>
                <w:sz w:val="32"/>
                <w:szCs w:val="32"/>
                <w:rtl/>
              </w:rPr>
            </w:pPr>
            <w:r w:rsidRPr="000B6DBD">
              <w:rPr>
                <w:rFonts w:cs="Arabic Transparent" w:hint="cs"/>
                <w:sz w:val="32"/>
                <w:szCs w:val="32"/>
                <w:rtl/>
              </w:rPr>
              <w:t>وأما حكم احتفالها بعيدها في بيته فلا يجوز للمسلم أن يسمح لزوجته الكتابية بالاحتفال بعيدها في بيته لما يترتب على ذلك من المفاسد والمحرمات, وإظهار شعائر الكفر في مسكنه .</w:t>
            </w:r>
          </w:p>
          <w:p w:rsidR="002E5CD2" w:rsidRPr="000B6DBD" w:rsidRDefault="002E5CD2" w:rsidP="002E5CD2">
            <w:pPr>
              <w:pStyle w:val="a8"/>
              <w:rPr>
                <w:rFonts w:cs="Arabic Transparent"/>
                <w:sz w:val="32"/>
                <w:szCs w:val="32"/>
                <w:rtl/>
              </w:rPr>
            </w:pPr>
            <w:r w:rsidRPr="002E5CD2">
              <w:rPr>
                <w:rFonts w:cs="Arabic Transparent" w:hint="cs"/>
                <w:sz w:val="32"/>
                <w:szCs w:val="32"/>
                <w:rtl/>
              </w:rPr>
              <w:lastRenderedPageBreak/>
              <w:t xml:space="preserve">ومما ينبغي على الزوج تعريف الزوجة الكتابية بالإسلام ودعوتها إليه وتوضيح شعائره لها </w:t>
            </w:r>
            <w:r>
              <w:rPr>
                <w:rFonts w:cs="Arabic Transparent" w:hint="cs"/>
                <w:sz w:val="32"/>
                <w:szCs w:val="32"/>
                <w:rtl/>
              </w:rPr>
              <w:t>, و</w:t>
            </w:r>
            <w:r w:rsidRPr="000B6DBD">
              <w:rPr>
                <w:rFonts w:cs="Arabic Transparent" w:hint="cs"/>
                <w:sz w:val="32"/>
                <w:szCs w:val="32"/>
                <w:rtl/>
              </w:rPr>
              <w:t>بعد أن يقوم المسلم بتعريف واسع للإسلام وسماحته لزوجته فعليه أن يأمرها باحترام وتقدير هذا الدين العظيم ولا يتنازل الزوج عن ذلك أبداً ، وأرى أن يشترط الزوج في بداية زواجه منها شرطاً مفاده أن تحترم هذا الدين وتقّدر شعائره.</w:t>
            </w:r>
          </w:p>
          <w:p w:rsidR="002E5CD2" w:rsidRPr="001B4FEC" w:rsidRDefault="002E5CD2" w:rsidP="00617C56">
            <w:pPr>
              <w:pStyle w:val="a8"/>
              <w:numPr>
                <w:ilvl w:val="0"/>
                <w:numId w:val="37"/>
              </w:numPr>
              <w:rPr>
                <w:rFonts w:cs="Arabic Transparent"/>
                <w:b/>
                <w:bCs/>
                <w:sz w:val="32"/>
                <w:szCs w:val="32"/>
                <w:rtl/>
              </w:rPr>
            </w:pPr>
            <w:r w:rsidRPr="001B4FEC">
              <w:rPr>
                <w:rFonts w:cs="Arabic Transparent" w:hint="cs"/>
                <w:b/>
                <w:bCs/>
                <w:sz w:val="32"/>
                <w:szCs w:val="32"/>
                <w:rtl/>
              </w:rPr>
              <w:t>حكم إبقاء المصحف عند</w:t>
            </w:r>
            <w:r w:rsidR="0041127E" w:rsidRPr="0039301D">
              <w:rPr>
                <w:rFonts w:cs="Arabic Transparent" w:hint="cs"/>
                <w:b/>
                <w:bCs/>
                <w:sz w:val="32"/>
                <w:szCs w:val="32"/>
                <w:rtl/>
              </w:rPr>
              <w:t xml:space="preserve"> الزوجة الكتابية</w:t>
            </w:r>
            <w:r w:rsidRPr="001B4FEC">
              <w:rPr>
                <w:rFonts w:cs="Arabic Transparent" w:hint="cs"/>
                <w:b/>
                <w:bCs/>
                <w:sz w:val="32"/>
                <w:szCs w:val="32"/>
                <w:rtl/>
              </w:rPr>
              <w:t xml:space="preserve"> وتمكينها من لمسه والقراءة فيه وتعليمها إياه</w:t>
            </w:r>
            <w:r w:rsidR="001B4FEC">
              <w:rPr>
                <w:rFonts w:cs="Arabic Transparent" w:hint="cs"/>
                <w:b/>
                <w:bCs/>
                <w:sz w:val="32"/>
                <w:szCs w:val="32"/>
                <w:rtl/>
              </w:rPr>
              <w:t xml:space="preserve"> </w:t>
            </w:r>
            <w:r w:rsidRPr="001B4FEC">
              <w:rPr>
                <w:rFonts w:cs="Arabic Transparent" w:hint="cs"/>
                <w:b/>
                <w:bCs/>
                <w:sz w:val="32"/>
                <w:szCs w:val="32"/>
                <w:rtl/>
              </w:rPr>
              <w:t>:</w:t>
            </w:r>
          </w:p>
          <w:p w:rsidR="002E5CD2" w:rsidRPr="000B6DBD" w:rsidRDefault="002E5CD2" w:rsidP="002E5CD2">
            <w:pPr>
              <w:pStyle w:val="a8"/>
              <w:rPr>
                <w:rFonts w:cs="Arabic Transparent"/>
                <w:sz w:val="32"/>
                <w:szCs w:val="32"/>
                <w:rtl/>
              </w:rPr>
            </w:pPr>
            <w:r w:rsidRPr="000B6DBD">
              <w:rPr>
                <w:rFonts w:cs="Arabic Transparent" w:hint="cs"/>
                <w:sz w:val="32"/>
                <w:szCs w:val="32"/>
                <w:rtl/>
              </w:rPr>
              <w:t>يجوز للمسلم أن يترك المصحف عند زوجته الكتابية إن أمن أنها لن تناله بسوء وله أن يمكنها من قراءته بحائل لعلها تهتدي بنوره وتدخل في الإسلام .</w:t>
            </w:r>
          </w:p>
          <w:p w:rsidR="002E5CD2" w:rsidRPr="001B4FEC" w:rsidRDefault="002E5CD2" w:rsidP="00617C56">
            <w:pPr>
              <w:pStyle w:val="a8"/>
              <w:numPr>
                <w:ilvl w:val="0"/>
                <w:numId w:val="37"/>
              </w:numPr>
              <w:rPr>
                <w:rFonts w:cs="Arabic Transparent"/>
                <w:b/>
                <w:bCs/>
                <w:sz w:val="32"/>
                <w:szCs w:val="32"/>
                <w:rtl/>
              </w:rPr>
            </w:pPr>
            <w:r w:rsidRPr="001B4FEC">
              <w:rPr>
                <w:rFonts w:cs="Arabic Transparent" w:hint="cs"/>
                <w:b/>
                <w:bCs/>
                <w:sz w:val="32"/>
                <w:szCs w:val="32"/>
                <w:rtl/>
              </w:rPr>
              <w:t>حكم دخول</w:t>
            </w:r>
            <w:r w:rsidR="0041127E" w:rsidRPr="0039301D">
              <w:rPr>
                <w:rFonts w:cs="Arabic Transparent" w:hint="cs"/>
                <w:b/>
                <w:bCs/>
                <w:sz w:val="32"/>
                <w:szCs w:val="32"/>
                <w:rtl/>
              </w:rPr>
              <w:t xml:space="preserve"> الزوجة الكتابية</w:t>
            </w:r>
            <w:r w:rsidRPr="001B4FEC">
              <w:rPr>
                <w:rFonts w:cs="Arabic Transparent" w:hint="cs"/>
                <w:b/>
                <w:bCs/>
                <w:sz w:val="32"/>
                <w:szCs w:val="32"/>
                <w:rtl/>
              </w:rPr>
              <w:t xml:space="preserve"> مكة والمدينة :</w:t>
            </w:r>
          </w:p>
          <w:p w:rsidR="002E5CD2" w:rsidRPr="000B6DBD" w:rsidRDefault="002E5CD2" w:rsidP="002E5CD2">
            <w:pPr>
              <w:pStyle w:val="a8"/>
              <w:rPr>
                <w:rFonts w:cs="Arabic Transparent"/>
                <w:sz w:val="32"/>
                <w:szCs w:val="32"/>
              </w:rPr>
            </w:pPr>
            <w:r w:rsidRPr="000B6DBD">
              <w:rPr>
                <w:rFonts w:cs="Arabic Transparent" w:hint="cs"/>
                <w:sz w:val="32"/>
                <w:szCs w:val="32"/>
                <w:rtl/>
              </w:rPr>
              <w:t>لا يجوز للزوجة الكتابية أن تدخل منطقة الحرم كلها, أما منطقة الحجاز والجزيرة العربية فيجوز لها ذلك لأنها في حكم المستأمن إضافة إلى أن الله قد أباح النكاح من الكتابيات والمسلم قد يحتاج أن يسافر بأهله لمنطقة الحجاز ولا شك أن الزوجة تبع لزوجها ولعل القول بالتحريم فيه مشقة على الزوج والله أعلم وأحكم.</w:t>
            </w:r>
          </w:p>
          <w:p w:rsidR="002E5CD2" w:rsidRPr="001B4FEC" w:rsidRDefault="002E5CD2" w:rsidP="00617C56">
            <w:pPr>
              <w:pStyle w:val="a8"/>
              <w:numPr>
                <w:ilvl w:val="0"/>
                <w:numId w:val="37"/>
              </w:numPr>
              <w:rPr>
                <w:rFonts w:cs="Arabic Transparent"/>
                <w:b/>
                <w:bCs/>
                <w:sz w:val="32"/>
                <w:szCs w:val="32"/>
                <w:rtl/>
              </w:rPr>
            </w:pPr>
            <w:r w:rsidRPr="001B4FEC">
              <w:rPr>
                <w:rFonts w:cs="Arabic Transparent" w:hint="cs"/>
                <w:b/>
                <w:bCs/>
                <w:sz w:val="32"/>
                <w:szCs w:val="32"/>
                <w:rtl/>
              </w:rPr>
              <w:t>حكم صلة أقارب الزوجة الكتابية :</w:t>
            </w:r>
          </w:p>
          <w:p w:rsidR="002E5CD2" w:rsidRPr="000B6DBD" w:rsidRDefault="002E5CD2" w:rsidP="002E5CD2">
            <w:pPr>
              <w:pStyle w:val="a8"/>
              <w:rPr>
                <w:rFonts w:cs="Arabic Transparent"/>
                <w:sz w:val="32"/>
                <w:szCs w:val="32"/>
                <w:rtl/>
              </w:rPr>
            </w:pPr>
            <w:r w:rsidRPr="000B6DBD">
              <w:rPr>
                <w:rFonts w:cs="Arabic Transparent" w:hint="cs"/>
                <w:sz w:val="32"/>
                <w:szCs w:val="32"/>
                <w:rtl/>
              </w:rPr>
              <w:t xml:space="preserve">الأصل في ذلك قوله تعالى: ﴿لا ينهاكم الله عن الذين لم يقاتلوكم في الدين ولم يخرجوكم من دياركم أن تبروهم وتقسطوا إليهم إن الله يحب المقسطين﴾ (سورة الممتحنة آية 8). </w:t>
            </w:r>
          </w:p>
          <w:p w:rsidR="002E5CD2" w:rsidRPr="000B6DBD" w:rsidRDefault="002E5CD2" w:rsidP="002E5CD2">
            <w:pPr>
              <w:pStyle w:val="a8"/>
              <w:rPr>
                <w:rFonts w:cs="Arabic Transparent"/>
                <w:sz w:val="32"/>
                <w:szCs w:val="32"/>
                <w:rtl/>
              </w:rPr>
            </w:pPr>
            <w:r>
              <w:rPr>
                <w:rFonts w:cs="Arabic Transparent" w:hint="cs"/>
                <w:sz w:val="32"/>
                <w:szCs w:val="32"/>
                <w:rtl/>
              </w:rPr>
              <w:t xml:space="preserve">وأما </w:t>
            </w:r>
            <w:r w:rsidRPr="000B6DBD">
              <w:rPr>
                <w:rFonts w:cs="Arabic Transparent" w:hint="cs"/>
                <w:sz w:val="32"/>
                <w:szCs w:val="32"/>
                <w:rtl/>
              </w:rPr>
              <w:t>حكم تهنئة الزوجة الكتابية :</w:t>
            </w:r>
          </w:p>
          <w:p w:rsidR="002E5CD2" w:rsidRPr="000B6DBD" w:rsidRDefault="002E5CD2" w:rsidP="002E5CD2">
            <w:pPr>
              <w:pStyle w:val="a8"/>
              <w:rPr>
                <w:rFonts w:cs="Arabic Transparent"/>
                <w:sz w:val="32"/>
                <w:szCs w:val="32"/>
                <w:rtl/>
              </w:rPr>
            </w:pPr>
            <w:r>
              <w:rPr>
                <w:rFonts w:cs="Arabic Transparent" w:hint="cs"/>
                <w:sz w:val="32"/>
                <w:szCs w:val="32"/>
                <w:rtl/>
              </w:rPr>
              <w:t>ف</w:t>
            </w:r>
            <w:r w:rsidRPr="000B6DBD">
              <w:rPr>
                <w:rFonts w:cs="Arabic Transparent" w:hint="cs"/>
                <w:sz w:val="32"/>
                <w:szCs w:val="32"/>
                <w:rtl/>
              </w:rPr>
              <w:t>إذا كانت التهنئة بشعائر الكفر المختصة بدينها فإنها حرام أما تهنئه الزوجة في الأمور المشتركة مثل قدوم المولود, أو عافية, ونحو ذلك فجائزة.</w:t>
            </w:r>
          </w:p>
          <w:p w:rsidR="002E5CD2" w:rsidRPr="000B6DBD" w:rsidRDefault="002E5CD2" w:rsidP="002E5CD2">
            <w:pPr>
              <w:pStyle w:val="a8"/>
              <w:rPr>
                <w:rFonts w:cs="Arabic Transparent"/>
                <w:sz w:val="32"/>
                <w:szCs w:val="32"/>
                <w:rtl/>
              </w:rPr>
            </w:pPr>
            <w:r>
              <w:rPr>
                <w:rFonts w:cs="Arabic Transparent" w:hint="cs"/>
                <w:sz w:val="32"/>
                <w:szCs w:val="32"/>
                <w:rtl/>
              </w:rPr>
              <w:t xml:space="preserve">وأما </w:t>
            </w:r>
            <w:r w:rsidRPr="000B6DBD">
              <w:rPr>
                <w:rFonts w:cs="Arabic Transparent" w:hint="cs"/>
                <w:sz w:val="32"/>
                <w:szCs w:val="32"/>
                <w:rtl/>
              </w:rPr>
              <w:t>حكم إلقاء السلام على الزوجة الكتابية وردّه عليها :</w:t>
            </w:r>
          </w:p>
          <w:p w:rsidR="002E5CD2" w:rsidRPr="000B6DBD" w:rsidRDefault="002E5CD2" w:rsidP="002E5CD2">
            <w:pPr>
              <w:pStyle w:val="a8"/>
              <w:rPr>
                <w:rFonts w:cs="Arabic Transparent"/>
                <w:sz w:val="32"/>
                <w:szCs w:val="32"/>
                <w:rtl/>
              </w:rPr>
            </w:pPr>
            <w:r w:rsidRPr="000B6DBD">
              <w:rPr>
                <w:rFonts w:cs="Arabic Transparent" w:hint="cs"/>
                <w:sz w:val="32"/>
                <w:szCs w:val="32"/>
                <w:rtl/>
              </w:rPr>
              <w:t xml:space="preserve">ذهب جمع من السلف إلى جواز إلقاء السلام على المخالفين من أهل الكتاب والمشركين أما الرّد على السلام إذا ألقته الزوجة الكتابية فقد ذهب جماعة من السلف إلى جواز الرد على الكفار بـ (وعليكم السلام). </w:t>
            </w:r>
          </w:p>
          <w:p w:rsidR="002E5CD2" w:rsidRPr="001B4FEC" w:rsidRDefault="002E5CD2" w:rsidP="00617C56">
            <w:pPr>
              <w:pStyle w:val="a8"/>
              <w:numPr>
                <w:ilvl w:val="0"/>
                <w:numId w:val="37"/>
              </w:numPr>
              <w:rPr>
                <w:rFonts w:cs="Arabic Transparent"/>
                <w:b/>
                <w:bCs/>
                <w:sz w:val="32"/>
                <w:szCs w:val="32"/>
                <w:rtl/>
              </w:rPr>
            </w:pPr>
            <w:r w:rsidRPr="001B4FEC">
              <w:rPr>
                <w:rFonts w:cs="Arabic Transparent" w:hint="cs"/>
                <w:b/>
                <w:bCs/>
                <w:sz w:val="32"/>
                <w:szCs w:val="32"/>
                <w:rtl/>
              </w:rPr>
              <w:t>حكم قبول هدي</w:t>
            </w:r>
            <w:r w:rsidR="0041127E">
              <w:rPr>
                <w:rFonts w:cs="Arabic Transparent" w:hint="cs"/>
                <w:b/>
                <w:bCs/>
                <w:sz w:val="32"/>
                <w:szCs w:val="32"/>
                <w:rtl/>
              </w:rPr>
              <w:t>ة</w:t>
            </w:r>
            <w:r w:rsidR="0041127E" w:rsidRPr="0039301D">
              <w:rPr>
                <w:rFonts w:cs="Arabic Transparent" w:hint="cs"/>
                <w:b/>
                <w:bCs/>
                <w:sz w:val="32"/>
                <w:szCs w:val="32"/>
                <w:rtl/>
              </w:rPr>
              <w:t xml:space="preserve"> الزوجة الكتابية</w:t>
            </w:r>
            <w:r w:rsidRPr="001B4FEC">
              <w:rPr>
                <w:rFonts w:cs="Arabic Transparent" w:hint="cs"/>
                <w:b/>
                <w:bCs/>
                <w:sz w:val="32"/>
                <w:szCs w:val="32"/>
                <w:rtl/>
              </w:rPr>
              <w:t xml:space="preserve"> والإهداء إليها</w:t>
            </w:r>
            <w:r w:rsidR="001B4FEC" w:rsidRPr="001B4FEC">
              <w:rPr>
                <w:rFonts w:cs="Arabic Transparent" w:hint="cs"/>
                <w:b/>
                <w:bCs/>
                <w:sz w:val="32"/>
                <w:szCs w:val="32"/>
                <w:rtl/>
              </w:rPr>
              <w:t xml:space="preserve"> </w:t>
            </w:r>
            <w:r w:rsidRPr="001B4FEC">
              <w:rPr>
                <w:rFonts w:cs="Arabic Transparent" w:hint="cs"/>
                <w:b/>
                <w:bCs/>
                <w:sz w:val="32"/>
                <w:szCs w:val="32"/>
                <w:rtl/>
              </w:rPr>
              <w:t xml:space="preserve">: </w:t>
            </w:r>
          </w:p>
          <w:p w:rsidR="002E5CD2" w:rsidRPr="000B6DBD" w:rsidRDefault="002E5CD2" w:rsidP="002E5CD2">
            <w:pPr>
              <w:pStyle w:val="a8"/>
              <w:rPr>
                <w:rFonts w:cs="Arabic Transparent"/>
                <w:sz w:val="32"/>
                <w:szCs w:val="32"/>
                <w:rtl/>
              </w:rPr>
            </w:pPr>
            <w:r w:rsidRPr="000B6DBD">
              <w:rPr>
                <w:rFonts w:cs="Arabic Transparent" w:hint="cs"/>
                <w:sz w:val="32"/>
                <w:szCs w:val="32"/>
                <w:rtl/>
              </w:rPr>
              <w:t>الأصل في ذلك ما رواه البخاري وغيره أن النبي صلى الله عليه وسلم كان يقبل الهدية ويثيب عليها سواء من أهل الكتاب أو المشركين.</w:t>
            </w:r>
          </w:p>
          <w:p w:rsidR="002E5CD2" w:rsidRPr="001B4FEC" w:rsidRDefault="002E5CD2" w:rsidP="00617C56">
            <w:pPr>
              <w:pStyle w:val="a8"/>
              <w:numPr>
                <w:ilvl w:val="0"/>
                <w:numId w:val="37"/>
              </w:numPr>
              <w:rPr>
                <w:rFonts w:cs="Arabic Transparent"/>
                <w:b/>
                <w:bCs/>
                <w:sz w:val="32"/>
                <w:szCs w:val="32"/>
                <w:rtl/>
              </w:rPr>
            </w:pPr>
            <w:r w:rsidRPr="001B4FEC">
              <w:rPr>
                <w:rFonts w:cs="Arabic Transparent" w:hint="cs"/>
                <w:b/>
                <w:bCs/>
                <w:sz w:val="32"/>
                <w:szCs w:val="32"/>
                <w:rtl/>
              </w:rPr>
              <w:t>حكم تشميت</w:t>
            </w:r>
            <w:r w:rsidR="0041127E" w:rsidRPr="0039301D">
              <w:rPr>
                <w:rFonts w:cs="Arabic Transparent" w:hint="cs"/>
                <w:b/>
                <w:bCs/>
                <w:sz w:val="32"/>
                <w:szCs w:val="32"/>
                <w:rtl/>
              </w:rPr>
              <w:t xml:space="preserve"> الزوجة الكتابية</w:t>
            </w:r>
            <w:r w:rsidRPr="001B4FEC">
              <w:rPr>
                <w:rFonts w:cs="Arabic Transparent" w:hint="cs"/>
                <w:b/>
                <w:bCs/>
                <w:sz w:val="32"/>
                <w:szCs w:val="32"/>
                <w:rtl/>
              </w:rPr>
              <w:t xml:space="preserve"> إذا عطست</w:t>
            </w:r>
            <w:r w:rsidR="001B4FEC" w:rsidRPr="001B4FEC">
              <w:rPr>
                <w:rFonts w:cs="Arabic Transparent" w:hint="cs"/>
                <w:b/>
                <w:bCs/>
                <w:sz w:val="32"/>
                <w:szCs w:val="32"/>
                <w:rtl/>
              </w:rPr>
              <w:t xml:space="preserve"> </w:t>
            </w:r>
            <w:r w:rsidRPr="001B4FEC">
              <w:rPr>
                <w:rFonts w:cs="Arabic Transparent" w:hint="cs"/>
                <w:b/>
                <w:bCs/>
                <w:sz w:val="32"/>
                <w:szCs w:val="32"/>
                <w:rtl/>
              </w:rPr>
              <w:t xml:space="preserve">: </w:t>
            </w:r>
          </w:p>
          <w:p w:rsidR="002E5CD2" w:rsidRPr="000B6DBD" w:rsidRDefault="002E5CD2" w:rsidP="002E5CD2">
            <w:pPr>
              <w:pStyle w:val="a8"/>
              <w:rPr>
                <w:rFonts w:cs="Arabic Transparent"/>
                <w:sz w:val="32"/>
                <w:szCs w:val="32"/>
                <w:rtl/>
              </w:rPr>
            </w:pPr>
            <w:r w:rsidRPr="000B6DBD">
              <w:rPr>
                <w:rFonts w:cs="Arabic Transparent" w:hint="cs"/>
                <w:sz w:val="32"/>
                <w:szCs w:val="32"/>
                <w:rtl/>
              </w:rPr>
              <w:t>يجوز تشميت الزوجة الكتابية إذا عطست وحمدت الله تعالى فيقول لها الزوج يهديكم الله ويصلح بالكم.</w:t>
            </w:r>
          </w:p>
          <w:p w:rsidR="002E5CD2" w:rsidRPr="001B4FEC" w:rsidRDefault="002E5CD2" w:rsidP="00617C56">
            <w:pPr>
              <w:pStyle w:val="a8"/>
              <w:numPr>
                <w:ilvl w:val="0"/>
                <w:numId w:val="37"/>
              </w:numPr>
              <w:rPr>
                <w:rFonts w:cs="Arabic Transparent"/>
                <w:b/>
                <w:bCs/>
                <w:sz w:val="32"/>
                <w:szCs w:val="32"/>
                <w:rtl/>
              </w:rPr>
            </w:pPr>
            <w:r w:rsidRPr="001B4FEC">
              <w:rPr>
                <w:rFonts w:cs="Arabic Transparent" w:hint="cs"/>
                <w:b/>
                <w:bCs/>
                <w:sz w:val="32"/>
                <w:szCs w:val="32"/>
                <w:rtl/>
              </w:rPr>
              <w:t>حكم رقي</w:t>
            </w:r>
            <w:r w:rsidR="0041127E">
              <w:rPr>
                <w:rFonts w:cs="Arabic Transparent" w:hint="cs"/>
                <w:b/>
                <w:bCs/>
                <w:sz w:val="32"/>
                <w:szCs w:val="32"/>
                <w:rtl/>
              </w:rPr>
              <w:t>ة</w:t>
            </w:r>
            <w:r w:rsidR="0041127E" w:rsidRPr="0039301D">
              <w:rPr>
                <w:rFonts w:cs="Arabic Transparent" w:hint="cs"/>
                <w:b/>
                <w:bCs/>
                <w:sz w:val="32"/>
                <w:szCs w:val="32"/>
                <w:rtl/>
              </w:rPr>
              <w:t xml:space="preserve"> الزوجة الكتابية</w:t>
            </w:r>
            <w:r w:rsidRPr="001B4FEC">
              <w:rPr>
                <w:rFonts w:cs="Arabic Transparent" w:hint="cs"/>
                <w:b/>
                <w:bCs/>
                <w:sz w:val="32"/>
                <w:szCs w:val="32"/>
                <w:rtl/>
              </w:rPr>
              <w:t xml:space="preserve"> :</w:t>
            </w:r>
          </w:p>
          <w:p w:rsidR="002E5CD2" w:rsidRPr="000B6DBD" w:rsidRDefault="002E5CD2" w:rsidP="002E5CD2">
            <w:pPr>
              <w:pStyle w:val="a8"/>
              <w:rPr>
                <w:rFonts w:cs="Arabic Transparent"/>
                <w:sz w:val="32"/>
                <w:szCs w:val="32"/>
                <w:rtl/>
              </w:rPr>
            </w:pPr>
            <w:r w:rsidRPr="000B6DBD">
              <w:rPr>
                <w:rFonts w:cs="Arabic Transparent" w:hint="cs"/>
                <w:sz w:val="32"/>
                <w:szCs w:val="32"/>
                <w:rtl/>
              </w:rPr>
              <w:t>يجوز للزوج المسلم رقية زوجته الكتابية ولعلها تسلم حينما ترى بركة القرآن ونزول الشفاء عليها بإذن الله تعالى.</w:t>
            </w:r>
          </w:p>
          <w:p w:rsidR="002E5CD2" w:rsidRPr="001B4FEC" w:rsidRDefault="002E5CD2" w:rsidP="00617C56">
            <w:pPr>
              <w:pStyle w:val="a8"/>
              <w:numPr>
                <w:ilvl w:val="0"/>
                <w:numId w:val="37"/>
              </w:numPr>
              <w:rPr>
                <w:rFonts w:cs="Arabic Transparent"/>
                <w:b/>
                <w:bCs/>
                <w:sz w:val="32"/>
                <w:szCs w:val="32"/>
                <w:rtl/>
              </w:rPr>
            </w:pPr>
            <w:r w:rsidRPr="001B4FEC">
              <w:rPr>
                <w:rFonts w:cs="Arabic Transparent" w:hint="cs"/>
                <w:b/>
                <w:bCs/>
                <w:sz w:val="32"/>
                <w:szCs w:val="32"/>
                <w:rtl/>
              </w:rPr>
              <w:t>كيفية تربية الأولاد مع الزوجة الكتابية :</w:t>
            </w:r>
          </w:p>
          <w:p w:rsidR="002E5CD2" w:rsidRPr="000B6DBD" w:rsidRDefault="002E5CD2" w:rsidP="002E5CD2">
            <w:pPr>
              <w:pStyle w:val="a8"/>
              <w:rPr>
                <w:rFonts w:cs="Arabic Transparent"/>
                <w:sz w:val="32"/>
                <w:szCs w:val="32"/>
                <w:rtl/>
              </w:rPr>
            </w:pPr>
            <w:r w:rsidRPr="000B6DBD">
              <w:rPr>
                <w:rFonts w:cs="Arabic Transparent" w:hint="cs"/>
                <w:sz w:val="32"/>
                <w:szCs w:val="32"/>
                <w:rtl/>
              </w:rPr>
              <w:t xml:space="preserve">حينما أجاز الشرع أن يتزوج المسلم بالكتابية, فإن ذلك مبني على الخضوع لأحكامه, فالرجل له القوامة على المرأة, وبالتالي لا يدعها تتصرف كيفما شاءت في أمور البيت أو في تربية الأطفال على ما يخالف الإسلام. </w:t>
            </w:r>
          </w:p>
          <w:p w:rsidR="002E5CD2" w:rsidRPr="000B6DBD" w:rsidRDefault="002E5CD2" w:rsidP="002E5CD2">
            <w:pPr>
              <w:pStyle w:val="a8"/>
              <w:rPr>
                <w:rFonts w:cs="Arabic Transparent"/>
                <w:sz w:val="32"/>
                <w:szCs w:val="32"/>
                <w:rtl/>
              </w:rPr>
            </w:pPr>
            <w:r w:rsidRPr="000B6DBD">
              <w:rPr>
                <w:rFonts w:cs="Arabic Transparent" w:hint="cs"/>
                <w:sz w:val="32"/>
                <w:szCs w:val="32"/>
                <w:rtl/>
              </w:rPr>
              <w:t>وينبغي للمسلم أن ينظر في المحذورات المتوقعة من هذا الزواج ويتفق مع المرأة على تفاديها كأن يتفق معها على</w:t>
            </w:r>
            <w:r w:rsidR="001B4FEC">
              <w:rPr>
                <w:rFonts w:cs="Arabic Transparent" w:hint="cs"/>
                <w:sz w:val="32"/>
                <w:szCs w:val="32"/>
                <w:rtl/>
              </w:rPr>
              <w:t xml:space="preserve"> ما يلي </w:t>
            </w:r>
            <w:r w:rsidRPr="000B6DBD">
              <w:rPr>
                <w:rFonts w:cs="Arabic Transparent" w:hint="cs"/>
                <w:sz w:val="32"/>
                <w:szCs w:val="32"/>
                <w:rtl/>
              </w:rPr>
              <w:t>:</w:t>
            </w:r>
          </w:p>
          <w:p w:rsidR="001B4FEC" w:rsidRDefault="002E5CD2" w:rsidP="001B4FEC">
            <w:pPr>
              <w:pStyle w:val="a8"/>
              <w:numPr>
                <w:ilvl w:val="0"/>
                <w:numId w:val="36"/>
              </w:numPr>
              <w:rPr>
                <w:rFonts w:cs="Arabic Transparent"/>
                <w:sz w:val="32"/>
                <w:szCs w:val="32"/>
              </w:rPr>
            </w:pPr>
            <w:r w:rsidRPr="000B6DBD">
              <w:rPr>
                <w:rFonts w:cs="Arabic Transparent" w:hint="cs"/>
                <w:sz w:val="32"/>
                <w:szCs w:val="32"/>
                <w:rtl/>
              </w:rPr>
              <w:t xml:space="preserve">قوامته على البيت وعدم منازعتها له وأن تكون تربية الأولاد على الدين الإسلامي ولا يتنازل </w:t>
            </w:r>
            <w:r w:rsidRPr="000B6DBD">
              <w:rPr>
                <w:rFonts w:cs="Arabic Transparent" w:hint="cs"/>
                <w:sz w:val="32"/>
                <w:szCs w:val="32"/>
                <w:rtl/>
              </w:rPr>
              <w:lastRenderedPageBreak/>
              <w:t xml:space="preserve">عن ذلك قيد أنملة. </w:t>
            </w:r>
          </w:p>
          <w:p w:rsidR="001B4FEC" w:rsidRDefault="002E5CD2" w:rsidP="001B4FEC">
            <w:pPr>
              <w:pStyle w:val="a8"/>
              <w:numPr>
                <w:ilvl w:val="0"/>
                <w:numId w:val="36"/>
              </w:numPr>
              <w:rPr>
                <w:rFonts w:cs="Arabic Transparent"/>
                <w:sz w:val="32"/>
                <w:szCs w:val="32"/>
              </w:rPr>
            </w:pPr>
            <w:r w:rsidRPr="001B4FEC">
              <w:rPr>
                <w:rFonts w:cs="Arabic Transparent" w:hint="cs"/>
                <w:sz w:val="32"/>
                <w:szCs w:val="32"/>
                <w:rtl/>
              </w:rPr>
              <w:t>في حال الطلاق تكون الحضانة له.</w:t>
            </w:r>
          </w:p>
          <w:p w:rsidR="001B4FEC" w:rsidRDefault="002E5CD2" w:rsidP="001B4FEC">
            <w:pPr>
              <w:pStyle w:val="a8"/>
              <w:numPr>
                <w:ilvl w:val="0"/>
                <w:numId w:val="36"/>
              </w:numPr>
              <w:rPr>
                <w:rFonts w:cs="Arabic Transparent"/>
                <w:sz w:val="32"/>
                <w:szCs w:val="32"/>
              </w:rPr>
            </w:pPr>
            <w:r w:rsidRPr="001B4FEC">
              <w:rPr>
                <w:rFonts w:cs="Arabic Transparent" w:hint="cs"/>
                <w:sz w:val="32"/>
                <w:szCs w:val="32"/>
                <w:rtl/>
              </w:rPr>
              <w:t>عدم ممارستها لدينها أمام الأولاد أو إظهار شيء من شعائره.</w:t>
            </w:r>
          </w:p>
          <w:p w:rsidR="001B4FEC" w:rsidRDefault="002E5CD2" w:rsidP="001B4FEC">
            <w:pPr>
              <w:pStyle w:val="a8"/>
              <w:numPr>
                <w:ilvl w:val="0"/>
                <w:numId w:val="36"/>
              </w:numPr>
              <w:rPr>
                <w:rFonts w:cs="Arabic Transparent"/>
                <w:sz w:val="32"/>
                <w:szCs w:val="32"/>
              </w:rPr>
            </w:pPr>
            <w:r w:rsidRPr="001B4FEC">
              <w:rPr>
                <w:rFonts w:cs="Arabic Transparent" w:hint="cs"/>
                <w:sz w:val="32"/>
                <w:szCs w:val="32"/>
                <w:rtl/>
              </w:rPr>
              <w:t>عدم دعوتها للأولاد إلى دينها.</w:t>
            </w:r>
          </w:p>
          <w:p w:rsidR="001B4FEC" w:rsidRDefault="002E5CD2" w:rsidP="001B4FEC">
            <w:pPr>
              <w:pStyle w:val="a8"/>
              <w:numPr>
                <w:ilvl w:val="0"/>
                <w:numId w:val="36"/>
              </w:numPr>
              <w:rPr>
                <w:rFonts w:cs="Arabic Transparent"/>
                <w:sz w:val="32"/>
                <w:szCs w:val="32"/>
              </w:rPr>
            </w:pPr>
            <w:r w:rsidRPr="001B4FEC">
              <w:rPr>
                <w:rFonts w:cs="Arabic Transparent" w:hint="cs"/>
                <w:sz w:val="32"/>
                <w:szCs w:val="32"/>
                <w:rtl/>
              </w:rPr>
              <w:t>عدم اصطحابها الأولاد إلى أماكن العبادة الخاصة بدينها وعدم الخروج بهم أو السفر بهم بدون إذن الزوج.</w:t>
            </w:r>
          </w:p>
          <w:p w:rsidR="001B4FEC" w:rsidRDefault="002E5CD2" w:rsidP="001B4FEC">
            <w:pPr>
              <w:pStyle w:val="a8"/>
              <w:numPr>
                <w:ilvl w:val="0"/>
                <w:numId w:val="36"/>
              </w:numPr>
              <w:rPr>
                <w:rFonts w:cs="Arabic Transparent"/>
                <w:sz w:val="32"/>
                <w:szCs w:val="32"/>
              </w:rPr>
            </w:pPr>
            <w:r w:rsidRPr="001B4FEC">
              <w:rPr>
                <w:rFonts w:cs="Arabic Transparent" w:hint="cs"/>
                <w:sz w:val="32"/>
                <w:szCs w:val="32"/>
                <w:rtl/>
              </w:rPr>
              <w:t>حرصها على تنشئتهم على الأخلاق الحسنة</w:t>
            </w:r>
            <w:r w:rsidR="001B4FEC">
              <w:rPr>
                <w:rFonts w:cs="Arabic Transparent" w:hint="cs"/>
                <w:sz w:val="32"/>
                <w:szCs w:val="32"/>
                <w:rtl/>
              </w:rPr>
              <w:t xml:space="preserve"> , و</w:t>
            </w:r>
            <w:r w:rsidRPr="001B4FEC">
              <w:rPr>
                <w:rFonts w:cs="Arabic Transparent" w:hint="cs"/>
                <w:sz w:val="32"/>
                <w:szCs w:val="32"/>
                <w:rtl/>
              </w:rPr>
              <w:t>بالنسبة لتعليمهم ودراستهم لا تكون إلا عن طريق الزوج</w:t>
            </w:r>
            <w:r w:rsidR="001B4FEC">
              <w:rPr>
                <w:rFonts w:cs="Arabic Transparent" w:hint="cs"/>
                <w:sz w:val="32"/>
                <w:szCs w:val="32"/>
                <w:rtl/>
              </w:rPr>
              <w:t xml:space="preserve"> , </w:t>
            </w:r>
            <w:r w:rsidRPr="001B4FEC">
              <w:rPr>
                <w:rFonts w:cs="Arabic Transparent" w:hint="cs"/>
                <w:sz w:val="32"/>
                <w:szCs w:val="32"/>
                <w:rtl/>
              </w:rPr>
              <w:t>وبالنسبة لزواجهم فيما بعد لا يكون إلا عن طريق الزوج أيضاً.</w:t>
            </w:r>
          </w:p>
          <w:p w:rsidR="001B4FEC" w:rsidRDefault="002E5CD2" w:rsidP="001B4FEC">
            <w:pPr>
              <w:pStyle w:val="a8"/>
              <w:numPr>
                <w:ilvl w:val="0"/>
                <w:numId w:val="36"/>
              </w:numPr>
              <w:rPr>
                <w:rFonts w:cs="Arabic Transparent"/>
                <w:sz w:val="32"/>
                <w:szCs w:val="32"/>
              </w:rPr>
            </w:pPr>
            <w:r w:rsidRPr="001B4FEC">
              <w:rPr>
                <w:rFonts w:cs="Arabic Transparent" w:hint="cs"/>
                <w:sz w:val="32"/>
                <w:szCs w:val="32"/>
                <w:rtl/>
              </w:rPr>
              <w:t>عدم خضوع الزوج للقوانين التي تخالف الدين الإسلامي وخاصة فيما يتعلق بالأطفال.</w:t>
            </w:r>
          </w:p>
          <w:p w:rsidR="002E5CD2" w:rsidRPr="001B4FEC" w:rsidRDefault="002E5CD2" w:rsidP="001B4FEC">
            <w:pPr>
              <w:pStyle w:val="a8"/>
              <w:numPr>
                <w:ilvl w:val="0"/>
                <w:numId w:val="36"/>
              </w:numPr>
              <w:rPr>
                <w:rFonts w:cs="Arabic Transparent"/>
                <w:sz w:val="32"/>
                <w:szCs w:val="32"/>
              </w:rPr>
            </w:pPr>
            <w:r w:rsidRPr="001B4FEC">
              <w:rPr>
                <w:rFonts w:cs="Arabic Transparent" w:hint="cs"/>
                <w:sz w:val="32"/>
                <w:szCs w:val="32"/>
                <w:rtl/>
              </w:rPr>
              <w:t>حرصها على نفسها, وعفتها, وعلى الزوج, وعلى البيت, والأولاد, والأمانة في ذلك والصدق في التعامل.</w:t>
            </w:r>
          </w:p>
          <w:p w:rsidR="002E5CD2" w:rsidRPr="001B4FEC" w:rsidRDefault="002E5CD2" w:rsidP="00617C56">
            <w:pPr>
              <w:pStyle w:val="a8"/>
              <w:numPr>
                <w:ilvl w:val="0"/>
                <w:numId w:val="37"/>
              </w:numPr>
              <w:rPr>
                <w:rFonts w:cs="Arabic Transparent"/>
                <w:b/>
                <w:bCs/>
                <w:sz w:val="32"/>
                <w:szCs w:val="32"/>
                <w:rtl/>
              </w:rPr>
            </w:pPr>
            <w:r w:rsidRPr="001B4FEC">
              <w:rPr>
                <w:rFonts w:cs="Arabic Transparent" w:hint="cs"/>
                <w:b/>
                <w:bCs/>
                <w:sz w:val="32"/>
                <w:szCs w:val="32"/>
                <w:rtl/>
              </w:rPr>
              <w:t>حكم أمر الزوجة الكتابية بالحجاب :</w:t>
            </w:r>
          </w:p>
          <w:p w:rsidR="002E5CD2" w:rsidRPr="000B6DBD" w:rsidRDefault="002E5CD2" w:rsidP="002E5CD2">
            <w:pPr>
              <w:pStyle w:val="a8"/>
              <w:rPr>
                <w:rFonts w:cs="Arabic Transparent"/>
                <w:sz w:val="32"/>
                <w:szCs w:val="32"/>
                <w:rtl/>
              </w:rPr>
            </w:pPr>
            <w:r w:rsidRPr="000B6DBD">
              <w:rPr>
                <w:rFonts w:ascii="Arial" w:eastAsia="Times New Roman" w:hAnsi="Arial" w:cs="Arabic Transparent"/>
                <w:sz w:val="32"/>
                <w:szCs w:val="32"/>
                <w:rtl/>
              </w:rPr>
              <w:t xml:space="preserve">يلزم الزوج </w:t>
            </w:r>
            <w:r w:rsidRPr="000B6DBD">
              <w:rPr>
                <w:rFonts w:ascii="Arial" w:eastAsia="Times New Roman" w:hAnsi="Arial" w:cs="Arabic Transparent" w:hint="cs"/>
                <w:sz w:val="32"/>
                <w:szCs w:val="32"/>
                <w:rtl/>
              </w:rPr>
              <w:t>أ</w:t>
            </w:r>
            <w:r w:rsidRPr="000B6DBD">
              <w:rPr>
                <w:rFonts w:ascii="Arial" w:eastAsia="Times New Roman" w:hAnsi="Arial" w:cs="Arabic Transparent"/>
                <w:sz w:val="32"/>
                <w:szCs w:val="32"/>
                <w:rtl/>
              </w:rPr>
              <w:t>مر زوجته بالحجاب ، ولو كانت كتابية ؛ لأن معرة سفورها وتبرجها راجع عليه . وللزوج أن يأمر زوجته بما تراه مباحا ، ويراه هو واجبا ، ويلزمها طاعته في ذلك</w:t>
            </w:r>
            <w:r w:rsidR="001B4FEC">
              <w:rPr>
                <w:rFonts w:cs="Arabic Transparent" w:hint="cs"/>
                <w:sz w:val="32"/>
                <w:szCs w:val="32"/>
                <w:rtl/>
              </w:rPr>
              <w:t xml:space="preserve"> </w:t>
            </w:r>
            <w:r w:rsidRPr="000B6DBD">
              <w:rPr>
                <w:rFonts w:cs="Arabic Transparent" w:hint="cs"/>
                <w:sz w:val="32"/>
                <w:szCs w:val="32"/>
                <w:rtl/>
              </w:rPr>
              <w:t>.</w:t>
            </w:r>
          </w:p>
          <w:p w:rsidR="002E5CD2" w:rsidRPr="001B4FEC" w:rsidRDefault="002E5CD2" w:rsidP="00617C56">
            <w:pPr>
              <w:pStyle w:val="a8"/>
              <w:numPr>
                <w:ilvl w:val="0"/>
                <w:numId w:val="37"/>
              </w:numPr>
              <w:rPr>
                <w:rFonts w:ascii="Arial" w:eastAsia="Times New Roman" w:hAnsi="Arial" w:cs="Arabic Transparent"/>
                <w:b/>
                <w:bCs/>
                <w:sz w:val="32"/>
                <w:szCs w:val="32"/>
                <w:rtl/>
              </w:rPr>
            </w:pPr>
            <w:r w:rsidRPr="001B4FEC">
              <w:rPr>
                <w:rFonts w:cs="Arabic Transparent" w:hint="cs"/>
                <w:b/>
                <w:bCs/>
                <w:sz w:val="32"/>
                <w:szCs w:val="32"/>
                <w:rtl/>
              </w:rPr>
              <w:t>حكم أمر الزوجة الكتابية</w:t>
            </w:r>
            <w:r w:rsidRPr="001B4FEC">
              <w:rPr>
                <w:rFonts w:ascii="Arial" w:eastAsia="Times New Roman" w:hAnsi="Arial" w:cs="Arabic Transparent" w:hint="cs"/>
                <w:b/>
                <w:bCs/>
                <w:sz w:val="32"/>
                <w:szCs w:val="32"/>
                <w:rtl/>
              </w:rPr>
              <w:t xml:space="preserve"> بالامتناع من شرب الخمر وأكل الخنزير :</w:t>
            </w:r>
          </w:p>
          <w:p w:rsidR="002E5CD2" w:rsidRPr="0041127E" w:rsidRDefault="002E5CD2" w:rsidP="001B4FEC">
            <w:pPr>
              <w:pStyle w:val="a8"/>
              <w:rPr>
                <w:rFonts w:ascii="Tahoma" w:hAnsi="Tahoma" w:cs="Arabic Transparent"/>
                <w:sz w:val="32"/>
                <w:szCs w:val="32"/>
                <w:rtl/>
              </w:rPr>
            </w:pPr>
            <w:r w:rsidRPr="000B6DBD">
              <w:rPr>
                <w:rFonts w:ascii="Tahoma" w:hAnsi="Tahoma" w:cs="Arabic Transparent"/>
                <w:sz w:val="32"/>
                <w:szCs w:val="32"/>
                <w:rtl/>
              </w:rPr>
              <w:t>الذي لا يحق ل</w:t>
            </w:r>
            <w:r w:rsidRPr="000B6DBD">
              <w:rPr>
                <w:rFonts w:ascii="Tahoma" w:hAnsi="Tahoma" w:cs="Arabic Transparent" w:hint="cs"/>
                <w:sz w:val="32"/>
                <w:szCs w:val="32"/>
                <w:rtl/>
              </w:rPr>
              <w:t xml:space="preserve">لزوج المسلم </w:t>
            </w:r>
            <w:r w:rsidRPr="000B6DBD">
              <w:rPr>
                <w:rFonts w:ascii="Tahoma" w:hAnsi="Tahoma" w:cs="Arabic Transparent"/>
                <w:sz w:val="32"/>
                <w:szCs w:val="32"/>
                <w:rtl/>
              </w:rPr>
              <w:t xml:space="preserve"> منع</w:t>
            </w:r>
            <w:r w:rsidRPr="000B6DBD">
              <w:rPr>
                <w:rFonts w:ascii="Tahoma" w:hAnsi="Tahoma" w:cs="Arabic Transparent" w:hint="cs"/>
                <w:sz w:val="32"/>
                <w:szCs w:val="32"/>
                <w:rtl/>
              </w:rPr>
              <w:t xml:space="preserve"> زوجته الكتابية</w:t>
            </w:r>
            <w:r w:rsidRPr="000B6DBD">
              <w:rPr>
                <w:rFonts w:ascii="Tahoma" w:hAnsi="Tahoma" w:cs="Arabic Transparent"/>
                <w:sz w:val="32"/>
                <w:szCs w:val="32"/>
                <w:rtl/>
              </w:rPr>
              <w:t xml:space="preserve"> منه هو ما تراه واجبا عليها في دينها ولو كان فعلها له يضيع عليه شيئا</w:t>
            </w:r>
            <w:r w:rsidRPr="000B6DBD">
              <w:rPr>
                <w:rFonts w:ascii="Tahoma" w:hAnsi="Tahoma" w:cs="Arabic Transparent" w:hint="cs"/>
                <w:sz w:val="32"/>
                <w:szCs w:val="32"/>
                <w:rtl/>
              </w:rPr>
              <w:t>ً</w:t>
            </w:r>
            <w:r w:rsidRPr="000B6DBD">
              <w:rPr>
                <w:rFonts w:ascii="Tahoma" w:hAnsi="Tahoma" w:cs="Arabic Transparent"/>
                <w:sz w:val="32"/>
                <w:szCs w:val="32"/>
                <w:rtl/>
              </w:rPr>
              <w:t xml:space="preserve"> من حقوقه ، كما أنه ليس له إجبارها على فعل ما تراه محرماً عليها في دينها ولو فوت عليه شيئاً من حقوقه</w:t>
            </w:r>
            <w:r w:rsidRPr="000B6DBD">
              <w:rPr>
                <w:rFonts w:ascii="Tahoma" w:hAnsi="Tahoma" w:cs="Arabic Transparent" w:hint="cs"/>
                <w:sz w:val="32"/>
                <w:szCs w:val="32"/>
                <w:rtl/>
              </w:rPr>
              <w:t xml:space="preserve"> </w:t>
            </w:r>
            <w:r w:rsidRPr="000B6DBD">
              <w:rPr>
                <w:rFonts w:ascii="Tahoma" w:hAnsi="Tahoma" w:cs="Arabic Transparent"/>
                <w:sz w:val="32"/>
                <w:szCs w:val="32"/>
                <w:rtl/>
              </w:rPr>
              <w:t>،</w:t>
            </w:r>
            <w:r w:rsidRPr="000B6DBD">
              <w:rPr>
                <w:rFonts w:ascii="Tahoma" w:hAnsi="Tahoma" w:cs="Arabic Transparent" w:hint="cs"/>
                <w:sz w:val="32"/>
                <w:szCs w:val="32"/>
                <w:rtl/>
              </w:rPr>
              <w:t xml:space="preserve"> وأما بخصوص المسألة المشار إليه أعلاه , </w:t>
            </w:r>
            <w:r w:rsidRPr="000B6DBD">
              <w:rPr>
                <w:rFonts w:ascii="Arial" w:eastAsia="Times New Roman" w:hAnsi="Arial" w:cs="Arabic Transparent" w:hint="cs"/>
                <w:sz w:val="32"/>
                <w:szCs w:val="32"/>
                <w:rtl/>
              </w:rPr>
              <w:t>فق</w:t>
            </w:r>
            <w:r w:rsidRPr="000B6DBD">
              <w:rPr>
                <w:rFonts w:ascii="Arial" w:eastAsia="Times New Roman" w:hAnsi="Arial" w:cs="Arabic Transparent"/>
                <w:sz w:val="32"/>
                <w:szCs w:val="32"/>
                <w:rtl/>
              </w:rPr>
              <w:t xml:space="preserve">د ذهب كثير من العلماء إلى أن المسلم إذا تزوج كتابية فله منعها من شرب الخمر , وأكل لحم الخنزير , وإلى هذا ذهب جمهور الفقهاء من الشافعية والحنابلة ، وهو قول جماعة من الحنفية . </w:t>
            </w:r>
            <w:r w:rsidRPr="000B6DBD">
              <w:rPr>
                <w:rFonts w:ascii="Arial" w:eastAsia="Times New Roman" w:hAnsi="Arial" w:cs="Arabic Transparent"/>
                <w:sz w:val="32"/>
                <w:szCs w:val="32"/>
                <w:rtl/>
              </w:rPr>
              <w:br/>
              <w:t xml:space="preserve">قال في "البحر الرائق" –حنفي- (3/111) ناقلا عن بعض الحنفية : " إن المسلم له أن يمنع زوجته </w:t>
            </w:r>
            <w:proofErr w:type="spellStart"/>
            <w:r w:rsidRPr="000B6DBD">
              <w:rPr>
                <w:rFonts w:ascii="Arial" w:eastAsia="Times New Roman" w:hAnsi="Arial" w:cs="Arabic Transparent"/>
                <w:sz w:val="32"/>
                <w:szCs w:val="32"/>
                <w:rtl/>
              </w:rPr>
              <w:t>الذمية</w:t>
            </w:r>
            <w:proofErr w:type="spellEnd"/>
            <w:r w:rsidRPr="000B6DBD">
              <w:rPr>
                <w:rFonts w:ascii="Arial" w:eastAsia="Times New Roman" w:hAnsi="Arial" w:cs="Arabic Transparent"/>
                <w:sz w:val="32"/>
                <w:szCs w:val="32"/>
                <w:rtl/>
              </w:rPr>
              <w:t xml:space="preserve"> من شرب الخمر كالمسلمة لو أكلت الثوم والبصل وكان زوجها يكره ذلك ، له أن يمنعها . وهذا هو الحق كما لا يخفى " انتهى .</w:t>
            </w:r>
            <w:r w:rsidRPr="000B6DBD">
              <w:rPr>
                <w:rFonts w:ascii="Arial" w:eastAsia="Times New Roman" w:hAnsi="Arial" w:cs="Arabic Transparent"/>
                <w:sz w:val="32"/>
                <w:szCs w:val="32"/>
                <w:rtl/>
              </w:rPr>
              <w:br/>
            </w:r>
            <w:r w:rsidRPr="000B6DBD">
              <w:rPr>
                <w:rFonts w:ascii="Arial" w:eastAsia="Times New Roman" w:hAnsi="Arial" w:cs="Arabic Transparent" w:hint="cs"/>
                <w:sz w:val="32"/>
                <w:szCs w:val="32"/>
                <w:rtl/>
              </w:rPr>
              <w:t xml:space="preserve">وذهب بعض الفقهاء إلى التفريق بين ما يسكر من الخمر وما لا يسكر وذهب بعضهم بعدم إلزامها على ذلك  , </w:t>
            </w:r>
            <w:r w:rsidRPr="000B6DBD">
              <w:rPr>
                <w:rFonts w:ascii="Arial" w:eastAsia="Times New Roman" w:hAnsi="Arial" w:cs="Arabic Transparent"/>
                <w:sz w:val="32"/>
                <w:szCs w:val="32"/>
                <w:rtl/>
              </w:rPr>
              <w:t xml:space="preserve">قال في "الإنصاف" –حنبلي- (8/352) : " تمنع </w:t>
            </w:r>
            <w:proofErr w:type="spellStart"/>
            <w:r w:rsidRPr="000B6DBD">
              <w:rPr>
                <w:rFonts w:ascii="Arial" w:eastAsia="Times New Roman" w:hAnsi="Arial" w:cs="Arabic Transparent"/>
                <w:sz w:val="32"/>
                <w:szCs w:val="32"/>
                <w:rtl/>
              </w:rPr>
              <w:t>الذمية</w:t>
            </w:r>
            <w:proofErr w:type="spellEnd"/>
            <w:r w:rsidRPr="000B6DBD">
              <w:rPr>
                <w:rFonts w:ascii="Arial" w:eastAsia="Times New Roman" w:hAnsi="Arial" w:cs="Arabic Transparent"/>
                <w:sz w:val="32"/>
                <w:szCs w:val="32"/>
                <w:rtl/>
              </w:rPr>
              <w:t xml:space="preserve"> من شربها مسكرا إلى أن تسكر . وليس له منعها من شربها منه ما لم يسكرها على الصحيح من المذهب . نص عليه [أي الإمام أحمد] . وعنه : تمنع منه مطلقا . وقال في "الترغيب" : ومثله : أكل لحم خنزير " انتهى .</w:t>
            </w:r>
            <w:r w:rsidRPr="000B6DBD">
              <w:rPr>
                <w:rFonts w:ascii="Arial" w:eastAsia="Times New Roman" w:hAnsi="Arial" w:cs="Arabic Transparent"/>
                <w:sz w:val="32"/>
                <w:szCs w:val="32"/>
                <w:rtl/>
              </w:rPr>
              <w:br/>
              <w:t>وذهب المالكية إلى أنه ليس له منعها من شرب الخمر وأكل الخنزير كما في "التاج والإكليل" (5/134) .</w:t>
            </w:r>
            <w:r w:rsidRPr="000B6DBD">
              <w:rPr>
                <w:rFonts w:ascii="Tahoma" w:hAnsi="Tahoma" w:cs="Arabic Transparent" w:hint="cs"/>
                <w:sz w:val="32"/>
                <w:szCs w:val="32"/>
                <w:rtl/>
              </w:rPr>
              <w:t>وقد ذكر ابن القيم في أحكام</w:t>
            </w:r>
            <w:r w:rsidRPr="000B6DBD">
              <w:rPr>
                <w:rFonts w:ascii="Tahoma" w:hAnsi="Tahoma" w:cs="Arabic Transparent" w:hint="cs"/>
                <w:sz w:val="32"/>
                <w:szCs w:val="32"/>
              </w:rPr>
              <w:t xml:space="preserve"> </w:t>
            </w:r>
            <w:r w:rsidRPr="000B6DBD">
              <w:rPr>
                <w:rFonts w:ascii="Tahoma" w:hAnsi="Tahoma" w:cs="Arabic Transparent" w:hint="cs"/>
                <w:sz w:val="32"/>
                <w:szCs w:val="32"/>
                <w:rtl/>
              </w:rPr>
              <w:t>أهل الذمة الآتي :"قال: رجل تزوج</w:t>
            </w:r>
            <w:r w:rsidRPr="000B6DBD">
              <w:rPr>
                <w:rFonts w:ascii="Tahoma" w:hAnsi="Tahoma" w:cs="Arabic Transparent" w:hint="cs"/>
                <w:sz w:val="32"/>
                <w:szCs w:val="32"/>
              </w:rPr>
              <w:t xml:space="preserve"> </w:t>
            </w:r>
            <w:r w:rsidRPr="000B6DBD">
              <w:rPr>
                <w:rFonts w:ascii="Tahoma" w:hAnsi="Tahoma" w:cs="Arabic Transparent" w:hint="cs"/>
                <w:sz w:val="32"/>
                <w:szCs w:val="32"/>
                <w:rtl/>
              </w:rPr>
              <w:t xml:space="preserve">نصرانية، أله أن يمنعها </w:t>
            </w:r>
            <w:r w:rsidRPr="0041127E">
              <w:rPr>
                <w:rFonts w:ascii="Tahoma" w:hAnsi="Tahoma" w:cs="Arabic Transparent" w:hint="cs"/>
                <w:sz w:val="32"/>
                <w:szCs w:val="32"/>
                <w:rtl/>
              </w:rPr>
              <w:t>من شرب الخمر؟ قال - يعني الإمام أحمد- يأمرها، قيل له</w:t>
            </w:r>
            <w:r w:rsidRPr="0041127E">
              <w:rPr>
                <w:rFonts w:ascii="Tahoma" w:hAnsi="Tahoma" w:cs="Arabic Transparent" w:hint="cs"/>
                <w:sz w:val="32"/>
                <w:szCs w:val="32"/>
              </w:rPr>
              <w:t xml:space="preserve">: </w:t>
            </w:r>
            <w:r w:rsidRPr="0041127E">
              <w:rPr>
                <w:rFonts w:ascii="Tahoma" w:hAnsi="Tahoma" w:cs="Arabic Transparent" w:hint="cs"/>
                <w:sz w:val="32"/>
                <w:szCs w:val="32"/>
                <w:rtl/>
              </w:rPr>
              <w:t xml:space="preserve"> لا تقبل منه، أله أن يمنعها؟ قال: لا</w:t>
            </w:r>
            <w:r w:rsidRPr="0041127E">
              <w:rPr>
                <w:rFonts w:ascii="Tahoma" w:hAnsi="Tahoma" w:cs="Arabic Transparent" w:hint="cs"/>
                <w:sz w:val="32"/>
                <w:szCs w:val="32"/>
              </w:rPr>
              <w:t>".</w:t>
            </w:r>
          </w:p>
          <w:p w:rsidR="004B55D0" w:rsidRPr="0041127E" w:rsidRDefault="004B55D0" w:rsidP="00C76CDD">
            <w:pPr>
              <w:pStyle w:val="a8"/>
              <w:rPr>
                <w:rFonts w:cs="Arabic Transparent"/>
                <w:b/>
                <w:bCs/>
                <w:sz w:val="32"/>
                <w:szCs w:val="32"/>
                <w:rtl/>
              </w:rPr>
            </w:pPr>
            <w:r w:rsidRPr="0041127E">
              <w:rPr>
                <w:rFonts w:cs="Arabic Transparent" w:hint="cs"/>
                <w:b/>
                <w:bCs/>
                <w:sz w:val="32"/>
                <w:szCs w:val="32"/>
                <w:rtl/>
              </w:rPr>
              <w:t>مسألة :</w:t>
            </w:r>
            <w:r w:rsidR="00BA2C20" w:rsidRPr="0041127E">
              <w:rPr>
                <w:rFonts w:cs="Arabic Transparent" w:hint="cs"/>
                <w:b/>
                <w:bCs/>
                <w:sz w:val="32"/>
                <w:szCs w:val="32"/>
                <w:rtl/>
              </w:rPr>
              <w:t xml:space="preserve"> </w:t>
            </w:r>
            <w:r w:rsidRPr="0041127E">
              <w:rPr>
                <w:rFonts w:cs="Arabic Transparent" w:hint="cs"/>
                <w:b/>
                <w:bCs/>
                <w:sz w:val="32"/>
                <w:szCs w:val="32"/>
                <w:rtl/>
              </w:rPr>
              <w:t>حينما تكون الزوجة غير محبوبة للزوج وليس فيها عيب في دين أو خلق</w:t>
            </w:r>
            <w:r w:rsidR="009A48C3" w:rsidRPr="0041127E">
              <w:rPr>
                <w:rFonts w:cs="Arabic Transparent" w:hint="cs"/>
                <w:b/>
                <w:bCs/>
                <w:sz w:val="32"/>
                <w:szCs w:val="32"/>
                <w:rtl/>
              </w:rPr>
              <w:t xml:space="preserve"> فما العمل</w:t>
            </w:r>
            <w:r w:rsidR="0041127E">
              <w:rPr>
                <w:rFonts w:cs="Arabic Transparent" w:hint="cs"/>
                <w:b/>
                <w:bCs/>
                <w:sz w:val="32"/>
                <w:szCs w:val="32"/>
                <w:rtl/>
              </w:rPr>
              <w:t xml:space="preserve"> </w:t>
            </w:r>
            <w:r w:rsidR="009A48C3" w:rsidRPr="0041127E">
              <w:rPr>
                <w:rFonts w:cs="Arabic Transparent" w:hint="cs"/>
                <w:b/>
                <w:bCs/>
                <w:sz w:val="32"/>
                <w:szCs w:val="32"/>
                <w:rtl/>
              </w:rPr>
              <w:t>؟</w:t>
            </w:r>
          </w:p>
          <w:p w:rsidR="004B55D0" w:rsidRPr="00C751BD" w:rsidRDefault="004B55D0" w:rsidP="006261F2">
            <w:pPr>
              <w:pStyle w:val="a8"/>
              <w:rPr>
                <w:rFonts w:ascii="Tahoma" w:hAnsi="Tahoma" w:cs="Arabic Transparent"/>
                <w:sz w:val="32"/>
                <w:szCs w:val="32"/>
              </w:rPr>
            </w:pPr>
            <w:r w:rsidRPr="00C751BD">
              <w:rPr>
                <w:rFonts w:ascii="Tahoma" w:hAnsi="Tahoma" w:cs="Arabic Transparent"/>
                <w:sz w:val="32"/>
                <w:szCs w:val="32"/>
                <w:rtl/>
              </w:rPr>
              <w:t>قد وضع الإسلام أساساً عليه يتم اختيار الزوجة، ، وعلى أي حال فقد تم الزواج</w:t>
            </w:r>
            <w:r w:rsidR="00BA2C20">
              <w:rPr>
                <w:rFonts w:ascii="Tahoma" w:hAnsi="Tahoma" w:cs="Arabic Transparent" w:hint="cs"/>
                <w:sz w:val="32"/>
                <w:szCs w:val="32"/>
                <w:rtl/>
              </w:rPr>
              <w:t xml:space="preserve"> </w:t>
            </w:r>
            <w:r w:rsidRPr="00C751BD">
              <w:rPr>
                <w:rFonts w:ascii="Tahoma" w:hAnsi="Tahoma" w:cs="Arabic Transparent"/>
                <w:sz w:val="32"/>
                <w:szCs w:val="32"/>
                <w:rtl/>
              </w:rPr>
              <w:t>، وأصبح</w:t>
            </w:r>
            <w:r w:rsidRPr="00C751BD">
              <w:rPr>
                <w:rFonts w:ascii="Tahoma" w:hAnsi="Tahoma" w:cs="Arabic Transparent" w:hint="cs"/>
                <w:sz w:val="32"/>
                <w:szCs w:val="32"/>
                <w:rtl/>
              </w:rPr>
              <w:t xml:space="preserve"> الزوج</w:t>
            </w:r>
            <w:r w:rsidRPr="00C751BD">
              <w:rPr>
                <w:rFonts w:ascii="Tahoma" w:hAnsi="Tahoma" w:cs="Arabic Transparent"/>
                <w:sz w:val="32"/>
                <w:szCs w:val="32"/>
                <w:rtl/>
              </w:rPr>
              <w:t xml:space="preserve"> مسؤولاً عنها </w:t>
            </w:r>
            <w:proofErr w:type="spellStart"/>
            <w:r w:rsidRPr="00C751BD">
              <w:rPr>
                <w:rFonts w:ascii="Tahoma" w:hAnsi="Tahoma" w:cs="Arabic Transparent"/>
                <w:sz w:val="32"/>
                <w:szCs w:val="32"/>
                <w:rtl/>
              </w:rPr>
              <w:t>ف</w:t>
            </w:r>
            <w:r w:rsidRPr="00C751BD">
              <w:rPr>
                <w:rFonts w:ascii="Tahoma" w:hAnsi="Tahoma" w:cs="Arabic Transparent" w:hint="cs"/>
                <w:sz w:val="32"/>
                <w:szCs w:val="32"/>
                <w:rtl/>
              </w:rPr>
              <w:t>لي</w:t>
            </w:r>
            <w:r w:rsidRPr="00C751BD">
              <w:rPr>
                <w:rFonts w:ascii="Tahoma" w:hAnsi="Tahoma" w:cs="Arabic Transparent"/>
                <w:sz w:val="32"/>
                <w:szCs w:val="32"/>
                <w:rtl/>
              </w:rPr>
              <w:t>ستوص</w:t>
            </w:r>
            <w:proofErr w:type="spellEnd"/>
            <w:r w:rsidRPr="00C751BD">
              <w:rPr>
                <w:rFonts w:ascii="Tahoma" w:hAnsi="Tahoma" w:cs="Arabic Transparent"/>
                <w:sz w:val="32"/>
                <w:szCs w:val="32"/>
                <w:rtl/>
              </w:rPr>
              <w:t xml:space="preserve"> بها خيراً، و</w:t>
            </w:r>
            <w:r w:rsidRPr="00C751BD">
              <w:rPr>
                <w:rFonts w:ascii="Tahoma" w:hAnsi="Tahoma" w:cs="Arabic Transparent" w:hint="cs"/>
                <w:sz w:val="32"/>
                <w:szCs w:val="32"/>
                <w:rtl/>
              </w:rPr>
              <w:t>لي</w:t>
            </w:r>
            <w:r w:rsidR="00281502" w:rsidRPr="00C751BD">
              <w:rPr>
                <w:rFonts w:ascii="Tahoma" w:hAnsi="Tahoma" w:cs="Arabic Transparent" w:hint="cs"/>
                <w:sz w:val="32"/>
                <w:szCs w:val="32"/>
                <w:rtl/>
              </w:rPr>
              <w:t>ُ</w:t>
            </w:r>
            <w:r w:rsidRPr="00C751BD">
              <w:rPr>
                <w:rFonts w:ascii="Tahoma" w:hAnsi="Tahoma" w:cs="Arabic Transparent"/>
                <w:sz w:val="32"/>
                <w:szCs w:val="32"/>
                <w:rtl/>
              </w:rPr>
              <w:t xml:space="preserve">حسن عشرتها، فقد قال رسول الله صلى الله عليه وسلم: "خيركم </w:t>
            </w:r>
            <w:proofErr w:type="spellStart"/>
            <w:r w:rsidRPr="00C751BD">
              <w:rPr>
                <w:rFonts w:ascii="Tahoma" w:hAnsi="Tahoma" w:cs="Arabic Transparent"/>
                <w:sz w:val="32"/>
                <w:szCs w:val="32"/>
                <w:rtl/>
              </w:rPr>
              <w:t>خيركم</w:t>
            </w:r>
            <w:proofErr w:type="spellEnd"/>
            <w:r w:rsidRPr="00C751BD">
              <w:rPr>
                <w:rFonts w:ascii="Tahoma" w:hAnsi="Tahoma" w:cs="Arabic Transparent"/>
                <w:sz w:val="32"/>
                <w:szCs w:val="32"/>
                <w:rtl/>
              </w:rPr>
              <w:t xml:space="preserve"> لأهله، وأنا خيركم لأهلي". رواه الترمذي من حديث عائشة رضي الله عنها. </w:t>
            </w:r>
            <w:r w:rsidRPr="00C751BD">
              <w:rPr>
                <w:rFonts w:ascii="Tahoma" w:hAnsi="Tahoma" w:cs="Arabic Transparent"/>
                <w:sz w:val="32"/>
                <w:szCs w:val="32"/>
                <w:rtl/>
              </w:rPr>
              <w:br/>
              <w:t>وقال تعالى: (وَعَاشِرُوهُنَّ بِالْمَعْرُوفِ فَإِنْ كَرِهْتُمُوهُنَّ فَعَسَى أَنْ تَكْرَهُوا شَيْئاً وَيَجْعَلَ اللَّهُ فِيهِ خَيْراً كَثِيراً) [النساء:19]، وقال صلى الله عليه وسلم: "لا يفرك مؤمناً مؤمنة، إن كره منها خلقاً رضي منها خلقاً آخر"، و</w:t>
            </w:r>
            <w:r w:rsidRPr="00C751BD">
              <w:rPr>
                <w:rFonts w:ascii="Tahoma" w:hAnsi="Tahoma" w:cs="Arabic Transparent" w:hint="cs"/>
                <w:sz w:val="32"/>
                <w:szCs w:val="32"/>
                <w:rtl/>
              </w:rPr>
              <w:t>لي</w:t>
            </w:r>
            <w:r w:rsidRPr="00C751BD">
              <w:rPr>
                <w:rFonts w:ascii="Tahoma" w:hAnsi="Tahoma" w:cs="Arabic Transparent"/>
                <w:sz w:val="32"/>
                <w:szCs w:val="32"/>
                <w:rtl/>
              </w:rPr>
              <w:t>دع عن</w:t>
            </w:r>
            <w:r w:rsidRPr="00C751BD">
              <w:rPr>
                <w:rFonts w:ascii="Tahoma" w:hAnsi="Tahoma" w:cs="Arabic Transparent" w:hint="cs"/>
                <w:sz w:val="32"/>
                <w:szCs w:val="32"/>
                <w:rtl/>
              </w:rPr>
              <w:t>ه</w:t>
            </w:r>
            <w:r w:rsidRPr="00C751BD">
              <w:rPr>
                <w:rFonts w:ascii="Tahoma" w:hAnsi="Tahoma" w:cs="Arabic Transparent"/>
                <w:sz w:val="32"/>
                <w:szCs w:val="32"/>
                <w:rtl/>
              </w:rPr>
              <w:t xml:space="preserve"> التحليق في عالم الخيال و</w:t>
            </w:r>
            <w:r w:rsidRPr="00C751BD">
              <w:rPr>
                <w:rFonts w:ascii="Tahoma" w:hAnsi="Tahoma" w:cs="Arabic Transparent" w:hint="cs"/>
                <w:sz w:val="32"/>
                <w:szCs w:val="32"/>
                <w:rtl/>
              </w:rPr>
              <w:t>لي</w:t>
            </w:r>
            <w:r w:rsidRPr="00C751BD">
              <w:rPr>
                <w:rFonts w:ascii="Tahoma" w:hAnsi="Tahoma" w:cs="Arabic Transparent"/>
                <w:sz w:val="32"/>
                <w:szCs w:val="32"/>
                <w:rtl/>
              </w:rPr>
              <w:t>هبط إلى أرض الواقع، و</w:t>
            </w:r>
            <w:r w:rsidRPr="00C751BD">
              <w:rPr>
                <w:rFonts w:ascii="Tahoma" w:hAnsi="Tahoma" w:cs="Arabic Transparent" w:hint="cs"/>
                <w:sz w:val="32"/>
                <w:szCs w:val="32"/>
                <w:rtl/>
              </w:rPr>
              <w:t>لي</w:t>
            </w:r>
            <w:r w:rsidR="009A48C3" w:rsidRPr="00C751BD">
              <w:rPr>
                <w:rFonts w:ascii="Tahoma" w:hAnsi="Tahoma" w:cs="Arabic Transparent"/>
                <w:sz w:val="32"/>
                <w:szCs w:val="32"/>
                <w:rtl/>
              </w:rPr>
              <w:t xml:space="preserve">ستحضر مقولة عمر </w:t>
            </w:r>
            <w:r w:rsidR="009A48C3" w:rsidRPr="00C751BD">
              <w:rPr>
                <w:rFonts w:ascii="Tahoma" w:hAnsi="Tahoma" w:cs="Arabic Transparent"/>
                <w:sz w:val="32"/>
                <w:szCs w:val="32"/>
                <w:rtl/>
              </w:rPr>
              <w:lastRenderedPageBreak/>
              <w:t>رضي الله عنه</w:t>
            </w:r>
            <w:r w:rsidRPr="00C751BD">
              <w:rPr>
                <w:rFonts w:ascii="Tahoma" w:hAnsi="Tahoma" w:cs="Arabic Transparent"/>
                <w:sz w:val="32"/>
                <w:szCs w:val="32"/>
                <w:rtl/>
              </w:rPr>
              <w:t xml:space="preserve"> </w:t>
            </w:r>
            <w:r w:rsidR="009A48C3" w:rsidRPr="00C751BD">
              <w:rPr>
                <w:rFonts w:ascii="Tahoma" w:hAnsi="Tahoma" w:cs="Arabic Transparent" w:hint="cs"/>
                <w:sz w:val="32"/>
                <w:szCs w:val="32"/>
                <w:rtl/>
              </w:rPr>
              <w:t>"</w:t>
            </w:r>
            <w:r w:rsidRPr="00C751BD">
              <w:rPr>
                <w:rFonts w:ascii="Tahoma" w:hAnsi="Tahoma" w:cs="Arabic Transparent"/>
                <w:sz w:val="32"/>
                <w:szCs w:val="32"/>
                <w:rtl/>
              </w:rPr>
              <w:t>فإن أقل البيوت الذي يبنى على الحب، ولكن الن</w:t>
            </w:r>
            <w:r w:rsidR="00281502" w:rsidRPr="00C751BD">
              <w:rPr>
                <w:rFonts w:ascii="Tahoma" w:hAnsi="Tahoma" w:cs="Arabic Transparent"/>
                <w:sz w:val="32"/>
                <w:szCs w:val="32"/>
                <w:rtl/>
              </w:rPr>
              <w:t>اس يتعاشرون بالإسلام والأحساب</w:t>
            </w:r>
            <w:r w:rsidR="009A48C3" w:rsidRPr="00C751BD">
              <w:rPr>
                <w:rFonts w:ascii="Tahoma" w:hAnsi="Tahoma" w:cs="Arabic Transparent" w:hint="cs"/>
                <w:sz w:val="32"/>
                <w:szCs w:val="32"/>
                <w:rtl/>
              </w:rPr>
              <w:t>"</w:t>
            </w:r>
            <w:r w:rsidR="00281502" w:rsidRPr="00C751BD">
              <w:rPr>
                <w:rFonts w:ascii="Tahoma" w:hAnsi="Tahoma" w:cs="Arabic Transparent" w:hint="cs"/>
                <w:sz w:val="32"/>
                <w:szCs w:val="32"/>
                <w:rtl/>
              </w:rPr>
              <w:t xml:space="preserve"> , </w:t>
            </w:r>
            <w:r w:rsidRPr="00C751BD">
              <w:rPr>
                <w:rFonts w:ascii="Tahoma" w:hAnsi="Tahoma" w:cs="Arabic Transparent" w:hint="cs"/>
                <w:sz w:val="32"/>
                <w:szCs w:val="32"/>
                <w:rtl/>
              </w:rPr>
              <w:t>علماً أن الزوج لو طلقها  لا</w:t>
            </w:r>
            <w:r w:rsidR="0041127E">
              <w:rPr>
                <w:rFonts w:ascii="Tahoma" w:hAnsi="Tahoma" w:cs="Arabic Transparent" w:hint="cs"/>
                <w:sz w:val="32"/>
                <w:szCs w:val="32"/>
                <w:rtl/>
              </w:rPr>
              <w:t xml:space="preserve"> </w:t>
            </w:r>
            <w:r w:rsidRPr="00C751BD">
              <w:rPr>
                <w:rFonts w:ascii="Tahoma" w:hAnsi="Tahoma" w:cs="Arabic Transparent" w:hint="cs"/>
                <w:sz w:val="32"/>
                <w:szCs w:val="32"/>
                <w:rtl/>
              </w:rPr>
              <w:t>تثريب عليه</w:t>
            </w:r>
            <w:r w:rsidR="0041127E">
              <w:rPr>
                <w:rFonts w:ascii="Tahoma" w:hAnsi="Tahoma" w:cs="Arabic Transparent" w:hint="cs"/>
                <w:sz w:val="32"/>
                <w:szCs w:val="32"/>
                <w:rtl/>
              </w:rPr>
              <w:t xml:space="preserve"> </w:t>
            </w:r>
            <w:r w:rsidRPr="00C751BD">
              <w:rPr>
                <w:rFonts w:ascii="Tahoma" w:hAnsi="Tahoma" w:cs="Arabic Transparent" w:hint="cs"/>
                <w:sz w:val="32"/>
                <w:szCs w:val="32"/>
                <w:rtl/>
              </w:rPr>
              <w:t>.</w:t>
            </w:r>
          </w:p>
          <w:p w:rsidR="004B55D0" w:rsidRPr="0041127E" w:rsidRDefault="004B55D0" w:rsidP="006261F2">
            <w:pPr>
              <w:pStyle w:val="a8"/>
              <w:rPr>
                <w:rFonts w:cs="Arabic Transparent"/>
                <w:b/>
                <w:bCs/>
                <w:sz w:val="32"/>
                <w:szCs w:val="32"/>
                <w:rtl/>
              </w:rPr>
            </w:pPr>
            <w:r w:rsidRPr="0041127E">
              <w:rPr>
                <w:rFonts w:cs="Arabic Transparent" w:hint="cs"/>
                <w:b/>
                <w:bCs/>
                <w:sz w:val="32"/>
                <w:szCs w:val="32"/>
                <w:rtl/>
              </w:rPr>
              <w:t>حكم العدل بين الزوجات وحدوده</w:t>
            </w:r>
            <w:r w:rsidR="00BA2C20" w:rsidRPr="0041127E">
              <w:rPr>
                <w:rFonts w:cs="Arabic Transparent" w:hint="cs"/>
                <w:b/>
                <w:bCs/>
                <w:sz w:val="32"/>
                <w:szCs w:val="32"/>
                <w:rtl/>
              </w:rPr>
              <w:t xml:space="preserve"> </w:t>
            </w:r>
            <w:r w:rsidRPr="0041127E">
              <w:rPr>
                <w:rFonts w:cs="Arabic Transparent" w:hint="cs"/>
                <w:b/>
                <w:bCs/>
                <w:sz w:val="32"/>
                <w:szCs w:val="32"/>
                <w:rtl/>
              </w:rPr>
              <w:t>:</w:t>
            </w:r>
          </w:p>
          <w:p w:rsidR="009A48C3" w:rsidRPr="00C751BD" w:rsidRDefault="004B55D0" w:rsidP="00BA2C20">
            <w:pPr>
              <w:pStyle w:val="a8"/>
              <w:rPr>
                <w:rFonts w:ascii="Tahoma" w:hAnsi="Tahoma" w:cs="Arabic Transparent"/>
                <w:sz w:val="32"/>
                <w:szCs w:val="32"/>
                <w:rtl/>
              </w:rPr>
            </w:pPr>
            <w:r w:rsidRPr="00C751BD">
              <w:rPr>
                <w:rFonts w:ascii="Tahoma" w:hAnsi="Tahoma" w:cs="Arabic Transparent" w:hint="cs"/>
                <w:sz w:val="32"/>
                <w:szCs w:val="32"/>
                <w:rtl/>
              </w:rPr>
              <w:t>العدل في الجملة من أجل العبادات وأوجب الطاعات، والظلم من أقبح الذنوب</w:t>
            </w:r>
            <w:r w:rsidR="00BA2C20">
              <w:rPr>
                <w:rFonts w:ascii="Tahoma" w:hAnsi="Tahoma" w:cs="Arabic Transparent" w:hint="cs"/>
                <w:sz w:val="32"/>
                <w:szCs w:val="32"/>
                <w:rtl/>
              </w:rPr>
              <w:t xml:space="preserve"> </w:t>
            </w:r>
            <w:r w:rsidRPr="00C751BD">
              <w:rPr>
                <w:rFonts w:ascii="Tahoma" w:hAnsi="Tahoma" w:cs="Arabic Transparent" w:hint="cs"/>
                <w:sz w:val="32"/>
                <w:szCs w:val="32"/>
                <w:rtl/>
              </w:rPr>
              <w:t>، ولهذا حرمه الله تعالى على نفسه</w:t>
            </w:r>
            <w:r w:rsidR="00BA2C20">
              <w:rPr>
                <w:rFonts w:ascii="Tahoma" w:hAnsi="Tahoma" w:cs="Arabic Transparent" w:hint="cs"/>
                <w:sz w:val="32"/>
                <w:szCs w:val="32"/>
                <w:rtl/>
              </w:rPr>
              <w:t xml:space="preserve"> </w:t>
            </w:r>
            <w:r w:rsidRPr="00C751BD">
              <w:rPr>
                <w:rFonts w:ascii="Tahoma" w:hAnsi="Tahoma" w:cs="Arabic Transparent" w:hint="cs"/>
                <w:sz w:val="32"/>
                <w:szCs w:val="32"/>
                <w:rtl/>
              </w:rPr>
              <w:t>، والعدل بين الزوجات من أوجب الواجبات؛ لأن المرأة في الغالب لا حيلة لها ولا لها اختيار تام بسبب ارتباط مصيرها بزوجها، أو لأجل ولدها إن كان لها منه ولد؛ ولهذا قال النبي صلى الله عليه وسلم: "اتقوا الله في النساء فإنهن عوان عندكم أخذتموهن بأمانة الله واستحللتم فروجهن بكلمة الله" رواه مسلم، ومعنى (عوان) أسيرات. وحذر من عدم إقامة العدل بينهن فقد ثبت عنه صلى الله عليه وسلم أن قال: "من كان له امرأتان يميل لإحداهما على الأخرى جاء يوم القيامة أحد شقيه مائل" رواه النسائي من حديث أبي هريرة.</w:t>
            </w:r>
            <w:r w:rsidR="009A48C3" w:rsidRPr="00C751BD">
              <w:rPr>
                <w:rFonts w:ascii="Tahoma" w:hAnsi="Tahoma" w:cs="Arabic Transparent" w:hint="cs"/>
                <w:sz w:val="32"/>
                <w:szCs w:val="32"/>
                <w:rtl/>
              </w:rPr>
              <w:t xml:space="preserve"> والقاعدة في ماهية وحدود العدل بين الزوجات هو اعتبار ما دل عليه الكتاب والسنة مما يُراد به العموم والتشريع، وما لم يرد فيه نص فإن المعتبر في العدل بينهن: ضرورة العقل السليم الذي لا يُعارض النقل، وما يكون عشرة بالمعروف، وما يعده الناس عدلاً، وحين اختل فهم هذه القاعدة عند البعض أدخلوا في عشرة الزوج زوجاته ما ليس عدلاً، وأخرجوا بسبب ذلك ما يجب عليه من العدل</w:t>
            </w:r>
            <w:r w:rsidR="00BA2C20">
              <w:rPr>
                <w:rFonts w:ascii="Tahoma" w:hAnsi="Tahoma" w:cs="Arabic Transparent" w:hint="cs"/>
                <w:sz w:val="32"/>
                <w:szCs w:val="32"/>
                <w:rtl/>
              </w:rPr>
              <w:t xml:space="preserve"> , </w:t>
            </w:r>
            <w:r w:rsidR="009A48C3" w:rsidRPr="00C751BD">
              <w:rPr>
                <w:rFonts w:ascii="Tahoma" w:hAnsi="Tahoma" w:cs="Arabic Transparent" w:hint="cs"/>
                <w:sz w:val="32"/>
                <w:szCs w:val="32"/>
                <w:rtl/>
              </w:rPr>
              <w:t xml:space="preserve">وبناءً على </w:t>
            </w:r>
            <w:r w:rsidR="00BA2C20">
              <w:rPr>
                <w:rFonts w:ascii="Tahoma" w:hAnsi="Tahoma" w:cs="Arabic Transparent" w:hint="cs"/>
                <w:sz w:val="32"/>
                <w:szCs w:val="32"/>
                <w:rtl/>
              </w:rPr>
              <w:t xml:space="preserve">ذلك </w:t>
            </w:r>
            <w:r w:rsidR="009A48C3" w:rsidRPr="00C751BD">
              <w:rPr>
                <w:rFonts w:ascii="Tahoma" w:hAnsi="Tahoma" w:cs="Arabic Transparent" w:hint="cs"/>
                <w:sz w:val="32"/>
                <w:szCs w:val="32"/>
                <w:rtl/>
              </w:rPr>
              <w:t xml:space="preserve">فإنه </w:t>
            </w:r>
            <w:r w:rsidRPr="00C751BD">
              <w:rPr>
                <w:rFonts w:ascii="Tahoma" w:hAnsi="Tahoma" w:cs="Arabic Transparent"/>
                <w:sz w:val="32"/>
                <w:szCs w:val="32"/>
                <w:rtl/>
              </w:rPr>
              <w:t>يجب على الرجل أن يعدل بين زوجاته في المبيت والمسكن والنفقة من مطعم ومشرب وملبس فالعدل الواجب على الزوج تجاه زوجاته هو التسوية بينهنَّ في القَسم والنفقة والكسوة والمؤنة، فإذا قام الزوج بما</w:t>
            </w:r>
            <w:r w:rsidR="009A48C3" w:rsidRPr="00C751BD">
              <w:rPr>
                <w:rFonts w:ascii="Tahoma" w:hAnsi="Tahoma" w:cs="Arabic Transparent"/>
                <w:sz w:val="32"/>
                <w:szCs w:val="32"/>
                <w:rtl/>
              </w:rPr>
              <w:t xml:space="preserve"> يجب لكل واحدة منهنَّ من النفقة</w:t>
            </w:r>
            <w:r w:rsidR="009A48C3" w:rsidRPr="00C751BD">
              <w:rPr>
                <w:rFonts w:ascii="Tahoma" w:hAnsi="Tahoma" w:cs="Arabic Transparent" w:hint="cs"/>
                <w:sz w:val="32"/>
                <w:szCs w:val="32"/>
                <w:rtl/>
              </w:rPr>
              <w:t xml:space="preserve"> ,</w:t>
            </w:r>
            <w:r w:rsidRPr="00C751BD">
              <w:rPr>
                <w:rFonts w:ascii="Tahoma" w:hAnsi="Tahoma" w:cs="Arabic Transparent"/>
                <w:sz w:val="32"/>
                <w:szCs w:val="32"/>
                <w:rtl/>
              </w:rPr>
              <w:t xml:space="preserve"> فهل له بعد ذلك أن يفضل إحداهنَّ على الأخرى بما شاء؟</w:t>
            </w:r>
            <w:r w:rsidRPr="00C751BD">
              <w:rPr>
                <w:rFonts w:ascii="Tahoma" w:hAnsi="Tahoma" w:cs="Arabic Transparent"/>
                <w:sz w:val="32"/>
                <w:szCs w:val="32"/>
                <w:rtl/>
              </w:rPr>
              <w:br/>
              <w:t>فال</w:t>
            </w:r>
            <w:r w:rsidR="00281502" w:rsidRPr="00C751BD">
              <w:rPr>
                <w:rFonts w:ascii="Tahoma" w:hAnsi="Tahoma" w:cs="Arabic Transparent"/>
                <w:sz w:val="32"/>
                <w:szCs w:val="32"/>
                <w:rtl/>
              </w:rPr>
              <w:t>أكثر من أهل العلم على جواز ذلك</w:t>
            </w:r>
            <w:r w:rsidR="00281502" w:rsidRPr="00C751BD">
              <w:rPr>
                <w:rFonts w:ascii="Tahoma" w:hAnsi="Tahoma" w:cs="Arabic Transparent" w:hint="cs"/>
                <w:sz w:val="32"/>
                <w:szCs w:val="32"/>
                <w:rtl/>
              </w:rPr>
              <w:t xml:space="preserve">, </w:t>
            </w:r>
            <w:r w:rsidRPr="00C751BD">
              <w:rPr>
                <w:rFonts w:ascii="Tahoma" w:hAnsi="Tahoma" w:cs="Arabic Transparent"/>
                <w:sz w:val="32"/>
                <w:szCs w:val="32"/>
                <w:rtl/>
              </w:rPr>
              <w:t xml:space="preserve">قال الحافظ ابن حجر: والمراد بالعدل التسوية بينهنَّ بما يليق بكل منهنَّ، فإذا وفَّى لكل واحدة منهن كسوتها ونفقتها والإيواء إليها لم يضره ما زاد على </w:t>
            </w:r>
            <w:r w:rsidR="009A48C3" w:rsidRPr="00C751BD">
              <w:rPr>
                <w:rFonts w:ascii="Tahoma" w:hAnsi="Tahoma" w:cs="Arabic Transparent"/>
                <w:sz w:val="32"/>
                <w:szCs w:val="32"/>
                <w:rtl/>
              </w:rPr>
              <w:t xml:space="preserve">ذلك من ميل القلب أو تبرع </w:t>
            </w:r>
            <w:proofErr w:type="spellStart"/>
            <w:r w:rsidR="009A48C3" w:rsidRPr="00C751BD">
              <w:rPr>
                <w:rFonts w:ascii="Tahoma" w:hAnsi="Tahoma" w:cs="Arabic Transparent"/>
                <w:sz w:val="32"/>
                <w:szCs w:val="32"/>
                <w:rtl/>
              </w:rPr>
              <w:t>بتحفة.</w:t>
            </w:r>
            <w:r w:rsidRPr="00C751BD">
              <w:rPr>
                <w:rFonts w:ascii="Tahoma" w:hAnsi="Tahoma" w:cs="Arabic Transparent"/>
                <w:sz w:val="32"/>
                <w:szCs w:val="32"/>
                <w:rtl/>
              </w:rPr>
              <w:t>انتهى</w:t>
            </w:r>
            <w:proofErr w:type="spellEnd"/>
            <w:r w:rsidRPr="00C751BD">
              <w:rPr>
                <w:rFonts w:ascii="Tahoma" w:hAnsi="Tahoma" w:cs="Arabic Transparent"/>
                <w:sz w:val="32"/>
                <w:szCs w:val="32"/>
                <w:rtl/>
              </w:rPr>
              <w:t xml:space="preserve"> الفتح. </w:t>
            </w:r>
          </w:p>
          <w:p w:rsidR="00FA4881" w:rsidRPr="00C751BD" w:rsidRDefault="004B55D0" w:rsidP="00767B5C">
            <w:pPr>
              <w:pStyle w:val="a8"/>
              <w:rPr>
                <w:rFonts w:ascii="Tahoma" w:hAnsi="Tahoma" w:cs="Arabic Transparent"/>
                <w:sz w:val="32"/>
                <w:szCs w:val="32"/>
                <w:rtl/>
              </w:rPr>
            </w:pPr>
            <w:r w:rsidRPr="00C751BD">
              <w:rPr>
                <w:rFonts w:ascii="Tahoma" w:hAnsi="Tahoma" w:cs="Arabic Transparent"/>
                <w:sz w:val="32"/>
                <w:szCs w:val="32"/>
                <w:rtl/>
              </w:rPr>
              <w:t xml:space="preserve">والعدل واجب في المبيت بلا خلاف، </w:t>
            </w:r>
            <w:r w:rsidR="009A48C3" w:rsidRPr="00C751BD">
              <w:rPr>
                <w:rFonts w:ascii="Tahoma" w:hAnsi="Tahoma" w:cs="Arabic Transparent" w:hint="cs"/>
                <w:sz w:val="32"/>
                <w:szCs w:val="32"/>
                <w:rtl/>
              </w:rPr>
              <w:t>و</w:t>
            </w:r>
            <w:r w:rsidRPr="00C751BD">
              <w:rPr>
                <w:rFonts w:ascii="Tahoma" w:hAnsi="Tahoma" w:cs="Arabic Transparent"/>
                <w:sz w:val="32"/>
                <w:szCs w:val="32"/>
                <w:rtl/>
              </w:rPr>
              <w:t>أما العدل في النفقة الزائدة عن الواجب، والهدايا والعطايا، فقد اختلف أهل العلم في وجوبه</w:t>
            </w:r>
            <w:r w:rsidR="009A48C3" w:rsidRPr="00C751BD">
              <w:rPr>
                <w:rFonts w:ascii="Tahoma" w:hAnsi="Tahoma" w:cs="Arabic Transparent" w:hint="cs"/>
                <w:sz w:val="32"/>
                <w:szCs w:val="32"/>
                <w:rtl/>
              </w:rPr>
              <w:t xml:space="preserve"> كما ذكرنا .</w:t>
            </w:r>
            <w:r w:rsidR="00BA2C20">
              <w:rPr>
                <w:rFonts w:ascii="Tahoma" w:hAnsi="Tahoma" w:cs="Arabic Transparent" w:hint="cs"/>
                <w:sz w:val="32"/>
                <w:szCs w:val="32"/>
                <w:rtl/>
              </w:rPr>
              <w:t xml:space="preserve"> </w:t>
            </w:r>
            <w:r w:rsidRPr="00C751BD">
              <w:rPr>
                <w:rFonts w:ascii="Tahoma" w:hAnsi="Tahoma" w:cs="Arabic Transparent" w:hint="cs"/>
                <w:sz w:val="32"/>
                <w:szCs w:val="32"/>
                <w:rtl/>
              </w:rPr>
              <w:t>و</w:t>
            </w:r>
            <w:r w:rsidR="009A48C3" w:rsidRPr="00C751BD">
              <w:rPr>
                <w:rFonts w:ascii="Tahoma" w:hAnsi="Tahoma" w:cs="Arabic Transparent" w:hint="cs"/>
                <w:sz w:val="32"/>
                <w:szCs w:val="32"/>
                <w:rtl/>
              </w:rPr>
              <w:t xml:space="preserve">أما </w:t>
            </w:r>
            <w:r w:rsidRPr="00C751BD">
              <w:rPr>
                <w:rFonts w:ascii="Tahoma" w:hAnsi="Tahoma" w:cs="Arabic Transparent" w:hint="cs"/>
                <w:sz w:val="32"/>
                <w:szCs w:val="32"/>
                <w:rtl/>
              </w:rPr>
              <w:t xml:space="preserve">القسم </w:t>
            </w:r>
            <w:r w:rsidR="009A48C3" w:rsidRPr="00C751BD">
              <w:rPr>
                <w:rFonts w:ascii="Tahoma" w:hAnsi="Tahoma" w:cs="Arabic Transparent" w:hint="cs"/>
                <w:sz w:val="32"/>
                <w:szCs w:val="32"/>
                <w:rtl/>
              </w:rPr>
              <w:t xml:space="preserve">فإنه </w:t>
            </w:r>
            <w:r w:rsidRPr="00C751BD">
              <w:rPr>
                <w:rFonts w:ascii="Tahoma" w:hAnsi="Tahoma" w:cs="Arabic Transparent" w:hint="cs"/>
                <w:sz w:val="32"/>
                <w:szCs w:val="32"/>
                <w:rtl/>
              </w:rPr>
              <w:t>يبدأ بمجرد البناء بالأخرى، ويقع البناء بها بأخذها م</w:t>
            </w:r>
            <w:r w:rsidR="00FA4881" w:rsidRPr="00C751BD">
              <w:rPr>
                <w:rFonts w:ascii="Tahoma" w:hAnsi="Tahoma" w:cs="Arabic Transparent" w:hint="cs"/>
                <w:sz w:val="32"/>
                <w:szCs w:val="32"/>
                <w:rtl/>
              </w:rPr>
              <w:t>ن بيت والدها ولو دون وليمة نكاح</w:t>
            </w:r>
            <w:r w:rsidR="009A48C3" w:rsidRPr="00C751BD">
              <w:rPr>
                <w:rFonts w:ascii="Tahoma" w:hAnsi="Tahoma" w:cs="Arabic Transparent" w:hint="cs"/>
                <w:sz w:val="32"/>
                <w:szCs w:val="32"/>
                <w:rtl/>
              </w:rPr>
              <w:t xml:space="preserve"> , </w:t>
            </w:r>
            <w:r w:rsidRPr="00C751BD">
              <w:rPr>
                <w:rFonts w:ascii="Tahoma" w:hAnsi="Tahoma" w:cs="Arabic Transparent" w:hint="cs"/>
                <w:sz w:val="32"/>
                <w:szCs w:val="32"/>
                <w:rtl/>
              </w:rPr>
              <w:t>ولا قسم ولا عدل في محبة القلب فقد كان النبي صلى الله عليه وسلم يقسم بين نسائه فيعدل ويقول: "اللهم هذا قسمي فيما أملك فلا تلمني فيما تملك ولا أملك". رواه أحمد وغيره</w:t>
            </w:r>
            <w:r w:rsidR="00BA2C20">
              <w:rPr>
                <w:rFonts w:ascii="Tahoma" w:hAnsi="Tahoma" w:cs="Arabic Transparent" w:hint="cs"/>
                <w:sz w:val="32"/>
                <w:szCs w:val="32"/>
                <w:rtl/>
              </w:rPr>
              <w:t xml:space="preserve"> </w:t>
            </w:r>
            <w:r w:rsidR="00024AFA" w:rsidRPr="00C751BD">
              <w:rPr>
                <w:rFonts w:ascii="Tahoma" w:hAnsi="Tahoma" w:cs="Arabic Transparent" w:hint="cs"/>
                <w:sz w:val="32"/>
                <w:szCs w:val="32"/>
                <w:rtl/>
              </w:rPr>
              <w:t>,</w:t>
            </w:r>
            <w:r w:rsidR="00024AFA" w:rsidRPr="00C751BD">
              <w:rPr>
                <w:sz w:val="32"/>
                <w:szCs w:val="32"/>
                <w:rtl/>
              </w:rPr>
              <w:t xml:space="preserve"> </w:t>
            </w:r>
            <w:r w:rsidR="00024AFA" w:rsidRPr="00C751BD">
              <w:rPr>
                <w:rFonts w:cs="Arabic Transparent" w:hint="cs"/>
                <w:sz w:val="32"/>
                <w:szCs w:val="32"/>
                <w:rtl/>
              </w:rPr>
              <w:t>و</w:t>
            </w:r>
            <w:r w:rsidR="00024AFA" w:rsidRPr="00C751BD">
              <w:rPr>
                <w:rFonts w:cs="Arabic Transparent"/>
                <w:sz w:val="32"/>
                <w:szCs w:val="32"/>
                <w:rtl/>
              </w:rPr>
              <w:t>قال تعالى</w:t>
            </w:r>
            <w:r w:rsidR="00024AFA" w:rsidRPr="00C751BD">
              <w:rPr>
                <w:rFonts w:cs="Arabic Transparent" w:hint="cs"/>
                <w:sz w:val="32"/>
                <w:szCs w:val="32"/>
                <w:rtl/>
              </w:rPr>
              <w:t xml:space="preserve"> (</w:t>
            </w:r>
            <w:r w:rsidR="00024AFA" w:rsidRPr="00C751BD">
              <w:rPr>
                <w:rStyle w:val="aya"/>
                <w:rFonts w:cs="Arabic Transparent"/>
                <w:sz w:val="32"/>
                <w:szCs w:val="32"/>
                <w:rtl/>
              </w:rPr>
              <w:t>ولن تستطيعوا أن تعدلوا بين النساء ولو حرصتم فلا تميلوا كل الميل فتذروها كالمعلقة وإن تصلحوا وتتقوا فإن الله كان غفورا</w:t>
            </w:r>
            <w:r w:rsidR="009A48C3" w:rsidRPr="00C751BD">
              <w:rPr>
                <w:rStyle w:val="aya"/>
                <w:rFonts w:cs="Arabic Transparent" w:hint="cs"/>
                <w:sz w:val="32"/>
                <w:szCs w:val="32"/>
                <w:rtl/>
              </w:rPr>
              <w:t>ً</w:t>
            </w:r>
            <w:r w:rsidR="00024AFA" w:rsidRPr="00C751BD">
              <w:rPr>
                <w:rStyle w:val="aya"/>
                <w:rFonts w:cs="Arabic Transparent"/>
                <w:sz w:val="32"/>
                <w:szCs w:val="32"/>
                <w:rtl/>
              </w:rPr>
              <w:t xml:space="preserve"> رحيما</w:t>
            </w:r>
            <w:r w:rsidR="009A48C3" w:rsidRPr="00C751BD">
              <w:rPr>
                <w:rStyle w:val="aya"/>
                <w:rFonts w:cs="Arabic Transparent" w:hint="cs"/>
                <w:sz w:val="32"/>
                <w:szCs w:val="32"/>
                <w:rtl/>
              </w:rPr>
              <w:t>ً</w:t>
            </w:r>
            <w:r w:rsidR="00024AFA" w:rsidRPr="00C751BD">
              <w:rPr>
                <w:rStyle w:val="aya"/>
                <w:rFonts w:cs="Arabic Transparent"/>
                <w:sz w:val="32"/>
                <w:szCs w:val="32"/>
                <w:rtl/>
              </w:rPr>
              <w:t xml:space="preserve"> </w:t>
            </w:r>
            <w:r w:rsidR="00024AFA" w:rsidRPr="00C751BD">
              <w:rPr>
                <w:rStyle w:val="aya"/>
                <w:rFonts w:cs="Arabic Transparent" w:hint="cs"/>
                <w:sz w:val="32"/>
                <w:szCs w:val="32"/>
                <w:rtl/>
              </w:rPr>
              <w:t>) ,</w:t>
            </w:r>
            <w:r w:rsidR="00024AFA" w:rsidRPr="00C751BD">
              <w:rPr>
                <w:rStyle w:val="aya"/>
                <w:rFonts w:hint="cs"/>
                <w:sz w:val="32"/>
                <w:szCs w:val="32"/>
                <w:rtl/>
              </w:rPr>
              <w:t xml:space="preserve"> </w:t>
            </w:r>
            <w:r w:rsidRPr="00C751BD">
              <w:rPr>
                <w:rFonts w:ascii="Tahoma" w:hAnsi="Tahoma" w:cs="Arabic Transparent" w:hint="cs"/>
                <w:sz w:val="32"/>
                <w:szCs w:val="32"/>
                <w:rtl/>
              </w:rPr>
              <w:t>و</w:t>
            </w:r>
            <w:r w:rsidR="00767B5C">
              <w:rPr>
                <w:rFonts w:ascii="Tahoma" w:hAnsi="Tahoma" w:cs="Arabic Transparent" w:hint="cs"/>
                <w:sz w:val="32"/>
                <w:szCs w:val="32"/>
                <w:rtl/>
              </w:rPr>
              <w:t xml:space="preserve">لا </w:t>
            </w:r>
            <w:r w:rsidRPr="00C751BD">
              <w:rPr>
                <w:rFonts w:ascii="Tahoma" w:hAnsi="Tahoma" w:cs="Arabic Transparent" w:hint="cs"/>
                <w:sz w:val="32"/>
                <w:szCs w:val="32"/>
                <w:rtl/>
              </w:rPr>
              <w:t xml:space="preserve">يجب على الزوج العدل في الوطء </w:t>
            </w:r>
            <w:r w:rsidR="00767B5C">
              <w:rPr>
                <w:rFonts w:ascii="Tahoma" w:hAnsi="Tahoma" w:cs="Arabic Transparent" w:hint="cs"/>
                <w:sz w:val="32"/>
                <w:szCs w:val="32"/>
                <w:rtl/>
              </w:rPr>
              <w:t xml:space="preserve">. </w:t>
            </w:r>
            <w:r w:rsidRPr="00C751BD">
              <w:rPr>
                <w:rFonts w:ascii="Tahoma" w:hAnsi="Tahoma" w:cs="Arabic Transparent" w:hint="cs"/>
                <w:sz w:val="32"/>
                <w:szCs w:val="32"/>
                <w:rtl/>
              </w:rPr>
              <w:t>ويجب عليه المبيت ليلاً عند من لها النوبة، وأما المكث في البيت فيعدل فيه ما لم تدع إلى غير ذلك حاجة له أو ضرورة لضرتها،</w:t>
            </w:r>
            <w:r w:rsidRPr="00C751BD">
              <w:rPr>
                <w:rFonts w:ascii="Tahoma" w:hAnsi="Tahoma" w:cs="Arabic Transparent"/>
                <w:sz w:val="32"/>
                <w:szCs w:val="32"/>
                <w:rtl/>
              </w:rPr>
              <w:t xml:space="preserve"> واعلم أن اليوم تابع لليلة الزوجة التي تبيت فيها عندها فما ينبغي أن تذهب إلى ضرتها في يومها إلا لحاجة أو</w:t>
            </w:r>
            <w:r w:rsidR="00FA4881" w:rsidRPr="00C751BD">
              <w:rPr>
                <w:rFonts w:ascii="Tahoma" w:hAnsi="Tahoma" w:cs="Arabic Transparent" w:hint="cs"/>
                <w:sz w:val="32"/>
                <w:szCs w:val="32"/>
                <w:rtl/>
              </w:rPr>
              <w:t xml:space="preserve"> </w:t>
            </w:r>
            <w:r w:rsidRPr="00C751BD">
              <w:rPr>
                <w:rFonts w:ascii="Tahoma" w:hAnsi="Tahoma" w:cs="Arabic Transparent"/>
                <w:sz w:val="32"/>
                <w:szCs w:val="32"/>
                <w:rtl/>
              </w:rPr>
              <w:t>ضرورة مثل تفقد حالها أو حال أولادها كما كان الرسول صلى الله عليه وسلم يفعل. ويقتصر في ذلك كله على قدر الحاجة أو الضرورة.</w:t>
            </w:r>
            <w:r w:rsidRPr="00C751BD">
              <w:rPr>
                <w:rFonts w:ascii="Tahoma" w:hAnsi="Tahoma" w:cs="Arabic Transparent" w:hint="cs"/>
                <w:sz w:val="32"/>
                <w:szCs w:val="32"/>
                <w:rtl/>
              </w:rPr>
              <w:t xml:space="preserve"> وعليه أن يقسم قضاء حاجاته خارج المنزل أو داخله بما يحقق العدل؛ لأن ما لا يتم الواجب إلا به فهو واجب؛ ما لم يقع بسبب ذلك في حرج ومشقة فيعــدل في المستطاع، ويسقط عنه ما سوى ذلك للحرج.</w:t>
            </w:r>
            <w:r w:rsidRPr="00C751BD">
              <w:rPr>
                <w:rFonts w:ascii="Tahoma" w:hAnsi="Tahoma" w:cs="Arabic Transparent"/>
                <w:sz w:val="32"/>
                <w:szCs w:val="32"/>
                <w:rtl/>
              </w:rPr>
              <w:t xml:space="preserve"> </w:t>
            </w:r>
            <w:r w:rsidRPr="00C751BD">
              <w:rPr>
                <w:rFonts w:ascii="Tahoma" w:hAnsi="Tahoma" w:cs="Arabic Transparent" w:hint="cs"/>
                <w:sz w:val="32"/>
                <w:szCs w:val="32"/>
                <w:rtl/>
              </w:rPr>
              <w:t xml:space="preserve">وله الدخول على إحداهن في زمن الأخرى للحاجة، ولو قبَّل أو ضم أثناء ذلك فلا حرج؛ لأنه تبع لدخوله لحاجته، وقد فعل ذلك صلى الله عليه وسلم؛ فعن عائشة قالت: </w:t>
            </w:r>
            <w:r w:rsidR="00FA4881" w:rsidRPr="00C751BD">
              <w:rPr>
                <w:rFonts w:ascii="Tahoma" w:hAnsi="Tahoma" w:cs="Arabic Transparent" w:hint="cs"/>
                <w:sz w:val="32"/>
                <w:szCs w:val="32"/>
                <w:rtl/>
              </w:rPr>
              <w:t>(</w:t>
            </w:r>
            <w:r w:rsidRPr="00C751BD">
              <w:rPr>
                <w:rFonts w:ascii="Tahoma" w:hAnsi="Tahoma" w:cs="Arabic Transparent" w:hint="cs"/>
                <w:sz w:val="32"/>
                <w:szCs w:val="32"/>
                <w:rtl/>
              </w:rPr>
              <w:t>كان رسول الله صلى الله عليه وسلم ما من يوم إلا وهو يطوف علينا جميعا</w:t>
            </w:r>
            <w:r w:rsidR="00FA4881" w:rsidRPr="00C751BD">
              <w:rPr>
                <w:rFonts w:ascii="Tahoma" w:hAnsi="Tahoma" w:cs="Arabic Transparent" w:hint="cs"/>
                <w:sz w:val="32"/>
                <w:szCs w:val="32"/>
                <w:rtl/>
              </w:rPr>
              <w:t>ً</w:t>
            </w:r>
            <w:r w:rsidRPr="00C751BD">
              <w:rPr>
                <w:rFonts w:ascii="Tahoma" w:hAnsi="Tahoma" w:cs="Arabic Transparent" w:hint="cs"/>
                <w:sz w:val="32"/>
                <w:szCs w:val="32"/>
                <w:rtl/>
              </w:rPr>
              <w:t xml:space="preserve"> امرأة </w:t>
            </w:r>
            <w:proofErr w:type="spellStart"/>
            <w:r w:rsidRPr="00C751BD">
              <w:rPr>
                <w:rFonts w:ascii="Tahoma" w:hAnsi="Tahoma" w:cs="Arabic Transparent" w:hint="cs"/>
                <w:sz w:val="32"/>
                <w:szCs w:val="32"/>
                <w:rtl/>
              </w:rPr>
              <w:t>امرأة</w:t>
            </w:r>
            <w:proofErr w:type="spellEnd"/>
            <w:r w:rsidRPr="00C751BD">
              <w:rPr>
                <w:rFonts w:ascii="Tahoma" w:hAnsi="Tahoma" w:cs="Arabic Transparent" w:hint="cs"/>
                <w:sz w:val="32"/>
                <w:szCs w:val="32"/>
                <w:rtl/>
              </w:rPr>
              <w:t>، فيدنو ويلمس من غير مسيس حتى يفضي إلى التي هو يومها فيبيت عندها</w:t>
            </w:r>
            <w:r w:rsidR="00FA4881" w:rsidRPr="00C751BD">
              <w:rPr>
                <w:rFonts w:ascii="Tahoma" w:hAnsi="Tahoma" w:cs="Arabic Transparent" w:hint="cs"/>
                <w:sz w:val="32"/>
                <w:szCs w:val="32"/>
                <w:rtl/>
              </w:rPr>
              <w:t>)</w:t>
            </w:r>
            <w:r w:rsidRPr="00C751BD">
              <w:rPr>
                <w:rFonts w:ascii="Tahoma" w:hAnsi="Tahoma" w:cs="Arabic Transparent" w:hint="cs"/>
                <w:sz w:val="32"/>
                <w:szCs w:val="32"/>
                <w:rtl/>
              </w:rPr>
              <w:t xml:space="preserve">. رواه أحمد وأبو داود. أما السفر بإحدى الزوجات </w:t>
            </w:r>
            <w:r w:rsidRPr="00C751BD">
              <w:rPr>
                <w:rFonts w:ascii="Tahoma" w:hAnsi="Tahoma" w:cs="Arabic Transparent"/>
                <w:sz w:val="32"/>
                <w:szCs w:val="32"/>
                <w:rtl/>
              </w:rPr>
              <w:t>فالقول فيه أن أهل العلم قد اتفقوا على أنه لا يجب عليه أن يسافر بأي منهن، فله أن يسافر وحده</w:t>
            </w:r>
            <w:r w:rsidR="00BA2C20">
              <w:rPr>
                <w:rFonts w:ascii="Tahoma" w:hAnsi="Tahoma" w:cs="Arabic Transparent" w:hint="cs"/>
                <w:sz w:val="32"/>
                <w:szCs w:val="32"/>
                <w:rtl/>
              </w:rPr>
              <w:t xml:space="preserve"> </w:t>
            </w:r>
            <w:r w:rsidRPr="00C751BD">
              <w:rPr>
                <w:rFonts w:ascii="Tahoma" w:hAnsi="Tahoma" w:cs="Arabic Transparent"/>
                <w:sz w:val="32"/>
                <w:szCs w:val="32"/>
                <w:rtl/>
              </w:rPr>
              <w:t xml:space="preserve">، كما يجوز له أن يسافر </w:t>
            </w:r>
            <w:r w:rsidRPr="00C751BD">
              <w:rPr>
                <w:rFonts w:ascii="Tahoma" w:hAnsi="Tahoma" w:cs="Arabic Transparent"/>
                <w:sz w:val="32"/>
                <w:szCs w:val="32"/>
                <w:rtl/>
              </w:rPr>
              <w:lastRenderedPageBreak/>
              <w:t>بهن جميعاً، واختلفوا في السفر بواحدة منهن فقط</w:t>
            </w:r>
            <w:r w:rsidR="00BA2C20">
              <w:rPr>
                <w:rFonts w:ascii="Tahoma" w:hAnsi="Tahoma" w:cs="Arabic Transparent" w:hint="cs"/>
                <w:sz w:val="32"/>
                <w:szCs w:val="32"/>
                <w:rtl/>
              </w:rPr>
              <w:t xml:space="preserve"> </w:t>
            </w:r>
            <w:r w:rsidRPr="00C751BD">
              <w:rPr>
                <w:rFonts w:ascii="Tahoma" w:hAnsi="Tahoma" w:cs="Arabic Transparent"/>
                <w:sz w:val="32"/>
                <w:szCs w:val="32"/>
                <w:rtl/>
              </w:rPr>
              <w:t>، هل يجب أن يكون على سبيل القرعة بينهن</w:t>
            </w:r>
            <w:r w:rsidR="00BA2C20">
              <w:rPr>
                <w:rFonts w:ascii="Tahoma" w:hAnsi="Tahoma" w:cs="Arabic Transparent" w:hint="cs"/>
                <w:sz w:val="32"/>
                <w:szCs w:val="32"/>
                <w:rtl/>
              </w:rPr>
              <w:t xml:space="preserve"> </w:t>
            </w:r>
            <w:r w:rsidRPr="00C751BD">
              <w:rPr>
                <w:rFonts w:ascii="Tahoma" w:hAnsi="Tahoma" w:cs="Arabic Transparent"/>
                <w:sz w:val="32"/>
                <w:szCs w:val="32"/>
                <w:rtl/>
              </w:rPr>
              <w:t>، فيسافر بمن خرجت قرعتها؟ أو يجوز له أن يختار أيتهن شاء فيسافر بها، وت</w:t>
            </w:r>
            <w:r w:rsidR="00FA4881" w:rsidRPr="00C751BD">
              <w:rPr>
                <w:rFonts w:ascii="Tahoma" w:hAnsi="Tahoma" w:cs="Arabic Transparent" w:hint="cs"/>
                <w:sz w:val="32"/>
                <w:szCs w:val="32"/>
                <w:rtl/>
              </w:rPr>
              <w:t>ُ</w:t>
            </w:r>
            <w:r w:rsidRPr="00C751BD">
              <w:rPr>
                <w:rFonts w:ascii="Tahoma" w:hAnsi="Tahoma" w:cs="Arabic Transparent"/>
                <w:sz w:val="32"/>
                <w:szCs w:val="32"/>
                <w:rtl/>
              </w:rPr>
              <w:t>طلب منه القرعة على سبيل الاس</w:t>
            </w:r>
            <w:r w:rsidR="00CC43B6" w:rsidRPr="00C751BD">
              <w:rPr>
                <w:rFonts w:ascii="Tahoma" w:hAnsi="Tahoma" w:cs="Arabic Transparent"/>
                <w:sz w:val="32"/>
                <w:szCs w:val="32"/>
                <w:rtl/>
              </w:rPr>
              <w:t>تحباب فقط</w:t>
            </w:r>
            <w:r w:rsidR="00BA2C20">
              <w:rPr>
                <w:rFonts w:ascii="Tahoma" w:hAnsi="Tahoma" w:cs="Arabic Transparent" w:hint="cs"/>
                <w:sz w:val="32"/>
                <w:szCs w:val="32"/>
                <w:rtl/>
              </w:rPr>
              <w:t xml:space="preserve"> </w:t>
            </w:r>
            <w:r w:rsidR="00CC43B6" w:rsidRPr="00C751BD">
              <w:rPr>
                <w:rFonts w:ascii="Tahoma" w:hAnsi="Tahoma" w:cs="Arabic Transparent"/>
                <w:sz w:val="32"/>
                <w:szCs w:val="32"/>
                <w:rtl/>
              </w:rPr>
              <w:t xml:space="preserve">، </w:t>
            </w:r>
            <w:proofErr w:type="spellStart"/>
            <w:r w:rsidR="00CC43B6" w:rsidRPr="00C751BD">
              <w:rPr>
                <w:rFonts w:ascii="Tahoma" w:hAnsi="Tahoma" w:cs="Arabic Transparent"/>
                <w:sz w:val="32"/>
                <w:szCs w:val="32"/>
                <w:rtl/>
              </w:rPr>
              <w:t>لتطييب</w:t>
            </w:r>
            <w:proofErr w:type="spellEnd"/>
            <w:r w:rsidR="00CC43B6" w:rsidRPr="00C751BD">
              <w:rPr>
                <w:rFonts w:ascii="Tahoma" w:hAnsi="Tahoma" w:cs="Arabic Transparent"/>
                <w:sz w:val="32"/>
                <w:szCs w:val="32"/>
                <w:rtl/>
              </w:rPr>
              <w:t xml:space="preserve"> خاطر الجميع</w:t>
            </w:r>
            <w:r w:rsidR="00CC43B6" w:rsidRPr="00C751BD">
              <w:rPr>
                <w:rFonts w:ascii="Tahoma" w:hAnsi="Tahoma" w:cs="Arabic Transparent" w:hint="cs"/>
                <w:sz w:val="32"/>
                <w:szCs w:val="32"/>
                <w:rtl/>
              </w:rPr>
              <w:t xml:space="preserve">؟ </w:t>
            </w:r>
            <w:r w:rsidRPr="00C751BD">
              <w:rPr>
                <w:rFonts w:ascii="Tahoma" w:hAnsi="Tahoma" w:cs="Arabic Transparent"/>
                <w:sz w:val="32"/>
                <w:szCs w:val="32"/>
                <w:rtl/>
              </w:rPr>
              <w:t>والقول ا</w:t>
            </w:r>
            <w:r w:rsidR="00CC43B6" w:rsidRPr="00C751BD">
              <w:rPr>
                <w:rFonts w:ascii="Tahoma" w:hAnsi="Tahoma" w:cs="Arabic Transparent"/>
                <w:sz w:val="32"/>
                <w:szCs w:val="32"/>
                <w:rtl/>
              </w:rPr>
              <w:t>لأول أرجح، وعليه أكثر أهل العلم</w:t>
            </w:r>
            <w:r w:rsidRPr="00C751BD">
              <w:rPr>
                <w:rFonts w:ascii="Tahoma" w:hAnsi="Tahoma" w:cs="Arabic Transparent"/>
                <w:sz w:val="32"/>
                <w:szCs w:val="32"/>
                <w:rtl/>
              </w:rPr>
              <w:t xml:space="preserve"> </w:t>
            </w:r>
            <w:r w:rsidR="00BA2C20">
              <w:rPr>
                <w:rFonts w:ascii="Tahoma" w:hAnsi="Tahoma" w:cs="Arabic Transparent" w:hint="cs"/>
                <w:sz w:val="32"/>
                <w:szCs w:val="32"/>
                <w:rtl/>
              </w:rPr>
              <w:t>,</w:t>
            </w:r>
            <w:r w:rsidRPr="00C751BD">
              <w:rPr>
                <w:rFonts w:ascii="Tahoma" w:hAnsi="Tahoma" w:cs="Arabic Transparent" w:hint="cs"/>
                <w:sz w:val="32"/>
                <w:szCs w:val="32"/>
                <w:rtl/>
              </w:rPr>
              <w:t xml:space="preserve"> وعل</w:t>
            </w:r>
            <w:r w:rsidR="00FA4881" w:rsidRPr="00C751BD">
              <w:rPr>
                <w:rFonts w:ascii="Tahoma" w:hAnsi="Tahoma" w:cs="Arabic Transparent" w:hint="cs"/>
                <w:sz w:val="32"/>
                <w:szCs w:val="32"/>
                <w:rtl/>
              </w:rPr>
              <w:t>ى</w:t>
            </w:r>
            <w:r w:rsidRPr="00C751BD">
              <w:rPr>
                <w:rFonts w:ascii="Tahoma" w:hAnsi="Tahoma" w:cs="Arabic Transparent" w:hint="cs"/>
                <w:sz w:val="32"/>
                <w:szCs w:val="32"/>
                <w:rtl/>
              </w:rPr>
              <w:t xml:space="preserve"> هذا فإذا سافر لحاجته وأراد أخذ إحداهن معه وجب عليه أن ي</w:t>
            </w:r>
            <w:r w:rsidR="00FA4881" w:rsidRPr="00C751BD">
              <w:rPr>
                <w:rFonts w:ascii="Tahoma" w:hAnsi="Tahoma" w:cs="Arabic Transparent" w:hint="cs"/>
                <w:sz w:val="32"/>
                <w:szCs w:val="32"/>
                <w:rtl/>
              </w:rPr>
              <w:t>ُ</w:t>
            </w:r>
            <w:r w:rsidRPr="00C751BD">
              <w:rPr>
                <w:rFonts w:ascii="Tahoma" w:hAnsi="Tahoma" w:cs="Arabic Transparent" w:hint="cs"/>
                <w:sz w:val="32"/>
                <w:szCs w:val="32"/>
                <w:rtl/>
              </w:rPr>
              <w:t xml:space="preserve">قرع بينهن، وإذا أقرع لم يجب عليه القضاء، </w:t>
            </w:r>
            <w:r w:rsidRPr="00C751BD">
              <w:rPr>
                <w:rFonts w:ascii="Tahoma" w:hAnsi="Tahoma" w:cs="Arabic Transparent"/>
                <w:sz w:val="32"/>
                <w:szCs w:val="32"/>
                <w:rtl/>
              </w:rPr>
              <w:t>وأما إن خرج ب</w:t>
            </w:r>
            <w:r w:rsidRPr="00C751BD">
              <w:rPr>
                <w:rFonts w:ascii="Tahoma" w:hAnsi="Tahoma" w:cs="Arabic Transparent" w:hint="cs"/>
                <w:sz w:val="32"/>
                <w:szCs w:val="32"/>
                <w:rtl/>
              </w:rPr>
              <w:t xml:space="preserve">إحدى الزوجات </w:t>
            </w:r>
            <w:r w:rsidRPr="00C751BD">
              <w:rPr>
                <w:rFonts w:ascii="Tahoma" w:hAnsi="Tahoma" w:cs="Arabic Transparent"/>
                <w:sz w:val="32"/>
                <w:szCs w:val="32"/>
                <w:rtl/>
              </w:rPr>
              <w:t xml:space="preserve">من غير قرعة </w:t>
            </w:r>
            <w:r w:rsidRPr="00C751BD">
              <w:rPr>
                <w:rFonts w:ascii="Tahoma" w:hAnsi="Tahoma" w:cs="Arabic Transparent" w:hint="cs"/>
                <w:sz w:val="32"/>
                <w:szCs w:val="32"/>
                <w:rtl/>
              </w:rPr>
              <w:t>استناداً إلى مذهب من يرى استحباب القرعة لا</w:t>
            </w:r>
            <w:r w:rsidR="00FA4881" w:rsidRPr="00C751BD">
              <w:rPr>
                <w:rFonts w:ascii="Tahoma" w:hAnsi="Tahoma" w:cs="Arabic Transparent" w:hint="cs"/>
                <w:sz w:val="32"/>
                <w:szCs w:val="32"/>
                <w:rtl/>
              </w:rPr>
              <w:t xml:space="preserve"> </w:t>
            </w:r>
            <w:r w:rsidRPr="00C751BD">
              <w:rPr>
                <w:rFonts w:ascii="Tahoma" w:hAnsi="Tahoma" w:cs="Arabic Transparent" w:hint="cs"/>
                <w:sz w:val="32"/>
                <w:szCs w:val="32"/>
                <w:rtl/>
              </w:rPr>
              <w:t xml:space="preserve">وجوبها </w:t>
            </w:r>
            <w:r w:rsidRPr="00C751BD">
              <w:rPr>
                <w:rFonts w:ascii="Tahoma" w:hAnsi="Tahoma" w:cs="Arabic Transparent"/>
                <w:sz w:val="32"/>
                <w:szCs w:val="32"/>
                <w:rtl/>
              </w:rPr>
              <w:t>ف</w:t>
            </w:r>
            <w:r w:rsidRPr="00C751BD">
              <w:rPr>
                <w:rFonts w:ascii="Tahoma" w:hAnsi="Tahoma" w:cs="Arabic Transparent" w:hint="cs"/>
                <w:sz w:val="32"/>
                <w:szCs w:val="32"/>
                <w:rtl/>
              </w:rPr>
              <w:t xml:space="preserve">إن </w:t>
            </w:r>
            <w:r w:rsidRPr="00C751BD">
              <w:rPr>
                <w:rFonts w:ascii="Tahoma" w:hAnsi="Tahoma" w:cs="Arabic Transparent"/>
                <w:sz w:val="32"/>
                <w:szCs w:val="32"/>
                <w:rtl/>
              </w:rPr>
              <w:t>عليه أن يقضي للباقيات إذا رجع</w:t>
            </w:r>
            <w:r w:rsidRPr="00C751BD">
              <w:rPr>
                <w:rFonts w:ascii="Tahoma" w:hAnsi="Tahoma" w:cs="Arabic Transparent" w:hint="cs"/>
                <w:sz w:val="32"/>
                <w:szCs w:val="32"/>
                <w:rtl/>
              </w:rPr>
              <w:t>, وإن كان لدى الأخرى ما يعوقها عن السفر كتعليم أولاد؛ فلا يُقرع ويقضي للمقيمة. وإذا سافر بإحداه</w:t>
            </w:r>
            <w:r w:rsidR="00FA4881" w:rsidRPr="00C751BD">
              <w:rPr>
                <w:rFonts w:ascii="Tahoma" w:hAnsi="Tahoma" w:cs="Arabic Transparent" w:hint="cs"/>
                <w:sz w:val="32"/>
                <w:szCs w:val="32"/>
                <w:rtl/>
              </w:rPr>
              <w:t>ن لحاجتها هي في أمر دين أو دنيا وجب عليه أن يقضي للمقيمة ,</w:t>
            </w:r>
            <w:r w:rsidR="00FA4881" w:rsidRPr="00C751BD">
              <w:rPr>
                <w:rFonts w:ascii="Tahoma" w:hAnsi="Tahoma" w:cs="Arabic Transparent"/>
                <w:sz w:val="32"/>
                <w:szCs w:val="32"/>
                <w:rtl/>
              </w:rPr>
              <w:t xml:space="preserve"> </w:t>
            </w:r>
            <w:r w:rsidRPr="00C751BD">
              <w:rPr>
                <w:rFonts w:ascii="Tahoma" w:hAnsi="Tahoma" w:cs="Arabic Transparent" w:hint="cs"/>
                <w:sz w:val="32"/>
                <w:szCs w:val="32"/>
                <w:rtl/>
              </w:rPr>
              <w:t>وإذا طال السفر لم يجب عليه أن يقضي للمقيمة دفعة واحدة بل ينجمه بما يدفع الضرر عمن ساف</w:t>
            </w:r>
            <w:r w:rsidR="00FA4881" w:rsidRPr="00C751BD">
              <w:rPr>
                <w:rFonts w:ascii="Tahoma" w:hAnsi="Tahoma" w:cs="Arabic Transparent" w:hint="cs"/>
                <w:sz w:val="32"/>
                <w:szCs w:val="32"/>
                <w:rtl/>
              </w:rPr>
              <w:t>رت معه,</w:t>
            </w:r>
            <w:r w:rsidRPr="00C751BD">
              <w:rPr>
                <w:rFonts w:ascii="Tahoma" w:hAnsi="Tahoma" w:cs="Arabic Transparent" w:hint="cs"/>
                <w:sz w:val="32"/>
                <w:szCs w:val="32"/>
                <w:rtl/>
              </w:rPr>
              <w:t xml:space="preserve"> وليس له أن يجمع بينهن في سفر نزهة إلا برضاهن؛ فإذا سافر لهذا الغرض مدة وجب عليه أن يعط</w:t>
            </w:r>
            <w:r w:rsidR="00FA4881" w:rsidRPr="00C751BD">
              <w:rPr>
                <w:rFonts w:ascii="Tahoma" w:hAnsi="Tahoma" w:cs="Arabic Transparent" w:hint="cs"/>
                <w:sz w:val="32"/>
                <w:szCs w:val="32"/>
                <w:rtl/>
              </w:rPr>
              <w:t xml:space="preserve">ي الأخرى مثلها؛ ولو في عام قادم, ويقسم للمريضة كالصحيحة , </w:t>
            </w:r>
            <w:r w:rsidRPr="00C751BD">
              <w:rPr>
                <w:rFonts w:ascii="Tahoma" w:hAnsi="Tahoma" w:cs="Arabic Transparent"/>
                <w:sz w:val="32"/>
                <w:szCs w:val="32"/>
                <w:rtl/>
              </w:rPr>
              <w:t>وإذا سافرت الزوجة برضاها إلى أقاربها أو غيرهم بإذن زوجها فليس لها أن تطلب قضاء ما فاتها من الليالي، لأنها أسقطت حقها باختيارها</w:t>
            </w:r>
            <w:r w:rsidRPr="00C751BD">
              <w:rPr>
                <w:rFonts w:ascii="Tahoma" w:hAnsi="Tahoma" w:cs="Arabic Transparent" w:hint="cs"/>
                <w:sz w:val="32"/>
                <w:szCs w:val="32"/>
                <w:rtl/>
              </w:rPr>
              <w:t xml:space="preserve"> ويجب عليه أن يعدل في النفقة </w:t>
            </w:r>
            <w:r w:rsidR="00CC43B6" w:rsidRPr="00C751BD">
              <w:rPr>
                <w:rFonts w:ascii="Tahoma" w:hAnsi="Tahoma" w:cs="Arabic Transparent" w:hint="cs"/>
                <w:sz w:val="32"/>
                <w:szCs w:val="32"/>
                <w:rtl/>
              </w:rPr>
              <w:t xml:space="preserve">الواجبة </w:t>
            </w:r>
            <w:r w:rsidRPr="00C751BD">
              <w:rPr>
                <w:rFonts w:ascii="Tahoma" w:hAnsi="Tahoma" w:cs="Arabic Transparent" w:hint="cs"/>
                <w:sz w:val="32"/>
                <w:szCs w:val="32"/>
                <w:rtl/>
              </w:rPr>
              <w:t>أكلاً وشرباً وكسوة، وأولى الأمور: أن تكون نقدية؛ ليحصل التساوي، وإن تعذر هذا لبخل في الزوجة أو تبذير اشترى لكل واحدة برغبت</w:t>
            </w:r>
            <w:r w:rsidR="00FA4881" w:rsidRPr="00C751BD">
              <w:rPr>
                <w:rFonts w:ascii="Tahoma" w:hAnsi="Tahoma" w:cs="Arabic Transparent" w:hint="cs"/>
                <w:sz w:val="32"/>
                <w:szCs w:val="32"/>
                <w:rtl/>
              </w:rPr>
              <w:t>ها مثل ما اشترى للأخرى في الثمن,</w:t>
            </w:r>
            <w:r w:rsidRPr="00C751BD">
              <w:rPr>
                <w:rFonts w:ascii="Tahoma" w:hAnsi="Tahoma" w:cs="Arabic Transparent" w:hint="cs"/>
                <w:sz w:val="32"/>
                <w:szCs w:val="32"/>
                <w:rtl/>
              </w:rPr>
              <w:t xml:space="preserve"> ولا يلزمه أن يجعل مسكن </w:t>
            </w:r>
            <w:proofErr w:type="spellStart"/>
            <w:r w:rsidRPr="00C751BD">
              <w:rPr>
                <w:rFonts w:ascii="Tahoma" w:hAnsi="Tahoma" w:cs="Arabic Transparent" w:hint="cs"/>
                <w:sz w:val="32"/>
                <w:szCs w:val="32"/>
                <w:rtl/>
              </w:rPr>
              <w:t>الضرات</w:t>
            </w:r>
            <w:proofErr w:type="spellEnd"/>
            <w:r w:rsidRPr="00C751BD">
              <w:rPr>
                <w:rFonts w:ascii="Tahoma" w:hAnsi="Tahoma" w:cs="Arabic Transparent" w:hint="cs"/>
                <w:sz w:val="32"/>
                <w:szCs w:val="32"/>
                <w:rtl/>
              </w:rPr>
              <w:t xml:space="preserve"> متساوياً في السعة والمرافق، وإنما يكون هذا بحسب احتياج كل بيت، أما نوع الأثاث وقيمته فيعدل فيه ما استطاع. وليس له في العطية المطلقة أن يهب إحداهن دون الأخرى</w:t>
            </w:r>
            <w:r w:rsidR="00CC43B6" w:rsidRPr="00C751BD">
              <w:rPr>
                <w:rFonts w:ascii="Tahoma" w:hAnsi="Tahoma" w:cs="Arabic Transparent" w:hint="cs"/>
                <w:sz w:val="32"/>
                <w:szCs w:val="32"/>
                <w:rtl/>
              </w:rPr>
              <w:t xml:space="preserve"> وهذا من باب الورع كما بيَنا </w:t>
            </w:r>
            <w:r w:rsidRPr="00C751BD">
              <w:rPr>
                <w:rFonts w:ascii="Tahoma" w:hAnsi="Tahoma" w:cs="Arabic Transparent" w:hint="cs"/>
                <w:sz w:val="32"/>
                <w:szCs w:val="32"/>
                <w:rtl/>
              </w:rPr>
              <w:t xml:space="preserve">. وكل أمر معين وقع للزوج فيه </w:t>
            </w:r>
            <w:r w:rsidR="00FA4881" w:rsidRPr="00C751BD">
              <w:rPr>
                <w:rFonts w:ascii="Tahoma" w:hAnsi="Tahoma" w:cs="Arabic Transparent" w:hint="cs"/>
                <w:sz w:val="32"/>
                <w:szCs w:val="32"/>
                <w:rtl/>
              </w:rPr>
              <w:t>حرج إذا أراد العدل فالحرج مرفوع,</w:t>
            </w:r>
            <w:r w:rsidRPr="00C751BD">
              <w:rPr>
                <w:rFonts w:ascii="Tahoma" w:hAnsi="Tahoma" w:cs="Arabic Transparent" w:hint="cs"/>
                <w:sz w:val="32"/>
                <w:szCs w:val="32"/>
                <w:rtl/>
              </w:rPr>
              <w:t xml:space="preserve"> ولا عدل فيما ي</w:t>
            </w:r>
            <w:r w:rsidR="00FA4881" w:rsidRPr="00C751BD">
              <w:rPr>
                <w:rFonts w:ascii="Tahoma" w:hAnsi="Tahoma" w:cs="Arabic Transparent" w:hint="cs"/>
                <w:sz w:val="32"/>
                <w:szCs w:val="32"/>
                <w:rtl/>
              </w:rPr>
              <w:t>ُ</w:t>
            </w:r>
            <w:r w:rsidRPr="00C751BD">
              <w:rPr>
                <w:rFonts w:ascii="Tahoma" w:hAnsi="Tahoma" w:cs="Arabic Transparent" w:hint="cs"/>
                <w:sz w:val="32"/>
                <w:szCs w:val="32"/>
                <w:rtl/>
              </w:rPr>
              <w:t>دفع من المهر؛ لأنه ي</w:t>
            </w:r>
            <w:r w:rsidR="00FA4881" w:rsidRPr="00C751BD">
              <w:rPr>
                <w:rFonts w:ascii="Tahoma" w:hAnsi="Tahoma" w:cs="Arabic Transparent" w:hint="cs"/>
                <w:sz w:val="32"/>
                <w:szCs w:val="32"/>
                <w:rtl/>
              </w:rPr>
              <w:t>ُ</w:t>
            </w:r>
            <w:r w:rsidRPr="00C751BD">
              <w:rPr>
                <w:rFonts w:ascii="Tahoma" w:hAnsi="Tahoma" w:cs="Arabic Transparent" w:hint="cs"/>
                <w:sz w:val="32"/>
                <w:szCs w:val="32"/>
                <w:rtl/>
              </w:rPr>
              <w:t xml:space="preserve">تفق عليه قبل وجوب القسم، ولا يجب عليه أن يعطي أهلها مثل ما يعطي أهل </w:t>
            </w:r>
            <w:r w:rsidR="00FA4881" w:rsidRPr="00C751BD">
              <w:rPr>
                <w:rFonts w:ascii="Tahoma" w:hAnsi="Tahoma" w:cs="Arabic Transparent" w:hint="cs"/>
                <w:sz w:val="32"/>
                <w:szCs w:val="32"/>
                <w:rtl/>
              </w:rPr>
              <w:t>الأخرى؛ ما لم يقصد إغاظتها بذلك,</w:t>
            </w:r>
            <w:r w:rsidRPr="00C751BD">
              <w:rPr>
                <w:rFonts w:ascii="Tahoma" w:hAnsi="Tahoma" w:cs="Arabic Transparent" w:hint="cs"/>
                <w:sz w:val="32"/>
                <w:szCs w:val="32"/>
                <w:rtl/>
              </w:rPr>
              <w:t xml:space="preserve"> وعلى الزوجة في كل حال التذرع بالصبر، وأن تحرص في الوصول إلى مقاصدها المشروعة أن يكون ذلك بالحسنى، وبالتلميح لا التصريح، وأن تحذر من التقصي في سعيها إلى حقوقها، وأن تكون متسامحة ما استطاعت إلى ذلك سبيلاً فإن هذا أدعى إلى محبته والقرب من قلبه، وهذا كله لا يمنع من المطالبة بالحقوق، وفي الإشارة ما ي</w:t>
            </w:r>
            <w:r w:rsidR="00FA4881" w:rsidRPr="00C751BD">
              <w:rPr>
                <w:rFonts w:ascii="Tahoma" w:hAnsi="Tahoma" w:cs="Arabic Transparent" w:hint="cs"/>
                <w:sz w:val="32"/>
                <w:szCs w:val="32"/>
                <w:rtl/>
              </w:rPr>
              <w:t>ُ</w:t>
            </w:r>
            <w:r w:rsidRPr="00C751BD">
              <w:rPr>
                <w:rFonts w:ascii="Tahoma" w:hAnsi="Tahoma" w:cs="Arabic Transparent" w:hint="cs"/>
                <w:sz w:val="32"/>
                <w:szCs w:val="32"/>
                <w:rtl/>
              </w:rPr>
              <w:t xml:space="preserve">غني عن العبارة. </w:t>
            </w:r>
          </w:p>
          <w:p w:rsidR="00767B5C" w:rsidRDefault="004B55D0" w:rsidP="00767B5C">
            <w:pPr>
              <w:pStyle w:val="a8"/>
              <w:rPr>
                <w:rFonts w:cs="Arabic Transparent"/>
                <w:sz w:val="32"/>
                <w:szCs w:val="32"/>
                <w:rtl/>
              </w:rPr>
            </w:pPr>
            <w:r w:rsidRPr="00C751BD">
              <w:rPr>
                <w:rFonts w:ascii="Tahoma" w:hAnsi="Tahoma" w:cs="Arabic Transparent" w:hint="cs"/>
                <w:sz w:val="32"/>
                <w:szCs w:val="32"/>
                <w:rtl/>
              </w:rPr>
              <w:t>وهنا تنبيه</w:t>
            </w:r>
            <w:r w:rsidR="00767B5C">
              <w:rPr>
                <w:rFonts w:ascii="Tahoma" w:hAnsi="Tahoma" w:cs="Arabic Transparent" w:hint="cs"/>
                <w:sz w:val="32"/>
                <w:szCs w:val="32"/>
                <w:rtl/>
              </w:rPr>
              <w:t>ان الأول</w:t>
            </w:r>
            <w:r w:rsidRPr="00C751BD">
              <w:rPr>
                <w:rFonts w:ascii="Tahoma" w:hAnsi="Tahoma" w:cs="Arabic Transparent" w:hint="cs"/>
                <w:sz w:val="32"/>
                <w:szCs w:val="32"/>
                <w:rtl/>
              </w:rPr>
              <w:t xml:space="preserve"> </w:t>
            </w:r>
            <w:r w:rsidR="00767B5C">
              <w:rPr>
                <w:rStyle w:val="selection"/>
                <w:rFonts w:asciiTheme="minorBidi" w:hAnsiTheme="minorBidi" w:cs="Arabic Transparent" w:hint="cs"/>
                <w:sz w:val="32"/>
                <w:szCs w:val="32"/>
                <w:rtl/>
              </w:rPr>
              <w:t xml:space="preserve">حكم </w:t>
            </w:r>
            <w:r w:rsidR="00767B5C" w:rsidRPr="000B6DBD">
              <w:rPr>
                <w:rStyle w:val="selection"/>
                <w:rFonts w:asciiTheme="minorBidi" w:hAnsiTheme="minorBidi" w:cs="Arabic Transparent"/>
                <w:sz w:val="32"/>
                <w:szCs w:val="32"/>
                <w:rtl/>
              </w:rPr>
              <w:t xml:space="preserve">العدل بين الزّوجات المسلمات والكتابيّات </w:t>
            </w:r>
            <w:r w:rsidR="00767B5C">
              <w:rPr>
                <w:rFonts w:cs="Arabic Transparent"/>
                <w:sz w:val="32"/>
                <w:szCs w:val="32"/>
                <w:rtl/>
              </w:rPr>
              <w:t>واجب</w:t>
            </w:r>
            <w:r w:rsidR="00767B5C">
              <w:rPr>
                <w:rFonts w:cs="Arabic Transparent" w:hint="cs"/>
                <w:sz w:val="32"/>
                <w:szCs w:val="32"/>
                <w:rtl/>
              </w:rPr>
              <w:t xml:space="preserve"> , </w:t>
            </w:r>
            <w:r w:rsidR="00767B5C" w:rsidRPr="000B6DBD">
              <w:rPr>
                <w:rFonts w:cs="Arabic Transparent"/>
                <w:sz w:val="32"/>
                <w:szCs w:val="32"/>
                <w:rtl/>
              </w:rPr>
              <w:t xml:space="preserve">قال ابن المنذر : أجمع كلّ من نحفظ عنه من أهل العلم على أنّ القسم بين المسلمة </w:t>
            </w:r>
            <w:proofErr w:type="spellStart"/>
            <w:r w:rsidR="00767B5C" w:rsidRPr="000B6DBD">
              <w:rPr>
                <w:rFonts w:cs="Arabic Transparent"/>
                <w:sz w:val="32"/>
                <w:szCs w:val="32"/>
                <w:rtl/>
              </w:rPr>
              <w:t>والذّمّيّة</w:t>
            </w:r>
            <w:proofErr w:type="spellEnd"/>
            <w:r w:rsidR="00767B5C" w:rsidRPr="000B6DBD">
              <w:rPr>
                <w:rFonts w:cs="Arabic Transparent"/>
                <w:sz w:val="32"/>
                <w:szCs w:val="32"/>
                <w:rtl/>
              </w:rPr>
              <w:t xml:space="preserve"> سواء ، وذلك لأنّ القسم من حقوق الزّوجيّة ، فاستوت فيه المسلمة والكتابيّة ، كالنّفقة والسّكنى ، وهذا عند جميع الفقهاء</w:t>
            </w:r>
            <w:r w:rsidR="00767B5C">
              <w:rPr>
                <w:rFonts w:cs="Arabic Transparent" w:hint="cs"/>
                <w:sz w:val="32"/>
                <w:szCs w:val="32"/>
                <w:rtl/>
              </w:rPr>
              <w:t>.</w:t>
            </w:r>
          </w:p>
          <w:p w:rsidR="00767B5C" w:rsidRDefault="00767B5C" w:rsidP="00767B5C">
            <w:pPr>
              <w:pStyle w:val="a8"/>
              <w:rPr>
                <w:rFonts w:cs="Arabic Transparent"/>
                <w:sz w:val="32"/>
                <w:szCs w:val="32"/>
                <w:rtl/>
              </w:rPr>
            </w:pPr>
            <w:r>
              <w:rPr>
                <w:rFonts w:cs="Arabic Transparent" w:hint="cs"/>
                <w:sz w:val="32"/>
                <w:szCs w:val="32"/>
                <w:rtl/>
              </w:rPr>
              <w:t xml:space="preserve"> الثاني </w:t>
            </w:r>
            <w:r w:rsidRPr="00C751BD">
              <w:rPr>
                <w:rFonts w:ascii="Tahoma" w:hAnsi="Tahoma" w:cs="Arabic Transparent" w:hint="cs"/>
                <w:sz w:val="32"/>
                <w:szCs w:val="32"/>
                <w:rtl/>
              </w:rPr>
              <w:t xml:space="preserve">هل </w:t>
            </w:r>
            <w:r w:rsidRPr="00C751BD">
              <w:rPr>
                <w:rFonts w:ascii="Tahoma" w:hAnsi="Tahoma" w:cs="Arabic Transparent"/>
                <w:sz w:val="32"/>
                <w:szCs w:val="32"/>
                <w:rtl/>
              </w:rPr>
              <w:t>يجوز للمرأة أن تهب حقها من القسم لزوجها أو لبعض ضرائرها أو لهن جميعا</w:t>
            </w:r>
            <w:r w:rsidRPr="00C751BD">
              <w:rPr>
                <w:rFonts w:ascii="Tahoma" w:hAnsi="Tahoma" w:cs="Arabic Transparent" w:hint="cs"/>
                <w:sz w:val="32"/>
                <w:szCs w:val="32"/>
                <w:rtl/>
              </w:rPr>
              <w:t>ً؟ الجواب نعم بشرط رضا الزوج. يقول</w:t>
            </w:r>
            <w:r w:rsidRPr="00C751BD">
              <w:rPr>
                <w:rFonts w:ascii="Tahoma" w:hAnsi="Tahoma" w:cs="Arabic Transparent"/>
                <w:sz w:val="32"/>
                <w:szCs w:val="32"/>
                <w:rtl/>
              </w:rPr>
              <w:t xml:space="preserve"> ابن قدامة: ويجوز للمرأة أن تهب حقها من القسم لزوجها أو لبعض ضرائرها أو لهن جميعا ولا يجوز إلا برضا الزوج لأن حقه في الاستمتاع بها لا يسقط إلا </w:t>
            </w:r>
            <w:r w:rsidRPr="0041127E">
              <w:rPr>
                <w:rFonts w:ascii="Tahoma" w:hAnsi="Tahoma" w:cs="Arabic Transparent"/>
                <w:sz w:val="32"/>
                <w:szCs w:val="32"/>
                <w:rtl/>
              </w:rPr>
              <w:t>برضاه.</w:t>
            </w:r>
            <w:r w:rsidRPr="0041127E">
              <w:rPr>
                <w:rFonts w:ascii="Tahoma" w:hAnsi="Tahoma" w:cs="Arabic Transparent" w:hint="cs"/>
                <w:sz w:val="32"/>
                <w:szCs w:val="32"/>
                <w:rtl/>
              </w:rPr>
              <w:t xml:space="preserve">..انتهى </w:t>
            </w:r>
            <w:r w:rsidRPr="0041127E">
              <w:rPr>
                <w:rFonts w:ascii="Tahoma" w:hAnsi="Tahoma" w:cs="Arabic Transparent"/>
                <w:sz w:val="32"/>
                <w:szCs w:val="32"/>
                <w:rtl/>
              </w:rPr>
              <w:t>المغني.</w:t>
            </w:r>
          </w:p>
          <w:p w:rsidR="00767B5C" w:rsidRPr="009E33FD" w:rsidRDefault="00767B5C" w:rsidP="00767B5C">
            <w:pPr>
              <w:pStyle w:val="a8"/>
              <w:rPr>
                <w:rFonts w:ascii="Tahoma" w:eastAsia="Times New Roman" w:hAnsi="Tahoma" w:cs="Arabic Transparent"/>
                <w:b/>
                <w:bCs/>
                <w:sz w:val="32"/>
                <w:szCs w:val="32"/>
                <w:rtl/>
              </w:rPr>
            </w:pPr>
            <w:r w:rsidRPr="009E33FD">
              <w:rPr>
                <w:rFonts w:ascii="Tahoma" w:eastAsia="Times New Roman" w:hAnsi="Tahoma" w:cs="Arabic Transparent" w:hint="cs"/>
                <w:b/>
                <w:bCs/>
                <w:sz w:val="32"/>
                <w:szCs w:val="32"/>
                <w:rtl/>
              </w:rPr>
              <w:t>فقه معاملة الناشز :</w:t>
            </w:r>
          </w:p>
          <w:p w:rsidR="00767B5C" w:rsidRPr="0041127E" w:rsidRDefault="00767B5C" w:rsidP="00767B5C">
            <w:pPr>
              <w:pStyle w:val="a8"/>
              <w:rPr>
                <w:rFonts w:cs="Arabic Transparent"/>
                <w:sz w:val="32"/>
                <w:szCs w:val="32"/>
                <w:rtl/>
              </w:rPr>
            </w:pPr>
            <w:r w:rsidRPr="000B6DBD">
              <w:rPr>
                <w:rFonts w:ascii="Tahoma" w:eastAsia="Times New Roman" w:hAnsi="Tahoma" w:cs="Arabic Transparent"/>
                <w:sz w:val="32"/>
                <w:szCs w:val="32"/>
                <w:rtl/>
              </w:rPr>
              <w:t>قال تعالى في حق الناشز</w:t>
            </w:r>
            <w:r w:rsidRPr="000B6DBD">
              <w:rPr>
                <w:rFonts w:ascii="Tahoma" w:eastAsia="Times New Roman" w:hAnsi="Tahoma" w:cs="Arabic Transparent" w:hint="cs"/>
                <w:sz w:val="32"/>
                <w:szCs w:val="32"/>
                <w:rtl/>
              </w:rPr>
              <w:t xml:space="preserve"> بغير حق </w:t>
            </w:r>
            <w:r w:rsidRPr="000B6DBD">
              <w:rPr>
                <w:rFonts w:ascii="Tahoma" w:eastAsia="Times New Roman" w:hAnsi="Tahoma" w:cs="Arabic Transparent"/>
                <w:sz w:val="32"/>
                <w:szCs w:val="32"/>
                <w:rtl/>
              </w:rPr>
              <w:t>: (وَاللَّاتِي تَخَافُونَ نُشُوزَهُنَّ فَعِظُوهُنَّ وَاهْجُرُوهُنَّ فِي الْمَضَاجِعِ وَاضْرِبُوهُنَّ فَإِنْ أَطَعْنَكُمْ فَلا تَبْغُوا عَلَيْهِنَّ سَبِيلاً إِنَّ اللَّهَ كَانَ عَلِيّاً كَبِيراً) [النساء:34].</w:t>
            </w:r>
            <w:r w:rsidRPr="000B6DBD">
              <w:rPr>
                <w:rFonts w:ascii="Tahoma" w:eastAsia="Times New Roman" w:hAnsi="Tahoma" w:cs="Arabic Transparent"/>
                <w:sz w:val="32"/>
                <w:szCs w:val="32"/>
                <w:rtl/>
              </w:rPr>
              <w:br/>
              <w:t>ف</w:t>
            </w:r>
            <w:r>
              <w:rPr>
                <w:rFonts w:ascii="Tahoma" w:eastAsia="Times New Roman" w:hAnsi="Tahoma" w:cs="Arabic Transparent" w:hint="cs"/>
                <w:sz w:val="32"/>
                <w:szCs w:val="32"/>
                <w:rtl/>
              </w:rPr>
              <w:t>ا</w:t>
            </w:r>
            <w:r w:rsidRPr="000B6DBD">
              <w:rPr>
                <w:rFonts w:ascii="Tahoma" w:eastAsia="Times New Roman" w:hAnsi="Tahoma" w:cs="Arabic Transparent"/>
                <w:sz w:val="32"/>
                <w:szCs w:val="32"/>
                <w:rtl/>
              </w:rPr>
              <w:t xml:space="preserve">بدأ مع </w:t>
            </w:r>
            <w:r w:rsidRPr="000B6DBD">
              <w:rPr>
                <w:rFonts w:ascii="Tahoma" w:eastAsia="Times New Roman" w:hAnsi="Tahoma" w:cs="Arabic Transparent" w:hint="cs"/>
                <w:sz w:val="32"/>
                <w:szCs w:val="32"/>
                <w:rtl/>
              </w:rPr>
              <w:t>الزوجة</w:t>
            </w:r>
            <w:r w:rsidRPr="000B6DBD">
              <w:rPr>
                <w:rFonts w:ascii="Tahoma" w:eastAsia="Times New Roman" w:hAnsi="Tahoma" w:cs="Arabic Transparent"/>
                <w:sz w:val="32"/>
                <w:szCs w:val="32"/>
                <w:rtl/>
              </w:rPr>
              <w:t xml:space="preserve"> بما بدأ الله به، وهو الموعظة، وذلك بأن تذكرها بالله عز وجل، وما أوجب من طاعة الزوج في المعروف، ومن حرمة طلب المرأة الطلاق لغير سبب شرعي، ولا تنس أن تنظر في أوجه القصور منك تجاهها، ومبدأ الخلل نحوها فتصلحه، لعل الأمور تستقيم، فترجع عن نشوزها، فإن لم ترجع وتمادت في عصيانها فاهجرها في الفراش، فإن تمادت فاضربها في غير الوجه والمواضع المخوفة، ضرباً غير مبرح لا يكسر عظماً، ولا يشين جارحة، فهذه سبل الإصلاح في حق الزوجة </w:t>
            </w:r>
            <w:r w:rsidRPr="000B6DBD">
              <w:rPr>
                <w:rFonts w:ascii="Tahoma" w:eastAsia="Times New Roman" w:hAnsi="Tahoma" w:cs="Arabic Transparent"/>
                <w:sz w:val="32"/>
                <w:szCs w:val="32"/>
                <w:rtl/>
              </w:rPr>
              <w:lastRenderedPageBreak/>
              <w:t>الناشز الخارجة عن الطاعة، فإن لم تُجْدِ هذه السبل فآخر العلاج الكي، فلك أن تجيبها إلى طلبها الطلاق على أن تعيد لك ما دفعت لها من مهر أو بعضه</w:t>
            </w:r>
            <w:r>
              <w:rPr>
                <w:rFonts w:ascii="Tahoma" w:eastAsia="Times New Roman" w:hAnsi="Tahoma" w:cs="Arabic Transparent" w:hint="cs"/>
                <w:sz w:val="32"/>
                <w:szCs w:val="32"/>
                <w:rtl/>
              </w:rPr>
              <w:t xml:space="preserve"> إلا أن تُسقطه من تلقاء نفسك </w:t>
            </w:r>
            <w:r w:rsidRPr="000B6DBD">
              <w:rPr>
                <w:rFonts w:ascii="Tahoma" w:eastAsia="Times New Roman" w:hAnsi="Tahoma" w:cs="Arabic Transparent"/>
                <w:sz w:val="32"/>
                <w:szCs w:val="32"/>
                <w:rtl/>
              </w:rPr>
              <w:t>، قال تعالى: (وَلا يَحِلُّ لَكُمْ أَنْ تَأْخُذُوا مِمَّا آتَيْتُمُوهُنَّ شَيْئاً إِلَّا أَنْ يَخَافَا أَلَّا يُقِيمَا حُدُودَ اللَّهِ فَإِنْ خِفْتُمْ أَلَّا يُقِيمَا حُدُودَ اللَّهِ فَلا جُنَاحَ عَلَيْهِمَا فِيمَا افْتَدَتْ بِهِ) [البقرة:229].</w:t>
            </w:r>
            <w:r w:rsidRPr="000B6DBD">
              <w:rPr>
                <w:rFonts w:ascii="Tahoma" w:eastAsia="Times New Roman" w:hAnsi="Tahoma" w:cs="Arabic Transparent"/>
                <w:sz w:val="32"/>
                <w:szCs w:val="32"/>
                <w:rtl/>
              </w:rPr>
              <w:br/>
              <w:t>ق</w:t>
            </w:r>
            <w:r>
              <w:rPr>
                <w:rFonts w:ascii="Tahoma" w:eastAsia="Times New Roman" w:hAnsi="Tahoma" w:cs="Arabic Transparent"/>
                <w:sz w:val="32"/>
                <w:szCs w:val="32"/>
                <w:rtl/>
              </w:rPr>
              <w:t>ال ابن العربي: فقيل والله أعلم</w:t>
            </w:r>
            <w:r w:rsidRPr="000B6DBD">
              <w:rPr>
                <w:rFonts w:ascii="Tahoma" w:eastAsia="Times New Roman" w:hAnsi="Tahoma" w:cs="Arabic Transparent"/>
                <w:sz w:val="32"/>
                <w:szCs w:val="32"/>
                <w:rtl/>
              </w:rPr>
              <w:t xml:space="preserve"> أن تكون المرأة تكره الرجل حتى تخاف أن لا تقيم حدود الله بأداء ما يجب عليها له أو أكثره إليه. </w:t>
            </w:r>
            <w:r w:rsidRPr="000B6DBD">
              <w:rPr>
                <w:rFonts w:ascii="Tahoma" w:eastAsia="Times New Roman" w:hAnsi="Tahoma" w:cs="Arabic Transparent"/>
                <w:sz w:val="32"/>
                <w:szCs w:val="32"/>
                <w:rtl/>
              </w:rPr>
              <w:br/>
              <w:t>ويكون الزوج غير مانع لها ما يجب عليه أو أكثره، فإذا كان هذا حلت الفدية للزوج. اهـ محل الغرض منه.</w:t>
            </w:r>
          </w:p>
          <w:p w:rsidR="004B55D0" w:rsidRPr="0041127E" w:rsidRDefault="004B55D0" w:rsidP="006261F2">
            <w:pPr>
              <w:pStyle w:val="a8"/>
              <w:rPr>
                <w:rFonts w:ascii="Tahoma" w:hAnsi="Tahoma" w:cs="Arabic Transparent"/>
                <w:b/>
                <w:bCs/>
                <w:sz w:val="32"/>
                <w:szCs w:val="32"/>
                <w:rtl/>
              </w:rPr>
            </w:pPr>
            <w:r w:rsidRPr="0041127E">
              <w:rPr>
                <w:rFonts w:cs="Arabic Transparent" w:hint="cs"/>
                <w:b/>
                <w:bCs/>
                <w:sz w:val="32"/>
                <w:szCs w:val="32"/>
                <w:rtl/>
              </w:rPr>
              <w:t>حكم القسم في المبيت للزوجة الناشز</w:t>
            </w:r>
            <w:r w:rsidR="0041127E" w:rsidRPr="0041127E">
              <w:rPr>
                <w:rFonts w:cs="Arabic Transparent" w:hint="cs"/>
                <w:b/>
                <w:bCs/>
                <w:sz w:val="32"/>
                <w:szCs w:val="32"/>
                <w:rtl/>
              </w:rPr>
              <w:t xml:space="preserve"> </w:t>
            </w:r>
            <w:r w:rsidRPr="0041127E">
              <w:rPr>
                <w:rFonts w:cs="Arabic Transparent" w:hint="cs"/>
                <w:b/>
                <w:bCs/>
                <w:sz w:val="32"/>
                <w:szCs w:val="32"/>
                <w:rtl/>
              </w:rPr>
              <w:t>:</w:t>
            </w:r>
          </w:p>
          <w:p w:rsidR="004B55D0" w:rsidRPr="00C751BD" w:rsidRDefault="004B55D0" w:rsidP="00CC43B6">
            <w:pPr>
              <w:pStyle w:val="a8"/>
              <w:rPr>
                <w:rFonts w:ascii="Tahoma" w:hAnsi="Tahoma" w:cs="Arabic Transparent"/>
                <w:sz w:val="32"/>
                <w:szCs w:val="32"/>
                <w:rtl/>
              </w:rPr>
            </w:pPr>
            <w:r w:rsidRPr="00C751BD">
              <w:rPr>
                <w:rFonts w:ascii="Tahoma" w:hAnsi="Tahoma" w:cs="Arabic Transparent"/>
                <w:sz w:val="32"/>
                <w:szCs w:val="32"/>
                <w:rtl/>
              </w:rPr>
              <w:t xml:space="preserve"> قد بين الله سبحانه وتعالى حكم الناشز وكيفية معاملة الزوج إياها في قوله: </w:t>
            </w:r>
            <w:r w:rsidR="00FA4881" w:rsidRPr="00C751BD">
              <w:rPr>
                <w:rFonts w:ascii="Tahoma" w:hAnsi="Tahoma" w:cs="Arabic Transparent" w:hint="cs"/>
                <w:sz w:val="32"/>
                <w:szCs w:val="32"/>
                <w:rtl/>
              </w:rPr>
              <w:t>(</w:t>
            </w:r>
            <w:r w:rsidRPr="00C751BD">
              <w:rPr>
                <w:rFonts w:ascii="Tahoma" w:hAnsi="Tahoma" w:cs="Arabic Transparent"/>
                <w:sz w:val="32"/>
                <w:szCs w:val="32"/>
                <w:rtl/>
              </w:rPr>
              <w:t>الرِّجَالُ قَوَّامُونَ عَلَى النِّسَاء بِمَا فَضَّلَ اللّهُ بَعْضَهُمْ عَلَى بَعْضٍ وَبِمَا أَنفَقُواْ مِنْ أَمْوَالِهِمْ فَالصَّالِحَاتُ قَانِتَاتٌ حَافِظَاتٌ لِّلْغَيْبِ بِمَا حَفِظَ اللّهُ وَاللاَّتِي تَخَافُونَ نُشُوزَهُنَّ فَعِظُوهُنَّ وَاهْجُرُوهُنَّ فِي الْمَضَاجِعِ وَاضْرِبُوهُنَّ فَإِنْ أَطَعْنَكُمْ فَلاَ تَبْغُواْ عَلَيْهِنَّ سَبِيلاً إِنَّ</w:t>
            </w:r>
            <w:r w:rsidR="00FA4881" w:rsidRPr="00C751BD">
              <w:rPr>
                <w:rFonts w:ascii="Tahoma" w:hAnsi="Tahoma" w:cs="Arabic Transparent"/>
                <w:sz w:val="32"/>
                <w:szCs w:val="32"/>
                <w:rtl/>
              </w:rPr>
              <w:t xml:space="preserve"> اللّهَ كَانَ عَلِيًّا كَبِيرًا</w:t>
            </w:r>
            <w:r w:rsidR="00FA4881" w:rsidRPr="00C751BD">
              <w:rPr>
                <w:rFonts w:ascii="Tahoma" w:hAnsi="Tahoma" w:cs="Arabic Transparent" w:hint="cs"/>
                <w:sz w:val="32"/>
                <w:szCs w:val="32"/>
                <w:rtl/>
              </w:rPr>
              <w:t>).</w:t>
            </w:r>
            <w:r w:rsidR="00CC43B6" w:rsidRPr="00C751BD">
              <w:rPr>
                <w:rFonts w:ascii="Tahoma" w:hAnsi="Tahoma" w:cs="Arabic Transparent" w:hint="cs"/>
                <w:sz w:val="32"/>
                <w:szCs w:val="32"/>
                <w:rtl/>
              </w:rPr>
              <w:t xml:space="preserve"> </w:t>
            </w:r>
            <w:r w:rsidRPr="00C751BD">
              <w:rPr>
                <w:rFonts w:ascii="Tahoma" w:hAnsi="Tahoma" w:cs="Arabic Transparent"/>
                <w:sz w:val="32"/>
                <w:szCs w:val="32"/>
                <w:rtl/>
              </w:rPr>
              <w:t>فلا إثم عل</w:t>
            </w:r>
            <w:r w:rsidRPr="00C751BD">
              <w:rPr>
                <w:rFonts w:ascii="Tahoma" w:hAnsi="Tahoma" w:cs="Arabic Transparent" w:hint="cs"/>
                <w:sz w:val="32"/>
                <w:szCs w:val="32"/>
                <w:rtl/>
              </w:rPr>
              <w:t xml:space="preserve">ى المسلم </w:t>
            </w:r>
            <w:r w:rsidRPr="00C751BD">
              <w:rPr>
                <w:rFonts w:ascii="Tahoma" w:hAnsi="Tahoma" w:cs="Arabic Transparent"/>
                <w:sz w:val="32"/>
                <w:szCs w:val="32"/>
                <w:rtl/>
              </w:rPr>
              <w:t xml:space="preserve"> في المبيت عند زوجت</w:t>
            </w:r>
            <w:r w:rsidRPr="00C751BD">
              <w:rPr>
                <w:rFonts w:ascii="Tahoma" w:hAnsi="Tahoma" w:cs="Arabic Transparent" w:hint="cs"/>
                <w:sz w:val="32"/>
                <w:szCs w:val="32"/>
                <w:rtl/>
              </w:rPr>
              <w:t>ه</w:t>
            </w:r>
            <w:r w:rsidRPr="00C751BD">
              <w:rPr>
                <w:rFonts w:ascii="Tahoma" w:hAnsi="Tahoma" w:cs="Arabic Transparent"/>
                <w:sz w:val="32"/>
                <w:szCs w:val="32"/>
                <w:rtl/>
              </w:rPr>
              <w:t xml:space="preserve"> الثانية في نوبة الأولى ما دامت تمنع</w:t>
            </w:r>
            <w:r w:rsidRPr="00C751BD">
              <w:rPr>
                <w:rFonts w:ascii="Tahoma" w:hAnsi="Tahoma" w:cs="Arabic Transparent" w:hint="cs"/>
                <w:sz w:val="32"/>
                <w:szCs w:val="32"/>
                <w:rtl/>
              </w:rPr>
              <w:t>ه</w:t>
            </w:r>
            <w:r w:rsidRPr="00C751BD">
              <w:rPr>
                <w:rFonts w:ascii="Tahoma" w:hAnsi="Tahoma" w:cs="Arabic Transparent"/>
                <w:sz w:val="32"/>
                <w:szCs w:val="32"/>
                <w:rtl/>
              </w:rPr>
              <w:t xml:space="preserve"> من الاستمتاع بها، قال ابن قدامة في المغني: </w:t>
            </w:r>
            <w:r w:rsidR="00FA4881" w:rsidRPr="00C751BD">
              <w:rPr>
                <w:rFonts w:ascii="Tahoma" w:hAnsi="Tahoma" w:cs="Arabic Transparent" w:hint="cs"/>
                <w:sz w:val="32"/>
                <w:szCs w:val="32"/>
                <w:rtl/>
              </w:rPr>
              <w:t xml:space="preserve">( </w:t>
            </w:r>
            <w:r w:rsidRPr="00C751BD">
              <w:rPr>
                <w:rFonts w:ascii="Tahoma" w:hAnsi="Tahoma" w:cs="Arabic Transparent"/>
                <w:sz w:val="32"/>
                <w:szCs w:val="32"/>
                <w:rtl/>
              </w:rPr>
              <w:t>فإن قسم لإحداهما، ثم جاء ليقسم للثانية، فأغلقت الباب دونه أو منعته من الاستمتاع بها، أو قالت: لا تدخل علي، أو لا تبت عندي، أو ادعت الطلاق، سقط حقها من القسم.</w:t>
            </w:r>
            <w:r w:rsidR="00BA2C20">
              <w:rPr>
                <w:rFonts w:ascii="Tahoma" w:hAnsi="Tahoma" w:cs="Arabic Transparent" w:hint="cs"/>
                <w:sz w:val="32"/>
                <w:szCs w:val="32"/>
                <w:rtl/>
              </w:rPr>
              <w:t>..انتهى</w:t>
            </w:r>
            <w:r w:rsidR="00FA4881" w:rsidRPr="00C751BD">
              <w:rPr>
                <w:rFonts w:ascii="Tahoma" w:hAnsi="Tahoma" w:cs="Arabic Transparent" w:hint="cs"/>
                <w:sz w:val="32"/>
                <w:szCs w:val="32"/>
                <w:rtl/>
              </w:rPr>
              <w:t>)</w:t>
            </w:r>
            <w:r w:rsidRPr="00C751BD">
              <w:rPr>
                <w:rFonts w:ascii="Tahoma" w:hAnsi="Tahoma" w:cs="Arabic Transparent"/>
                <w:sz w:val="32"/>
                <w:szCs w:val="32"/>
                <w:rtl/>
              </w:rPr>
              <w:t xml:space="preserve"> </w:t>
            </w:r>
            <w:r w:rsidR="00767B5C">
              <w:rPr>
                <w:rFonts w:ascii="Tahoma" w:hAnsi="Tahoma" w:cs="Arabic Transparent" w:hint="cs"/>
                <w:sz w:val="32"/>
                <w:szCs w:val="32"/>
                <w:rtl/>
              </w:rPr>
              <w:t>.</w:t>
            </w:r>
          </w:p>
          <w:p w:rsidR="004B55D0" w:rsidRDefault="004B55D0" w:rsidP="006261F2">
            <w:pPr>
              <w:pStyle w:val="a8"/>
              <w:rPr>
                <w:rFonts w:cs="Arabic Transparent"/>
                <w:sz w:val="32"/>
                <w:szCs w:val="32"/>
                <w:rtl/>
              </w:rPr>
            </w:pPr>
            <w:r w:rsidRPr="00C751BD">
              <w:rPr>
                <w:rFonts w:ascii="Tahoma" w:hAnsi="Tahoma" w:cs="Arabic Transparent"/>
                <w:sz w:val="32"/>
                <w:szCs w:val="32"/>
                <w:rtl/>
              </w:rPr>
              <w:t>وبناء</w:t>
            </w:r>
            <w:r w:rsidR="00FA4881" w:rsidRPr="00C751BD">
              <w:rPr>
                <w:rFonts w:ascii="Tahoma" w:hAnsi="Tahoma" w:cs="Arabic Transparent" w:hint="cs"/>
                <w:sz w:val="32"/>
                <w:szCs w:val="32"/>
                <w:rtl/>
              </w:rPr>
              <w:t>ً</w:t>
            </w:r>
            <w:r w:rsidRPr="00C751BD">
              <w:rPr>
                <w:rFonts w:ascii="Tahoma" w:hAnsi="Tahoma" w:cs="Arabic Transparent"/>
                <w:sz w:val="32"/>
                <w:szCs w:val="32"/>
                <w:rtl/>
              </w:rPr>
              <w:t xml:space="preserve"> </w:t>
            </w:r>
            <w:r w:rsidR="00FA4881" w:rsidRPr="00C751BD">
              <w:rPr>
                <w:rFonts w:ascii="Tahoma" w:hAnsi="Tahoma" w:cs="Arabic Transparent"/>
                <w:sz w:val="32"/>
                <w:szCs w:val="32"/>
                <w:rtl/>
              </w:rPr>
              <w:t>عليه</w:t>
            </w:r>
            <w:r w:rsidR="00FA4881" w:rsidRPr="00C751BD">
              <w:rPr>
                <w:rFonts w:ascii="Tahoma" w:hAnsi="Tahoma" w:cs="Arabic Transparent" w:hint="cs"/>
                <w:sz w:val="32"/>
                <w:szCs w:val="32"/>
                <w:rtl/>
              </w:rPr>
              <w:t xml:space="preserve"> ,</w:t>
            </w:r>
            <w:r w:rsidRPr="00C751BD">
              <w:rPr>
                <w:rFonts w:ascii="Tahoma" w:hAnsi="Tahoma" w:cs="Arabic Transparent"/>
                <w:sz w:val="32"/>
                <w:szCs w:val="32"/>
                <w:rtl/>
              </w:rPr>
              <w:t xml:space="preserve"> فما د</w:t>
            </w:r>
            <w:r w:rsidRPr="00C751BD">
              <w:rPr>
                <w:rFonts w:ascii="Tahoma" w:hAnsi="Tahoma" w:cs="Arabic Transparent" w:hint="cs"/>
                <w:sz w:val="32"/>
                <w:szCs w:val="32"/>
                <w:rtl/>
              </w:rPr>
              <w:t>ا</w:t>
            </w:r>
            <w:r w:rsidRPr="00C751BD">
              <w:rPr>
                <w:rFonts w:ascii="Tahoma" w:hAnsi="Tahoma" w:cs="Arabic Transparent"/>
                <w:sz w:val="32"/>
                <w:szCs w:val="32"/>
                <w:rtl/>
              </w:rPr>
              <w:t>م</w:t>
            </w:r>
            <w:r w:rsidRPr="00C751BD">
              <w:rPr>
                <w:rFonts w:ascii="Tahoma" w:hAnsi="Tahoma" w:cs="Arabic Transparent" w:hint="cs"/>
                <w:sz w:val="32"/>
                <w:szCs w:val="32"/>
                <w:rtl/>
              </w:rPr>
              <w:t xml:space="preserve"> المسلم </w:t>
            </w:r>
            <w:r w:rsidRPr="00C751BD">
              <w:rPr>
                <w:rFonts w:ascii="Tahoma" w:hAnsi="Tahoma" w:cs="Arabic Transparent"/>
                <w:sz w:val="32"/>
                <w:szCs w:val="32"/>
                <w:rtl/>
              </w:rPr>
              <w:t xml:space="preserve"> لا </w:t>
            </w:r>
            <w:r w:rsidRPr="00C751BD">
              <w:rPr>
                <w:rFonts w:ascii="Tahoma" w:hAnsi="Tahoma" w:cs="Arabic Transparent" w:hint="cs"/>
                <w:sz w:val="32"/>
                <w:szCs w:val="32"/>
                <w:rtl/>
              </w:rPr>
              <w:t>ي</w:t>
            </w:r>
            <w:r w:rsidRPr="00C751BD">
              <w:rPr>
                <w:rFonts w:ascii="Tahoma" w:hAnsi="Tahoma" w:cs="Arabic Transparent"/>
                <w:sz w:val="32"/>
                <w:szCs w:val="32"/>
                <w:rtl/>
              </w:rPr>
              <w:t>ستطيع القسم ل</w:t>
            </w:r>
            <w:r w:rsidRPr="00C751BD">
              <w:rPr>
                <w:rFonts w:ascii="Tahoma" w:hAnsi="Tahoma" w:cs="Arabic Transparent" w:hint="cs"/>
                <w:sz w:val="32"/>
                <w:szCs w:val="32"/>
                <w:rtl/>
              </w:rPr>
              <w:t>زوجته</w:t>
            </w:r>
            <w:r w:rsidRPr="00C751BD">
              <w:rPr>
                <w:rFonts w:ascii="Tahoma" w:hAnsi="Tahoma" w:cs="Arabic Transparent"/>
                <w:sz w:val="32"/>
                <w:szCs w:val="32"/>
                <w:rtl/>
              </w:rPr>
              <w:t xml:space="preserve"> بسببها هي لنشوزها فلا إثم علي</w:t>
            </w:r>
            <w:r w:rsidRPr="00C751BD">
              <w:rPr>
                <w:rFonts w:ascii="Tahoma" w:hAnsi="Tahoma" w:cs="Arabic Transparent" w:hint="cs"/>
                <w:sz w:val="32"/>
                <w:szCs w:val="32"/>
                <w:rtl/>
              </w:rPr>
              <w:t>ه</w:t>
            </w:r>
            <w:r w:rsidRPr="00C751BD">
              <w:rPr>
                <w:rFonts w:ascii="Tahoma" w:hAnsi="Tahoma" w:cs="Arabic Transparent"/>
                <w:sz w:val="32"/>
                <w:szCs w:val="32"/>
                <w:rtl/>
              </w:rPr>
              <w:t xml:space="preserve"> في عدمه، وينبغي أن </w:t>
            </w:r>
            <w:r w:rsidRPr="00C751BD">
              <w:rPr>
                <w:rFonts w:ascii="Tahoma" w:hAnsi="Tahoma" w:cs="Arabic Transparent" w:hint="cs"/>
                <w:sz w:val="32"/>
                <w:szCs w:val="32"/>
                <w:rtl/>
              </w:rPr>
              <w:t>ي</w:t>
            </w:r>
            <w:r w:rsidRPr="00C751BD">
              <w:rPr>
                <w:rFonts w:ascii="Tahoma" w:hAnsi="Tahoma" w:cs="Arabic Transparent"/>
                <w:sz w:val="32"/>
                <w:szCs w:val="32"/>
                <w:rtl/>
              </w:rPr>
              <w:t>ستمر في وعظها وتذكيرها وتوجيه من له وجاهة عندها للصلح والعودة عما هي عليه، ولا ننصح</w:t>
            </w:r>
            <w:r w:rsidRPr="00C751BD">
              <w:rPr>
                <w:rFonts w:ascii="Tahoma" w:hAnsi="Tahoma" w:cs="Arabic Transparent" w:hint="cs"/>
                <w:sz w:val="32"/>
                <w:szCs w:val="32"/>
                <w:rtl/>
              </w:rPr>
              <w:t>ه</w:t>
            </w:r>
            <w:r w:rsidRPr="00C751BD">
              <w:rPr>
                <w:rFonts w:ascii="Tahoma" w:hAnsi="Tahoma" w:cs="Arabic Transparent"/>
                <w:sz w:val="32"/>
                <w:szCs w:val="32"/>
                <w:rtl/>
              </w:rPr>
              <w:t xml:space="preserve"> بالفرقة لمصلحة الأبناء</w:t>
            </w:r>
            <w:r w:rsidR="00767B5C">
              <w:rPr>
                <w:rFonts w:ascii="Tahoma" w:hAnsi="Tahoma" w:cs="Arabic Transparent" w:hint="cs"/>
                <w:sz w:val="32"/>
                <w:szCs w:val="32"/>
                <w:rtl/>
              </w:rPr>
              <w:t xml:space="preserve"> إن كان له منها أولاد </w:t>
            </w:r>
            <w:r w:rsidRPr="00C751BD">
              <w:rPr>
                <w:rFonts w:ascii="Tahoma" w:hAnsi="Tahoma" w:cs="Arabic Transparent"/>
                <w:sz w:val="32"/>
                <w:szCs w:val="32"/>
                <w:rtl/>
              </w:rPr>
              <w:t>، إلا إذا استحكم الشقاق بين</w:t>
            </w:r>
            <w:r w:rsidRPr="00C751BD">
              <w:rPr>
                <w:rFonts w:ascii="Tahoma" w:hAnsi="Tahoma" w:cs="Arabic Transparent" w:hint="cs"/>
                <w:sz w:val="32"/>
                <w:szCs w:val="32"/>
                <w:rtl/>
              </w:rPr>
              <w:t>ه</w:t>
            </w:r>
            <w:r w:rsidRPr="00C751BD">
              <w:rPr>
                <w:rFonts w:ascii="Tahoma" w:hAnsi="Tahoma" w:cs="Arabic Transparent"/>
                <w:sz w:val="32"/>
                <w:szCs w:val="32"/>
                <w:rtl/>
              </w:rPr>
              <w:t>ما، ولم يعد ي</w:t>
            </w:r>
            <w:r w:rsidR="00FA4881" w:rsidRPr="00C751BD">
              <w:rPr>
                <w:rFonts w:ascii="Tahoma" w:hAnsi="Tahoma" w:cs="Arabic Transparent" w:hint="cs"/>
                <w:sz w:val="32"/>
                <w:szCs w:val="32"/>
                <w:rtl/>
              </w:rPr>
              <w:t>ُ</w:t>
            </w:r>
            <w:r w:rsidRPr="00C751BD">
              <w:rPr>
                <w:rFonts w:ascii="Tahoma" w:hAnsi="Tahoma" w:cs="Arabic Transparent"/>
                <w:sz w:val="32"/>
                <w:szCs w:val="32"/>
                <w:rtl/>
              </w:rPr>
              <w:t>رجى ل</w:t>
            </w:r>
            <w:r w:rsidRPr="00C751BD">
              <w:rPr>
                <w:rFonts w:ascii="Tahoma" w:hAnsi="Tahoma" w:cs="Arabic Transparent" w:hint="cs"/>
                <w:sz w:val="32"/>
                <w:szCs w:val="32"/>
                <w:rtl/>
              </w:rPr>
              <w:t>ه</w:t>
            </w:r>
            <w:r w:rsidRPr="00C751BD">
              <w:rPr>
                <w:rFonts w:ascii="Tahoma" w:hAnsi="Tahoma" w:cs="Arabic Transparent"/>
                <w:sz w:val="32"/>
                <w:szCs w:val="32"/>
                <w:rtl/>
              </w:rPr>
              <w:t>ما ألفة ولا استقرار حينئذ يكون الطلاق أولى والفرقة خير.</w:t>
            </w:r>
          </w:p>
          <w:p w:rsidR="00617C56" w:rsidRDefault="00617C56" w:rsidP="006261F2">
            <w:pPr>
              <w:pStyle w:val="a8"/>
              <w:rPr>
                <w:rFonts w:cs="Arabic Transparent"/>
                <w:sz w:val="32"/>
                <w:szCs w:val="32"/>
                <w:rtl/>
              </w:rPr>
            </w:pPr>
          </w:p>
          <w:p w:rsidR="00617C56" w:rsidRDefault="00617C56" w:rsidP="006261F2">
            <w:pPr>
              <w:pStyle w:val="a8"/>
              <w:rPr>
                <w:rFonts w:cs="Arabic Transparent"/>
                <w:sz w:val="32"/>
                <w:szCs w:val="32"/>
                <w:rtl/>
              </w:rPr>
            </w:pPr>
          </w:p>
          <w:p w:rsidR="00617C56" w:rsidRDefault="00617C56" w:rsidP="006261F2">
            <w:pPr>
              <w:pStyle w:val="a8"/>
              <w:rPr>
                <w:rFonts w:cs="Arabic Transparent"/>
                <w:sz w:val="32"/>
                <w:szCs w:val="32"/>
                <w:rtl/>
              </w:rPr>
            </w:pPr>
          </w:p>
          <w:p w:rsidR="00617C56" w:rsidRDefault="00617C56" w:rsidP="006261F2">
            <w:pPr>
              <w:pStyle w:val="a8"/>
              <w:rPr>
                <w:rFonts w:cs="Arabic Transparent"/>
                <w:sz w:val="32"/>
                <w:szCs w:val="32"/>
                <w:rtl/>
              </w:rPr>
            </w:pPr>
          </w:p>
          <w:p w:rsidR="00617C56" w:rsidRDefault="00617C56" w:rsidP="006261F2">
            <w:pPr>
              <w:pStyle w:val="a8"/>
              <w:rPr>
                <w:rFonts w:cs="Arabic Transparent"/>
                <w:sz w:val="32"/>
                <w:szCs w:val="32"/>
                <w:rtl/>
              </w:rPr>
            </w:pPr>
          </w:p>
          <w:p w:rsidR="00617C56" w:rsidRDefault="00617C56" w:rsidP="006261F2">
            <w:pPr>
              <w:pStyle w:val="a8"/>
              <w:rPr>
                <w:rFonts w:cs="Arabic Transparent"/>
                <w:sz w:val="32"/>
                <w:szCs w:val="32"/>
                <w:rtl/>
              </w:rPr>
            </w:pPr>
          </w:p>
          <w:p w:rsidR="00617C56" w:rsidRPr="00C751BD" w:rsidRDefault="00617C56" w:rsidP="006261F2">
            <w:pPr>
              <w:pStyle w:val="a8"/>
              <w:rPr>
                <w:rFonts w:cs="Arabic Transparent"/>
                <w:sz w:val="32"/>
                <w:szCs w:val="32"/>
                <w:rtl/>
              </w:rPr>
            </w:pPr>
          </w:p>
          <w:p w:rsidR="00C76CDD" w:rsidRPr="00767B5C" w:rsidRDefault="00C76CDD" w:rsidP="00617C56">
            <w:pPr>
              <w:pStyle w:val="a8"/>
              <w:rPr>
                <w:rFonts w:ascii="Tahoma" w:hAnsi="Tahoma" w:cs="Arabic Transparent"/>
                <w:b/>
                <w:bCs/>
                <w:sz w:val="32"/>
                <w:szCs w:val="32"/>
                <w:rtl/>
              </w:rPr>
            </w:pPr>
            <w:r w:rsidRPr="00767B5C">
              <w:rPr>
                <w:rFonts w:ascii="Tahoma" w:hAnsi="Tahoma" w:cs="Arabic Transparent" w:hint="cs"/>
                <w:b/>
                <w:bCs/>
                <w:sz w:val="32"/>
                <w:szCs w:val="32"/>
                <w:rtl/>
              </w:rPr>
              <w:t>آداب الجما</w:t>
            </w:r>
            <w:r w:rsidR="00617C56">
              <w:rPr>
                <w:rFonts w:ascii="Tahoma" w:hAnsi="Tahoma" w:cs="Arabic Transparent" w:hint="cs"/>
                <w:b/>
                <w:bCs/>
                <w:sz w:val="32"/>
                <w:szCs w:val="32"/>
                <w:rtl/>
              </w:rPr>
              <w:t>ع</w:t>
            </w:r>
            <w:r w:rsidR="00767B5C" w:rsidRPr="00767B5C">
              <w:rPr>
                <w:rFonts w:ascii="Tahoma" w:hAnsi="Tahoma" w:cs="Arabic Transparent" w:hint="cs"/>
                <w:b/>
                <w:bCs/>
                <w:sz w:val="32"/>
                <w:szCs w:val="32"/>
                <w:rtl/>
              </w:rPr>
              <w:t xml:space="preserve"> </w:t>
            </w:r>
            <w:r w:rsidRPr="00767B5C">
              <w:rPr>
                <w:rFonts w:ascii="Tahoma" w:hAnsi="Tahoma" w:cs="Arabic Transparent" w:hint="cs"/>
                <w:b/>
                <w:bCs/>
                <w:sz w:val="32"/>
                <w:szCs w:val="32"/>
                <w:rtl/>
              </w:rPr>
              <w:t>:</w:t>
            </w:r>
          </w:p>
          <w:p w:rsidR="00C76CDD" w:rsidRPr="00C751BD" w:rsidRDefault="00C76CDD" w:rsidP="00BA2C20">
            <w:pPr>
              <w:pStyle w:val="a8"/>
              <w:rPr>
                <w:rFonts w:ascii="Tahoma" w:hAnsi="Tahoma" w:cs="Arabic Transparent"/>
                <w:sz w:val="32"/>
                <w:szCs w:val="32"/>
              </w:rPr>
            </w:pPr>
            <w:r w:rsidRPr="00C751BD">
              <w:rPr>
                <w:rFonts w:ascii="Tahoma" w:hAnsi="Tahoma" w:cs="Arabic Transparent"/>
                <w:sz w:val="32"/>
                <w:szCs w:val="32"/>
                <w:rtl/>
              </w:rPr>
              <w:t>فللجماع آداب حث عليها الإسلام،</w:t>
            </w:r>
            <w:r w:rsidRPr="00C751BD">
              <w:rPr>
                <w:rFonts w:ascii="Tahoma" w:hAnsi="Tahoma" w:cs="Arabic Transparent"/>
                <w:sz w:val="32"/>
                <w:szCs w:val="32"/>
              </w:rPr>
              <w:t xml:space="preserve"> </w:t>
            </w:r>
            <w:r w:rsidRPr="00C751BD">
              <w:rPr>
                <w:rFonts w:ascii="Tahoma" w:hAnsi="Tahoma" w:cs="Arabic Transparent"/>
                <w:sz w:val="32"/>
                <w:szCs w:val="32"/>
                <w:rtl/>
              </w:rPr>
              <w:t>وصولاً به إلى العمل الكريم اللائق بالإنسان، وتحقيقاً للأهداف المرجوة من النكاح</w:t>
            </w:r>
            <w:r w:rsidRPr="00C751BD">
              <w:rPr>
                <w:rFonts w:ascii="Tahoma" w:hAnsi="Tahoma" w:cs="Arabic Transparent" w:hint="cs"/>
                <w:sz w:val="32"/>
                <w:szCs w:val="32"/>
                <w:rtl/>
              </w:rPr>
              <w:t xml:space="preserve"> وهذه الآداب منها ما</w:t>
            </w:r>
            <w:r w:rsidR="00767B5C">
              <w:rPr>
                <w:rFonts w:ascii="Tahoma" w:hAnsi="Tahoma" w:cs="Arabic Transparent" w:hint="cs"/>
                <w:sz w:val="32"/>
                <w:szCs w:val="32"/>
                <w:rtl/>
              </w:rPr>
              <w:t xml:space="preserve"> </w:t>
            </w:r>
            <w:r w:rsidRPr="00C751BD">
              <w:rPr>
                <w:rFonts w:ascii="Tahoma" w:hAnsi="Tahoma" w:cs="Arabic Transparent" w:hint="cs"/>
                <w:sz w:val="32"/>
                <w:szCs w:val="32"/>
                <w:rtl/>
              </w:rPr>
              <w:t>هو واجب ومنها ما</w:t>
            </w:r>
            <w:r w:rsidR="00767B5C">
              <w:rPr>
                <w:rFonts w:ascii="Tahoma" w:hAnsi="Tahoma" w:cs="Arabic Transparent" w:hint="cs"/>
                <w:sz w:val="32"/>
                <w:szCs w:val="32"/>
                <w:rtl/>
              </w:rPr>
              <w:t xml:space="preserve"> </w:t>
            </w:r>
            <w:r w:rsidRPr="00C751BD">
              <w:rPr>
                <w:rFonts w:ascii="Tahoma" w:hAnsi="Tahoma" w:cs="Arabic Transparent" w:hint="cs"/>
                <w:sz w:val="32"/>
                <w:szCs w:val="32"/>
                <w:rtl/>
              </w:rPr>
              <w:t xml:space="preserve">هو مستحب </w:t>
            </w:r>
            <w:r w:rsidR="00BA2C20">
              <w:rPr>
                <w:rFonts w:ascii="Tahoma" w:hAnsi="Tahoma" w:cs="Arabic Transparent" w:hint="cs"/>
                <w:sz w:val="32"/>
                <w:szCs w:val="32"/>
                <w:rtl/>
              </w:rPr>
              <w:t xml:space="preserve">, </w:t>
            </w:r>
            <w:r w:rsidRPr="00C751BD">
              <w:rPr>
                <w:rFonts w:ascii="Tahoma" w:hAnsi="Tahoma" w:cs="Arabic Transparent"/>
                <w:sz w:val="32"/>
                <w:szCs w:val="32"/>
                <w:rtl/>
              </w:rPr>
              <w:t>ومن هذه الآداب</w:t>
            </w:r>
            <w:r w:rsidRPr="00C751BD">
              <w:rPr>
                <w:rFonts w:ascii="Tahoma" w:hAnsi="Tahoma" w:cs="Arabic Transparent"/>
                <w:sz w:val="32"/>
                <w:szCs w:val="32"/>
              </w:rPr>
              <w:t>:</w:t>
            </w:r>
            <w:r w:rsidRPr="00C751BD">
              <w:rPr>
                <w:rFonts w:ascii="Tahoma" w:hAnsi="Tahoma" w:cs="Arabic Transparent"/>
                <w:sz w:val="32"/>
                <w:szCs w:val="32"/>
              </w:rPr>
              <w:br/>
            </w:r>
            <w:r w:rsidRPr="00C751BD">
              <w:rPr>
                <w:rFonts w:ascii="Tahoma" w:hAnsi="Tahoma" w:cs="Arabic Transparent" w:hint="cs"/>
                <w:sz w:val="32"/>
                <w:szCs w:val="32"/>
                <w:rtl/>
              </w:rPr>
              <w:t>1-</w:t>
            </w:r>
            <w:r w:rsidRPr="00C751BD">
              <w:rPr>
                <w:rFonts w:ascii="Tahoma" w:hAnsi="Tahoma" w:cs="Arabic Transparent"/>
                <w:sz w:val="32"/>
                <w:szCs w:val="32"/>
                <w:rtl/>
              </w:rPr>
              <w:t>التطيب قبل الجماع</w:t>
            </w:r>
            <w:r w:rsidRPr="00C751BD">
              <w:rPr>
                <w:rFonts w:ascii="Tahoma" w:hAnsi="Tahoma" w:cs="Arabic Transparent" w:hint="cs"/>
                <w:sz w:val="32"/>
                <w:szCs w:val="32"/>
                <w:rtl/>
              </w:rPr>
              <w:t>.</w:t>
            </w:r>
            <w:r w:rsidRPr="00C751BD">
              <w:rPr>
                <w:rFonts w:ascii="Tahoma" w:hAnsi="Tahoma" w:cs="Arabic Transparent"/>
                <w:sz w:val="32"/>
                <w:szCs w:val="32"/>
                <w:rtl/>
              </w:rPr>
              <w:t xml:space="preserve"> </w:t>
            </w:r>
          </w:p>
          <w:p w:rsidR="00C76CDD" w:rsidRPr="00C751BD" w:rsidRDefault="00C76CDD" w:rsidP="00C76CDD">
            <w:pPr>
              <w:pStyle w:val="a8"/>
              <w:rPr>
                <w:rFonts w:ascii="Tahoma" w:hAnsi="Tahoma" w:cs="Arabic Transparent"/>
                <w:sz w:val="32"/>
                <w:szCs w:val="32"/>
                <w:rtl/>
              </w:rPr>
            </w:pPr>
            <w:r w:rsidRPr="00C751BD">
              <w:rPr>
                <w:rFonts w:ascii="Tahoma" w:hAnsi="Tahoma" w:cs="Arabic Transparent" w:hint="cs"/>
                <w:sz w:val="32"/>
                <w:szCs w:val="32"/>
                <w:rtl/>
              </w:rPr>
              <w:t>2-</w:t>
            </w:r>
            <w:r w:rsidRPr="00C751BD">
              <w:rPr>
                <w:rFonts w:ascii="Tahoma" w:hAnsi="Tahoma" w:cs="Arabic Transparent"/>
                <w:sz w:val="32"/>
                <w:szCs w:val="32"/>
                <w:rtl/>
              </w:rPr>
              <w:t>ملاعبة الزوجة قبل الجماع لتنهض شهوتها فتنال من اللذة ما ينال</w:t>
            </w:r>
            <w:r w:rsidRPr="00C751BD">
              <w:rPr>
                <w:rFonts w:ascii="Tahoma" w:hAnsi="Tahoma" w:cs="Arabic Transparent"/>
                <w:sz w:val="32"/>
                <w:szCs w:val="32"/>
              </w:rPr>
              <w:t xml:space="preserve">. </w:t>
            </w:r>
            <w:r w:rsidRPr="00C751BD">
              <w:rPr>
                <w:rFonts w:ascii="Tahoma" w:hAnsi="Tahoma" w:cs="Arabic Transparent"/>
                <w:sz w:val="32"/>
                <w:szCs w:val="32"/>
              </w:rPr>
              <w:br/>
            </w:r>
            <w:r w:rsidRPr="00C751BD">
              <w:rPr>
                <w:rFonts w:ascii="Tahoma" w:hAnsi="Tahoma" w:cs="Arabic Transparent" w:hint="cs"/>
                <w:sz w:val="32"/>
                <w:szCs w:val="32"/>
                <w:rtl/>
              </w:rPr>
              <w:t>3-</w:t>
            </w:r>
            <w:r w:rsidRPr="00C751BD">
              <w:rPr>
                <w:rFonts w:ascii="Tahoma" w:hAnsi="Tahoma" w:cs="Arabic Transparent"/>
                <w:sz w:val="32"/>
                <w:szCs w:val="32"/>
                <w:rtl/>
              </w:rPr>
              <w:t>ما ي</w:t>
            </w:r>
            <w:r w:rsidRPr="00C751BD">
              <w:rPr>
                <w:rFonts w:ascii="Tahoma" w:hAnsi="Tahoma" w:cs="Arabic Transparent" w:hint="cs"/>
                <w:sz w:val="32"/>
                <w:szCs w:val="32"/>
                <w:rtl/>
              </w:rPr>
              <w:t>ُ</w:t>
            </w:r>
            <w:r w:rsidRPr="00C751BD">
              <w:rPr>
                <w:rFonts w:ascii="Tahoma" w:hAnsi="Tahoma" w:cs="Arabic Transparent"/>
                <w:sz w:val="32"/>
                <w:szCs w:val="32"/>
                <w:rtl/>
              </w:rPr>
              <w:t>قال عند الجماع</w:t>
            </w:r>
            <w:r w:rsidRPr="00C751BD">
              <w:rPr>
                <w:rFonts w:ascii="Tahoma" w:hAnsi="Tahoma" w:cs="Arabic Transparent" w:hint="cs"/>
                <w:sz w:val="32"/>
                <w:szCs w:val="32"/>
                <w:rtl/>
              </w:rPr>
              <w:t xml:space="preserve"> من الذكر المشروع.</w:t>
            </w:r>
            <w:r w:rsidRPr="00C751BD">
              <w:rPr>
                <w:rFonts w:ascii="Tahoma" w:hAnsi="Tahoma" w:cs="Arabic Transparent"/>
                <w:sz w:val="32"/>
                <w:szCs w:val="32"/>
              </w:rPr>
              <w:br/>
            </w:r>
            <w:r w:rsidRPr="00C751BD">
              <w:rPr>
                <w:rFonts w:ascii="Tahoma" w:hAnsi="Tahoma" w:cs="Arabic Transparent" w:hint="cs"/>
                <w:sz w:val="32"/>
                <w:szCs w:val="32"/>
                <w:rtl/>
              </w:rPr>
              <w:t>4-</w:t>
            </w:r>
            <w:r w:rsidRPr="00C751BD">
              <w:rPr>
                <w:rFonts w:ascii="Tahoma" w:hAnsi="Tahoma" w:cs="Arabic Transparent"/>
                <w:sz w:val="32"/>
                <w:szCs w:val="32"/>
                <w:rtl/>
              </w:rPr>
              <w:t xml:space="preserve"> الجماع لا يجوز إلا في الفرج الذي هو موضع</w:t>
            </w:r>
            <w:r w:rsidRPr="00C751BD">
              <w:rPr>
                <w:rFonts w:ascii="Tahoma" w:hAnsi="Tahoma" w:cs="Arabic Transparent"/>
                <w:sz w:val="32"/>
                <w:szCs w:val="32"/>
              </w:rPr>
              <w:t xml:space="preserve"> </w:t>
            </w:r>
            <w:r w:rsidRPr="00C751BD">
              <w:rPr>
                <w:rFonts w:ascii="Tahoma" w:hAnsi="Tahoma" w:cs="Arabic Transparent"/>
                <w:sz w:val="32"/>
                <w:szCs w:val="32"/>
                <w:rtl/>
              </w:rPr>
              <w:t>الولادة والحرث، سواء جامعها فيه من الأمام أو من الخلف</w:t>
            </w:r>
            <w:r w:rsidRPr="00C751BD">
              <w:rPr>
                <w:rFonts w:ascii="Tahoma" w:hAnsi="Tahoma" w:cs="Arabic Transparent" w:hint="cs"/>
                <w:sz w:val="32"/>
                <w:szCs w:val="32"/>
                <w:rtl/>
              </w:rPr>
              <w:t>.</w:t>
            </w:r>
            <w:r w:rsidRPr="00C751BD">
              <w:rPr>
                <w:rFonts w:ascii="Tahoma" w:hAnsi="Tahoma" w:cs="Arabic Transparent"/>
                <w:sz w:val="32"/>
                <w:szCs w:val="32"/>
                <w:rtl/>
              </w:rPr>
              <w:t xml:space="preserve"> </w:t>
            </w:r>
            <w:r w:rsidRPr="00C751BD">
              <w:rPr>
                <w:rFonts w:ascii="Tahoma" w:hAnsi="Tahoma" w:cs="Arabic Transparent"/>
                <w:sz w:val="32"/>
                <w:szCs w:val="32"/>
              </w:rPr>
              <w:br/>
            </w:r>
            <w:r w:rsidRPr="00C751BD">
              <w:rPr>
                <w:rFonts w:ascii="Tahoma" w:hAnsi="Tahoma" w:cs="Arabic Transparent" w:hint="cs"/>
                <w:sz w:val="32"/>
                <w:szCs w:val="32"/>
                <w:rtl/>
              </w:rPr>
              <w:t>5-</w:t>
            </w:r>
            <w:r w:rsidRPr="00C751BD">
              <w:rPr>
                <w:rFonts w:ascii="Tahoma" w:hAnsi="Tahoma" w:cs="Arabic Transparent"/>
                <w:sz w:val="32"/>
                <w:szCs w:val="32"/>
                <w:rtl/>
              </w:rPr>
              <w:t>إذا قضى الزوج أربه فلا ينزع حتى تقضي الزوجة أربها</w:t>
            </w:r>
            <w:r w:rsidRPr="00C751BD">
              <w:rPr>
                <w:rFonts w:ascii="Tahoma" w:hAnsi="Tahoma" w:cs="Arabic Transparent"/>
                <w:sz w:val="32"/>
                <w:szCs w:val="32"/>
              </w:rPr>
              <w:t>.</w:t>
            </w:r>
            <w:r w:rsidRPr="00C751BD">
              <w:rPr>
                <w:rFonts w:ascii="Tahoma" w:hAnsi="Tahoma" w:cs="Arabic Transparent"/>
                <w:sz w:val="32"/>
                <w:szCs w:val="32"/>
              </w:rPr>
              <w:br/>
            </w:r>
            <w:r w:rsidRPr="00C751BD">
              <w:rPr>
                <w:rFonts w:ascii="Tahoma" w:hAnsi="Tahoma" w:cs="Arabic Transparent" w:hint="cs"/>
                <w:sz w:val="32"/>
                <w:szCs w:val="32"/>
                <w:rtl/>
              </w:rPr>
              <w:t>6-</w:t>
            </w:r>
            <w:r w:rsidRPr="00C751BD">
              <w:rPr>
                <w:rFonts w:ascii="Tahoma" w:hAnsi="Tahoma" w:cs="Arabic Transparent"/>
                <w:sz w:val="32"/>
                <w:szCs w:val="32"/>
                <w:rtl/>
              </w:rPr>
              <w:t xml:space="preserve">تحريم وطء الحائض </w:t>
            </w:r>
            <w:r w:rsidRPr="00C751BD">
              <w:rPr>
                <w:rFonts w:ascii="Tahoma" w:hAnsi="Tahoma" w:cs="Arabic Transparent" w:hint="cs"/>
                <w:sz w:val="32"/>
                <w:szCs w:val="32"/>
                <w:rtl/>
              </w:rPr>
              <w:t>.</w:t>
            </w:r>
          </w:p>
          <w:p w:rsidR="00C76CDD" w:rsidRPr="00C751BD" w:rsidRDefault="00C76CDD" w:rsidP="00C76CDD">
            <w:pPr>
              <w:pStyle w:val="a8"/>
              <w:rPr>
                <w:rFonts w:ascii="Tahoma" w:hAnsi="Tahoma" w:cs="Arabic Transparent"/>
                <w:sz w:val="32"/>
                <w:szCs w:val="32"/>
              </w:rPr>
            </w:pPr>
            <w:r w:rsidRPr="00C751BD">
              <w:rPr>
                <w:rFonts w:ascii="Tahoma" w:hAnsi="Tahoma" w:cs="Arabic Transparent" w:hint="cs"/>
                <w:sz w:val="32"/>
                <w:szCs w:val="32"/>
                <w:rtl/>
              </w:rPr>
              <w:lastRenderedPageBreak/>
              <w:t>7-</w:t>
            </w:r>
            <w:r w:rsidRPr="00C751BD">
              <w:rPr>
                <w:rFonts w:ascii="Tahoma" w:hAnsi="Tahoma" w:cs="Arabic Transparent"/>
                <w:sz w:val="32"/>
                <w:szCs w:val="32"/>
                <w:rtl/>
              </w:rPr>
              <w:t>تحريم الوطء</w:t>
            </w:r>
            <w:r w:rsidRPr="00C751BD">
              <w:rPr>
                <w:rFonts w:ascii="Tahoma" w:hAnsi="Tahoma" w:cs="Arabic Transparent" w:hint="cs"/>
                <w:sz w:val="32"/>
                <w:szCs w:val="32"/>
                <w:rtl/>
              </w:rPr>
              <w:t xml:space="preserve"> </w:t>
            </w:r>
            <w:r w:rsidRPr="00C751BD">
              <w:rPr>
                <w:rFonts w:ascii="Tahoma" w:hAnsi="Tahoma" w:cs="Arabic Transparent"/>
                <w:sz w:val="32"/>
                <w:szCs w:val="32"/>
                <w:rtl/>
              </w:rPr>
              <w:t>في الدبر</w:t>
            </w:r>
            <w:r w:rsidRPr="00C751BD">
              <w:rPr>
                <w:rFonts w:ascii="Tahoma" w:hAnsi="Tahoma" w:cs="Arabic Transparent" w:hint="cs"/>
                <w:sz w:val="32"/>
                <w:szCs w:val="32"/>
                <w:rtl/>
              </w:rPr>
              <w:t>.</w:t>
            </w:r>
            <w:r w:rsidRPr="00C751BD">
              <w:rPr>
                <w:rFonts w:ascii="Tahoma" w:hAnsi="Tahoma" w:cs="Arabic Transparent"/>
                <w:sz w:val="32"/>
                <w:szCs w:val="32"/>
                <w:rtl/>
              </w:rPr>
              <w:t xml:space="preserve"> </w:t>
            </w:r>
            <w:r w:rsidRPr="00C751BD">
              <w:rPr>
                <w:rFonts w:ascii="Tahoma" w:hAnsi="Tahoma" w:cs="Arabic Transparent"/>
                <w:sz w:val="32"/>
                <w:szCs w:val="32"/>
              </w:rPr>
              <w:br/>
            </w:r>
            <w:r w:rsidRPr="00C751BD">
              <w:rPr>
                <w:rFonts w:ascii="Tahoma" w:hAnsi="Tahoma" w:cs="Arabic Transparent" w:hint="cs"/>
                <w:sz w:val="32"/>
                <w:szCs w:val="32"/>
                <w:rtl/>
              </w:rPr>
              <w:t>8-</w:t>
            </w:r>
            <w:r w:rsidRPr="00C751BD">
              <w:rPr>
                <w:rFonts w:ascii="Tahoma" w:hAnsi="Tahoma" w:cs="Arabic Transparent"/>
                <w:sz w:val="32"/>
                <w:szCs w:val="32"/>
                <w:rtl/>
              </w:rPr>
              <w:t>تحريم إفشاء ما بين الزوجين مما يتصل</w:t>
            </w:r>
            <w:r w:rsidRPr="00C751BD">
              <w:rPr>
                <w:rFonts w:ascii="Tahoma" w:hAnsi="Tahoma" w:cs="Arabic Transparent" w:hint="cs"/>
                <w:sz w:val="32"/>
                <w:szCs w:val="32"/>
                <w:rtl/>
              </w:rPr>
              <w:t xml:space="preserve"> </w:t>
            </w:r>
            <w:r w:rsidRPr="00C751BD">
              <w:rPr>
                <w:rFonts w:ascii="Tahoma" w:hAnsi="Tahoma" w:cs="Arabic Transparent"/>
                <w:sz w:val="32"/>
                <w:szCs w:val="32"/>
                <w:rtl/>
              </w:rPr>
              <w:t>بالمعاشرة</w:t>
            </w:r>
            <w:r w:rsidRPr="00C751BD">
              <w:rPr>
                <w:rFonts w:ascii="Tahoma" w:hAnsi="Tahoma" w:cs="Arabic Transparent" w:hint="cs"/>
                <w:sz w:val="32"/>
                <w:szCs w:val="32"/>
                <w:rtl/>
              </w:rPr>
              <w:t>.</w:t>
            </w:r>
            <w:r w:rsidRPr="00C751BD">
              <w:rPr>
                <w:rFonts w:ascii="Tahoma" w:hAnsi="Tahoma" w:cs="Arabic Transparent"/>
                <w:sz w:val="32"/>
                <w:szCs w:val="32"/>
                <w:rtl/>
              </w:rPr>
              <w:t xml:space="preserve"> </w:t>
            </w:r>
            <w:r w:rsidRPr="00C751BD">
              <w:rPr>
                <w:rFonts w:ascii="Tahoma" w:hAnsi="Tahoma" w:cs="Arabic Transparent"/>
                <w:sz w:val="32"/>
                <w:szCs w:val="32"/>
              </w:rPr>
              <w:br/>
            </w:r>
            <w:r w:rsidRPr="00C751BD">
              <w:rPr>
                <w:rFonts w:ascii="Tahoma" w:hAnsi="Tahoma" w:cs="Arabic Transparent" w:hint="cs"/>
                <w:sz w:val="32"/>
                <w:szCs w:val="32"/>
                <w:rtl/>
              </w:rPr>
              <w:t>9-</w:t>
            </w:r>
            <w:r w:rsidRPr="00C751BD">
              <w:rPr>
                <w:rFonts w:ascii="Tahoma" w:hAnsi="Tahoma" w:cs="Arabic Transparent"/>
                <w:sz w:val="32"/>
                <w:szCs w:val="32"/>
                <w:rtl/>
              </w:rPr>
              <w:t>وجوب الغسل من الجماع ولو لم ينزل</w:t>
            </w:r>
            <w:r w:rsidRPr="00C751BD">
              <w:rPr>
                <w:rFonts w:ascii="Tahoma" w:hAnsi="Tahoma" w:cs="Arabic Transparent" w:hint="cs"/>
                <w:sz w:val="32"/>
                <w:szCs w:val="32"/>
                <w:rtl/>
              </w:rPr>
              <w:t>.</w:t>
            </w:r>
            <w:r w:rsidRPr="00C751BD">
              <w:rPr>
                <w:rFonts w:ascii="Tahoma" w:hAnsi="Tahoma" w:cs="Arabic Transparent"/>
                <w:sz w:val="32"/>
                <w:szCs w:val="32"/>
                <w:rtl/>
              </w:rPr>
              <w:t xml:space="preserve"> </w:t>
            </w:r>
            <w:r w:rsidRPr="00C751BD">
              <w:rPr>
                <w:rFonts w:ascii="Tahoma" w:hAnsi="Tahoma" w:cs="Arabic Transparent"/>
                <w:sz w:val="32"/>
                <w:szCs w:val="32"/>
              </w:rPr>
              <w:br/>
            </w:r>
            <w:r w:rsidRPr="00C751BD">
              <w:rPr>
                <w:rFonts w:ascii="Tahoma" w:hAnsi="Tahoma" w:cs="Arabic Transparent" w:hint="cs"/>
                <w:sz w:val="32"/>
                <w:szCs w:val="32"/>
                <w:rtl/>
              </w:rPr>
              <w:t>10-</w:t>
            </w:r>
            <w:r w:rsidRPr="00C751BD">
              <w:rPr>
                <w:rFonts w:ascii="Tahoma" w:hAnsi="Tahoma" w:cs="Arabic Transparent"/>
                <w:sz w:val="32"/>
                <w:szCs w:val="32"/>
              </w:rPr>
              <w:t xml:space="preserve"> </w:t>
            </w:r>
            <w:r w:rsidRPr="00C751BD">
              <w:rPr>
                <w:rFonts w:ascii="Tahoma" w:hAnsi="Tahoma" w:cs="Arabic Transparent"/>
                <w:sz w:val="32"/>
                <w:szCs w:val="32"/>
                <w:rtl/>
              </w:rPr>
              <w:t>التستر أثناء الجماع</w:t>
            </w:r>
            <w:r w:rsidRPr="00C751BD">
              <w:rPr>
                <w:rFonts w:ascii="Tahoma" w:hAnsi="Tahoma" w:cs="Arabic Transparent" w:hint="cs"/>
                <w:sz w:val="32"/>
                <w:szCs w:val="32"/>
                <w:rtl/>
              </w:rPr>
              <w:t>.</w:t>
            </w:r>
            <w:r w:rsidRPr="00C751BD">
              <w:rPr>
                <w:rFonts w:ascii="Tahoma" w:hAnsi="Tahoma" w:cs="Arabic Transparent"/>
                <w:sz w:val="32"/>
                <w:szCs w:val="32"/>
                <w:rtl/>
              </w:rPr>
              <w:t xml:space="preserve"> </w:t>
            </w:r>
          </w:p>
          <w:p w:rsidR="00C76CDD" w:rsidRPr="00767B5C" w:rsidRDefault="00C76CDD" w:rsidP="00C76CDD">
            <w:pPr>
              <w:pStyle w:val="a8"/>
              <w:rPr>
                <w:rFonts w:ascii="Tahoma" w:hAnsi="Tahoma" w:cs="Arabic Transparent"/>
                <w:sz w:val="32"/>
                <w:szCs w:val="32"/>
                <w:rtl/>
              </w:rPr>
            </w:pPr>
            <w:r w:rsidRPr="00767B5C">
              <w:rPr>
                <w:rFonts w:ascii="Tahoma" w:hAnsi="Tahoma" w:cs="Arabic Transparent" w:hint="cs"/>
                <w:sz w:val="32"/>
                <w:szCs w:val="32"/>
                <w:rtl/>
              </w:rPr>
              <w:t xml:space="preserve">وأخيراً </w:t>
            </w:r>
            <w:r w:rsidRPr="00767B5C">
              <w:rPr>
                <w:rFonts w:ascii="Tahoma" w:hAnsi="Tahoma" w:cs="Arabic Transparent"/>
                <w:sz w:val="32"/>
                <w:szCs w:val="32"/>
                <w:rtl/>
              </w:rPr>
              <w:t xml:space="preserve">لا يجوز للمسلم </w:t>
            </w:r>
            <w:proofErr w:type="spellStart"/>
            <w:r w:rsidRPr="00767B5C">
              <w:rPr>
                <w:rFonts w:ascii="Tahoma" w:hAnsi="Tahoma" w:cs="Arabic Transparent" w:hint="cs"/>
                <w:sz w:val="32"/>
                <w:szCs w:val="32"/>
                <w:rtl/>
              </w:rPr>
              <w:t>المُعدَد</w:t>
            </w:r>
            <w:proofErr w:type="spellEnd"/>
            <w:r w:rsidRPr="00767B5C">
              <w:rPr>
                <w:rFonts w:ascii="Tahoma" w:hAnsi="Tahoma" w:cs="Arabic Transparent" w:hint="cs"/>
                <w:sz w:val="32"/>
                <w:szCs w:val="32"/>
                <w:rtl/>
              </w:rPr>
              <w:t xml:space="preserve"> </w:t>
            </w:r>
            <w:r w:rsidRPr="00767B5C">
              <w:rPr>
                <w:rFonts w:ascii="Tahoma" w:hAnsi="Tahoma" w:cs="Arabic Transparent"/>
                <w:sz w:val="32"/>
                <w:szCs w:val="32"/>
                <w:rtl/>
              </w:rPr>
              <w:t>أن يجامع إحدى زوجاته بحضرة أخرى</w:t>
            </w:r>
            <w:r w:rsidRPr="00767B5C">
              <w:rPr>
                <w:rFonts w:ascii="Tahoma" w:hAnsi="Tahoma" w:cs="Arabic Transparent" w:hint="cs"/>
                <w:sz w:val="32"/>
                <w:szCs w:val="32"/>
                <w:rtl/>
              </w:rPr>
              <w:t>.</w:t>
            </w:r>
          </w:p>
          <w:p w:rsidR="005C7167" w:rsidRPr="00767B5C" w:rsidRDefault="005C7167" w:rsidP="006261F2">
            <w:pPr>
              <w:pStyle w:val="a8"/>
              <w:rPr>
                <w:rFonts w:ascii="Tahoma" w:hAnsi="Tahoma" w:cs="Arabic Transparent"/>
                <w:b/>
                <w:bCs/>
                <w:sz w:val="32"/>
                <w:szCs w:val="32"/>
                <w:rtl/>
              </w:rPr>
            </w:pPr>
            <w:r w:rsidRPr="00767B5C">
              <w:rPr>
                <w:rFonts w:ascii="Tahoma" w:hAnsi="Tahoma" w:cs="Arabic Transparent" w:hint="cs"/>
                <w:b/>
                <w:bCs/>
                <w:sz w:val="32"/>
                <w:szCs w:val="32"/>
                <w:rtl/>
              </w:rPr>
              <w:t>حلول لبعض المشاكل الزوجية</w:t>
            </w:r>
            <w:r w:rsidR="00767B5C" w:rsidRPr="00767B5C">
              <w:rPr>
                <w:rFonts w:ascii="Tahoma" w:hAnsi="Tahoma" w:cs="Arabic Transparent" w:hint="cs"/>
                <w:b/>
                <w:bCs/>
                <w:sz w:val="32"/>
                <w:szCs w:val="32"/>
                <w:rtl/>
              </w:rPr>
              <w:t xml:space="preserve"> </w:t>
            </w:r>
            <w:r w:rsidRPr="00767B5C">
              <w:rPr>
                <w:rFonts w:ascii="Tahoma" w:hAnsi="Tahoma" w:cs="Arabic Transparent" w:hint="cs"/>
                <w:b/>
                <w:bCs/>
                <w:sz w:val="32"/>
                <w:szCs w:val="32"/>
                <w:rtl/>
              </w:rPr>
              <w:t>:</w:t>
            </w:r>
          </w:p>
          <w:p w:rsidR="005C7167" w:rsidRPr="00C751BD" w:rsidRDefault="00024AFA" w:rsidP="006261F2">
            <w:pPr>
              <w:pStyle w:val="a8"/>
              <w:rPr>
                <w:rFonts w:cs="Arabic Transparent"/>
                <w:sz w:val="32"/>
                <w:szCs w:val="32"/>
                <w:rtl/>
              </w:rPr>
            </w:pPr>
            <w:r w:rsidRPr="00C751BD">
              <w:rPr>
                <w:rFonts w:ascii="Tahoma" w:hAnsi="Tahoma" w:cs="Arabic Transparent" w:hint="cs"/>
                <w:sz w:val="32"/>
                <w:szCs w:val="32"/>
                <w:rtl/>
              </w:rPr>
              <w:t>من ال</w:t>
            </w:r>
            <w:r w:rsidR="007D7F22" w:rsidRPr="00C751BD">
              <w:rPr>
                <w:rFonts w:ascii="Tahoma" w:hAnsi="Tahoma" w:cs="Arabic Transparent" w:hint="cs"/>
                <w:sz w:val="32"/>
                <w:szCs w:val="32"/>
                <w:rtl/>
              </w:rPr>
              <w:t>حلول لبعض المشاكل الزوجية</w:t>
            </w:r>
            <w:r w:rsidR="007D7F22" w:rsidRPr="00C751BD">
              <w:rPr>
                <w:rFonts w:cs="Arabic Transparent" w:hint="cs"/>
                <w:sz w:val="32"/>
                <w:szCs w:val="32"/>
                <w:rtl/>
              </w:rPr>
              <w:t xml:space="preserve"> ومنها </w:t>
            </w:r>
            <w:r w:rsidR="005C7167" w:rsidRPr="00C751BD">
              <w:rPr>
                <w:rFonts w:cs="Arabic Transparent" w:hint="cs"/>
                <w:sz w:val="32"/>
                <w:szCs w:val="32"/>
                <w:rtl/>
              </w:rPr>
              <w:t>المشاكل التي تقع بين أهل الرجل وزوجته إذا كانوا في سكن واحد، ينبغي أن يحاول الرجل التوفيق بين زوجته وأهله والائتلاف بقدر الإمكان وأن يؤنب من كان منهم ظالماً على وجه لبق ولين حتى تحصل الألفة والاجتماع فإذا لم يكن الإصلاح والالتئام فلا حرج عليه أن ينعزل في مسكن وحده بل قد يكون ذلك أصلح للجميع وفي هذه الحالة لا ي</w:t>
            </w:r>
            <w:r w:rsidR="007D7F22" w:rsidRPr="00C751BD">
              <w:rPr>
                <w:rFonts w:cs="Arabic Transparent" w:hint="cs"/>
                <w:sz w:val="32"/>
                <w:szCs w:val="32"/>
                <w:rtl/>
              </w:rPr>
              <w:t>ُ</w:t>
            </w:r>
            <w:r w:rsidR="005C7167" w:rsidRPr="00C751BD">
              <w:rPr>
                <w:rFonts w:cs="Arabic Transparent" w:hint="cs"/>
                <w:sz w:val="32"/>
                <w:szCs w:val="32"/>
                <w:rtl/>
              </w:rPr>
              <w:t>قاطع أهله بل يتصل بهم.</w:t>
            </w:r>
          </w:p>
          <w:p w:rsidR="005C7167" w:rsidRPr="00C751BD" w:rsidRDefault="007D7F22" w:rsidP="00BA2C20">
            <w:pPr>
              <w:pStyle w:val="a8"/>
              <w:rPr>
                <w:rFonts w:cs="Arabic Transparent"/>
                <w:sz w:val="32"/>
                <w:szCs w:val="32"/>
                <w:rtl/>
              </w:rPr>
            </w:pPr>
            <w:r w:rsidRPr="00C751BD">
              <w:rPr>
                <w:rFonts w:cs="Arabic Transparent" w:hint="cs"/>
                <w:sz w:val="32"/>
                <w:szCs w:val="32"/>
                <w:rtl/>
              </w:rPr>
              <w:t>و</w:t>
            </w:r>
            <w:r w:rsidR="00BA2C20">
              <w:rPr>
                <w:rFonts w:cs="Arabic Transparent" w:hint="cs"/>
                <w:sz w:val="32"/>
                <w:szCs w:val="32"/>
                <w:rtl/>
              </w:rPr>
              <w:t xml:space="preserve">أما </w:t>
            </w:r>
            <w:r w:rsidR="00BA2C20">
              <w:rPr>
                <w:rFonts w:ascii="Tahoma" w:hAnsi="Tahoma" w:cs="Arabic Transparent" w:hint="cs"/>
                <w:sz w:val="32"/>
                <w:szCs w:val="32"/>
                <w:rtl/>
              </w:rPr>
              <w:t xml:space="preserve">حل </w:t>
            </w:r>
            <w:r w:rsidR="00BA2C20" w:rsidRPr="00C751BD">
              <w:rPr>
                <w:rFonts w:ascii="Tahoma" w:hAnsi="Tahoma" w:cs="Arabic Transparent" w:hint="cs"/>
                <w:sz w:val="32"/>
                <w:szCs w:val="32"/>
                <w:rtl/>
              </w:rPr>
              <w:t>المشاكل الزوجية</w:t>
            </w:r>
            <w:r w:rsidR="00BA2C20">
              <w:rPr>
                <w:rFonts w:ascii="Tahoma" w:hAnsi="Tahoma" w:cs="Arabic Transparent" w:hint="cs"/>
                <w:sz w:val="32"/>
                <w:szCs w:val="32"/>
                <w:rtl/>
              </w:rPr>
              <w:t xml:space="preserve"> التي تكون بين الزوجين</w:t>
            </w:r>
            <w:r w:rsidR="00BA2C20">
              <w:rPr>
                <w:rFonts w:cs="Arabic Transparent" w:hint="cs"/>
                <w:sz w:val="32"/>
                <w:szCs w:val="32"/>
                <w:rtl/>
              </w:rPr>
              <w:t xml:space="preserve"> فت</w:t>
            </w:r>
            <w:r w:rsidR="005C7167" w:rsidRPr="00C751BD">
              <w:rPr>
                <w:rFonts w:cs="Arabic Transparent" w:hint="cs"/>
                <w:sz w:val="32"/>
                <w:szCs w:val="32"/>
                <w:rtl/>
              </w:rPr>
              <w:t>كون بالتفاهم والتروَي ثم بالموعظة ثم بالهجر</w:t>
            </w:r>
            <w:r w:rsidRPr="00C751BD">
              <w:rPr>
                <w:rFonts w:cs="Arabic Transparent" w:hint="cs"/>
                <w:sz w:val="32"/>
                <w:szCs w:val="32"/>
                <w:rtl/>
              </w:rPr>
              <w:t xml:space="preserve"> </w:t>
            </w:r>
            <w:r w:rsidR="005C7167" w:rsidRPr="00C751BD">
              <w:rPr>
                <w:rFonts w:cs="Arabic Transparent" w:hint="cs"/>
                <w:sz w:val="32"/>
                <w:szCs w:val="32"/>
                <w:rtl/>
              </w:rPr>
              <w:t>ويكون الهجر في المضجع فقط وينام معها في موضع واحد يوليه</w:t>
            </w:r>
            <w:r w:rsidR="00BA2C20">
              <w:rPr>
                <w:rFonts w:cs="Arabic Transparent" w:hint="cs"/>
                <w:sz w:val="32"/>
                <w:szCs w:val="32"/>
                <w:rtl/>
              </w:rPr>
              <w:t>ا</w:t>
            </w:r>
            <w:r w:rsidR="005C7167" w:rsidRPr="00C751BD">
              <w:rPr>
                <w:rFonts w:cs="Arabic Transparent" w:hint="cs"/>
                <w:sz w:val="32"/>
                <w:szCs w:val="32"/>
                <w:rtl/>
              </w:rPr>
              <w:t xml:space="preserve"> ظهره ولا</w:t>
            </w:r>
            <w:r w:rsidRPr="00C751BD">
              <w:rPr>
                <w:rFonts w:cs="Arabic Transparent" w:hint="cs"/>
                <w:sz w:val="32"/>
                <w:szCs w:val="32"/>
                <w:rtl/>
              </w:rPr>
              <w:t xml:space="preserve"> </w:t>
            </w:r>
            <w:r w:rsidR="005C7167" w:rsidRPr="00C751BD">
              <w:rPr>
                <w:rFonts w:cs="Arabic Transparent" w:hint="cs"/>
                <w:sz w:val="32"/>
                <w:szCs w:val="32"/>
                <w:rtl/>
              </w:rPr>
              <w:t xml:space="preserve">يجامعها إلا  إذا </w:t>
            </w:r>
            <w:r w:rsidRPr="00C751BD">
              <w:rPr>
                <w:rFonts w:cs="Arabic Transparent" w:hint="cs"/>
                <w:sz w:val="32"/>
                <w:szCs w:val="32"/>
                <w:rtl/>
              </w:rPr>
              <w:t xml:space="preserve">خشي على نفسه المشقة  ثم بالضرب </w:t>
            </w:r>
            <w:r w:rsidR="005C7167" w:rsidRPr="00C751BD">
              <w:rPr>
                <w:rFonts w:cs="Arabic Transparent" w:hint="cs"/>
                <w:sz w:val="32"/>
                <w:szCs w:val="32"/>
                <w:rtl/>
              </w:rPr>
              <w:t>غير المبرح ثم بإرسال حكم من أهلها وحكم من أهله فإن</w:t>
            </w:r>
            <w:r w:rsidRPr="00C751BD">
              <w:rPr>
                <w:rFonts w:cs="Arabic Transparent" w:hint="cs"/>
                <w:sz w:val="32"/>
                <w:szCs w:val="32"/>
                <w:rtl/>
              </w:rPr>
              <w:t xml:space="preserve"> أرادا إصلاحاً يوفق الله بينهما</w:t>
            </w:r>
            <w:r w:rsidR="00024AFA" w:rsidRPr="00C751BD">
              <w:rPr>
                <w:rFonts w:cs="Arabic Transparent" w:hint="cs"/>
                <w:sz w:val="32"/>
                <w:szCs w:val="32"/>
                <w:rtl/>
              </w:rPr>
              <w:t xml:space="preserve"> , قال تعالى (</w:t>
            </w:r>
            <w:r w:rsidR="00024AFA" w:rsidRPr="00C751BD">
              <w:rPr>
                <w:rFonts w:hAnsi="Courier New" w:cs="Arabic Transparent"/>
                <w:sz w:val="32"/>
                <w:szCs w:val="32"/>
                <w:rtl/>
              </w:rPr>
              <w:t>وَاللاَّتِي</w:t>
            </w:r>
            <w:r w:rsidR="00024AFA" w:rsidRPr="00C751BD">
              <w:rPr>
                <w:rFonts w:hAnsi="Courier New" w:cs="Arabic Transparent"/>
                <w:sz w:val="32"/>
                <w:szCs w:val="32"/>
              </w:rPr>
              <w:t xml:space="preserve"> </w:t>
            </w:r>
            <w:r w:rsidR="00024AFA" w:rsidRPr="00C751BD">
              <w:rPr>
                <w:rFonts w:hAnsi="Courier New" w:cs="Arabic Transparent"/>
                <w:sz w:val="32"/>
                <w:szCs w:val="32"/>
                <w:rtl/>
              </w:rPr>
              <w:t>تَخَافُونَ نُشُوزَهُنَّ</w:t>
            </w:r>
            <w:r w:rsidR="00024AFA" w:rsidRPr="00C751BD">
              <w:rPr>
                <w:rFonts w:hAnsi="Courier New" w:cs="Arabic Transparent"/>
                <w:sz w:val="32"/>
                <w:szCs w:val="32"/>
              </w:rPr>
              <w:t xml:space="preserve"> </w:t>
            </w:r>
            <w:r w:rsidR="00024AFA" w:rsidRPr="00C751BD">
              <w:rPr>
                <w:rFonts w:hAnsi="Courier New" w:cs="Arabic Transparent"/>
                <w:sz w:val="32"/>
                <w:szCs w:val="32"/>
                <w:rtl/>
              </w:rPr>
              <w:t>فَعِظُوهُنَّ</w:t>
            </w:r>
            <w:r w:rsidR="00024AFA" w:rsidRPr="00C751BD">
              <w:rPr>
                <w:rFonts w:hAnsi="Courier New" w:cs="Arabic Transparent"/>
                <w:sz w:val="32"/>
                <w:szCs w:val="32"/>
              </w:rPr>
              <w:t xml:space="preserve"> </w:t>
            </w:r>
            <w:r w:rsidR="00024AFA" w:rsidRPr="00C751BD">
              <w:rPr>
                <w:rFonts w:hAnsi="Courier New" w:cs="Arabic Transparent"/>
                <w:sz w:val="32"/>
                <w:szCs w:val="32"/>
                <w:rtl/>
              </w:rPr>
              <w:t>وَاهْجُرُوهُنَّ</w:t>
            </w:r>
            <w:r w:rsidR="00024AFA" w:rsidRPr="00C751BD">
              <w:rPr>
                <w:rFonts w:hAnsi="Courier New" w:cs="Arabic Transparent"/>
                <w:sz w:val="32"/>
                <w:szCs w:val="32"/>
              </w:rPr>
              <w:t xml:space="preserve"> </w:t>
            </w:r>
            <w:r w:rsidR="00024AFA" w:rsidRPr="00C751BD">
              <w:rPr>
                <w:rFonts w:hAnsi="Courier New" w:cs="Arabic Transparent"/>
                <w:sz w:val="32"/>
                <w:szCs w:val="32"/>
                <w:rtl/>
              </w:rPr>
              <w:t>فِي</w:t>
            </w:r>
            <w:r w:rsidR="00024AFA" w:rsidRPr="00C751BD">
              <w:rPr>
                <w:rFonts w:hAnsi="Courier New" w:cs="Arabic Transparent"/>
                <w:sz w:val="32"/>
                <w:szCs w:val="32"/>
              </w:rPr>
              <w:t xml:space="preserve"> </w:t>
            </w:r>
            <w:r w:rsidR="00024AFA" w:rsidRPr="00C751BD">
              <w:rPr>
                <w:rFonts w:hAnsi="Courier New" w:cs="Arabic Transparent"/>
                <w:sz w:val="32"/>
                <w:szCs w:val="32"/>
                <w:rtl/>
              </w:rPr>
              <w:t>الْمَضَاجِعِ وَاضْرِبُوهُنَّ</w:t>
            </w:r>
            <w:r w:rsidR="00024AFA" w:rsidRPr="00C751BD">
              <w:rPr>
                <w:rFonts w:hAnsi="Courier New" w:cs="Arabic Transparent"/>
                <w:sz w:val="32"/>
                <w:szCs w:val="32"/>
              </w:rPr>
              <w:t xml:space="preserve"> </w:t>
            </w:r>
            <w:r w:rsidR="00024AFA" w:rsidRPr="00C751BD">
              <w:rPr>
                <w:rFonts w:hAnsi="Courier New" w:cs="Arabic Transparent"/>
                <w:sz w:val="32"/>
                <w:szCs w:val="32"/>
                <w:rtl/>
              </w:rPr>
              <w:t>فَإِنْ</w:t>
            </w:r>
            <w:r w:rsidR="00024AFA" w:rsidRPr="00C751BD">
              <w:rPr>
                <w:rFonts w:hAnsi="Courier New" w:cs="Arabic Transparent"/>
                <w:sz w:val="32"/>
                <w:szCs w:val="32"/>
              </w:rPr>
              <w:t xml:space="preserve"> </w:t>
            </w:r>
            <w:r w:rsidR="00024AFA" w:rsidRPr="00C751BD">
              <w:rPr>
                <w:rFonts w:hAnsi="Courier New" w:cs="Arabic Transparent"/>
                <w:sz w:val="32"/>
                <w:szCs w:val="32"/>
                <w:rtl/>
              </w:rPr>
              <w:t>أَطَعْنَكُمْ</w:t>
            </w:r>
            <w:r w:rsidR="00024AFA" w:rsidRPr="00C751BD">
              <w:rPr>
                <w:rFonts w:hAnsi="Courier New" w:cs="Arabic Transparent"/>
                <w:sz w:val="32"/>
                <w:szCs w:val="32"/>
              </w:rPr>
              <w:t xml:space="preserve"> </w:t>
            </w:r>
            <w:r w:rsidR="00024AFA" w:rsidRPr="00C751BD">
              <w:rPr>
                <w:rFonts w:hAnsi="Courier New" w:cs="Arabic Transparent"/>
                <w:sz w:val="32"/>
                <w:szCs w:val="32"/>
                <w:rtl/>
              </w:rPr>
              <w:t>فَلاَ</w:t>
            </w:r>
            <w:r w:rsidR="00024AFA" w:rsidRPr="00C751BD">
              <w:rPr>
                <w:rFonts w:hAnsi="Courier New" w:cs="Arabic Transparent"/>
                <w:sz w:val="32"/>
                <w:szCs w:val="32"/>
              </w:rPr>
              <w:t xml:space="preserve"> </w:t>
            </w:r>
            <w:r w:rsidR="00024AFA" w:rsidRPr="00C751BD">
              <w:rPr>
                <w:rFonts w:hAnsi="Courier New" w:cs="Arabic Transparent"/>
                <w:sz w:val="32"/>
                <w:szCs w:val="32"/>
                <w:rtl/>
              </w:rPr>
              <w:t>تَبْغُواْ</w:t>
            </w:r>
            <w:r w:rsidR="00024AFA" w:rsidRPr="00C751BD">
              <w:rPr>
                <w:rFonts w:hAnsi="Courier New" w:cs="Arabic Transparent"/>
                <w:sz w:val="32"/>
                <w:szCs w:val="32"/>
              </w:rPr>
              <w:t xml:space="preserve"> </w:t>
            </w:r>
            <w:r w:rsidR="00024AFA" w:rsidRPr="00C751BD">
              <w:rPr>
                <w:rFonts w:hAnsi="Courier New" w:cs="Arabic Transparent"/>
                <w:sz w:val="32"/>
                <w:szCs w:val="32"/>
                <w:rtl/>
              </w:rPr>
              <w:t>عَلَيْهِنَّ</w:t>
            </w:r>
            <w:r w:rsidR="00024AFA" w:rsidRPr="00C751BD">
              <w:rPr>
                <w:rFonts w:hAnsi="Courier New" w:cs="Arabic Transparent"/>
                <w:sz w:val="32"/>
                <w:szCs w:val="32"/>
              </w:rPr>
              <w:t xml:space="preserve"> </w:t>
            </w:r>
            <w:r w:rsidR="00024AFA" w:rsidRPr="00C751BD">
              <w:rPr>
                <w:rFonts w:hAnsi="Courier New" w:cs="Arabic Transparent"/>
                <w:sz w:val="32"/>
                <w:szCs w:val="32"/>
                <w:rtl/>
              </w:rPr>
              <w:t>سَبِيلاً إِنَّ</w:t>
            </w:r>
            <w:r w:rsidR="00024AFA" w:rsidRPr="00C751BD">
              <w:rPr>
                <w:rFonts w:hAnsi="Courier New" w:cs="Arabic Transparent"/>
                <w:sz w:val="32"/>
                <w:szCs w:val="32"/>
              </w:rPr>
              <w:t xml:space="preserve"> </w:t>
            </w:r>
            <w:r w:rsidR="00024AFA" w:rsidRPr="00C751BD">
              <w:rPr>
                <w:rFonts w:hAnsi="Courier New" w:cs="Arabic Transparent"/>
                <w:sz w:val="32"/>
                <w:szCs w:val="32"/>
                <w:rtl/>
              </w:rPr>
              <w:t>اللَّهَ كَانَ</w:t>
            </w:r>
            <w:r w:rsidR="00024AFA" w:rsidRPr="00C751BD">
              <w:rPr>
                <w:rFonts w:hAnsi="Courier New" w:cs="Arabic Transparent"/>
                <w:sz w:val="32"/>
                <w:szCs w:val="32"/>
              </w:rPr>
              <w:t xml:space="preserve"> </w:t>
            </w:r>
            <w:r w:rsidR="00024AFA" w:rsidRPr="00C751BD">
              <w:rPr>
                <w:rFonts w:hAnsi="Courier New" w:cs="Arabic Transparent"/>
                <w:sz w:val="32"/>
                <w:szCs w:val="32"/>
                <w:rtl/>
              </w:rPr>
              <w:t>عَلِيًّا</w:t>
            </w:r>
            <w:r w:rsidR="00024AFA" w:rsidRPr="00C751BD">
              <w:rPr>
                <w:rFonts w:hAnsi="Courier New" w:cs="Arabic Transparent"/>
                <w:sz w:val="32"/>
                <w:szCs w:val="32"/>
              </w:rPr>
              <w:t xml:space="preserve"> </w:t>
            </w:r>
            <w:r w:rsidR="00024AFA" w:rsidRPr="00C751BD">
              <w:rPr>
                <w:rFonts w:hAnsi="Courier New" w:cs="Arabic Transparent"/>
                <w:sz w:val="32"/>
                <w:szCs w:val="32"/>
                <w:rtl/>
              </w:rPr>
              <w:t>كَبِيرًا</w:t>
            </w:r>
            <w:r w:rsidR="00024AFA" w:rsidRPr="00C751BD">
              <w:rPr>
                <w:rFonts w:hAnsi="Courier New" w:cs="Arabic Transparent"/>
                <w:sz w:val="32"/>
                <w:szCs w:val="32"/>
              </w:rPr>
              <w:t xml:space="preserve"> </w:t>
            </w:r>
            <w:r w:rsidR="00024AFA" w:rsidRPr="00C751BD">
              <w:rPr>
                <w:rFonts w:hAnsi="Courier New" w:cs="Arabic Transparent"/>
                <w:sz w:val="32"/>
                <w:szCs w:val="32"/>
                <w:rtl/>
              </w:rPr>
              <w:t>(</w:t>
            </w:r>
            <w:r w:rsidR="00024AFA" w:rsidRPr="00C751BD">
              <w:rPr>
                <w:rFonts w:hAnsi="Courier New" w:cs="Arabic Transparent"/>
                <w:sz w:val="32"/>
                <w:szCs w:val="32"/>
              </w:rPr>
              <w:t>34</w:t>
            </w:r>
            <w:r w:rsidR="00024AFA" w:rsidRPr="00C751BD">
              <w:rPr>
                <w:rFonts w:hAnsi="Courier New" w:cs="Arabic Transparent"/>
                <w:sz w:val="32"/>
                <w:szCs w:val="32"/>
                <w:rtl/>
              </w:rPr>
              <w:t>) وَإِنْ</w:t>
            </w:r>
            <w:r w:rsidR="00024AFA" w:rsidRPr="00C751BD">
              <w:rPr>
                <w:rFonts w:hAnsi="Courier New" w:cs="Arabic Transparent"/>
                <w:sz w:val="32"/>
                <w:szCs w:val="32"/>
              </w:rPr>
              <w:t xml:space="preserve"> </w:t>
            </w:r>
            <w:r w:rsidR="00024AFA" w:rsidRPr="00C751BD">
              <w:rPr>
                <w:rFonts w:hAnsi="Courier New" w:cs="Arabic Transparent"/>
                <w:sz w:val="32"/>
                <w:szCs w:val="32"/>
                <w:rtl/>
              </w:rPr>
              <w:t>خِفْتُمْ</w:t>
            </w:r>
            <w:r w:rsidR="00024AFA" w:rsidRPr="00C751BD">
              <w:rPr>
                <w:rFonts w:hAnsi="Courier New" w:cs="Arabic Transparent"/>
                <w:sz w:val="32"/>
                <w:szCs w:val="32"/>
              </w:rPr>
              <w:t xml:space="preserve"> </w:t>
            </w:r>
            <w:r w:rsidR="00024AFA" w:rsidRPr="00C751BD">
              <w:rPr>
                <w:rFonts w:hAnsi="Courier New" w:cs="Arabic Transparent"/>
                <w:sz w:val="32"/>
                <w:szCs w:val="32"/>
                <w:rtl/>
              </w:rPr>
              <w:t>شِقَاقَ بَيْنِهِمَا</w:t>
            </w:r>
            <w:r w:rsidR="00024AFA" w:rsidRPr="00C751BD">
              <w:rPr>
                <w:rFonts w:hAnsi="Courier New" w:cs="Arabic Transparent"/>
                <w:sz w:val="32"/>
                <w:szCs w:val="32"/>
              </w:rPr>
              <w:t xml:space="preserve"> </w:t>
            </w:r>
            <w:r w:rsidR="00024AFA" w:rsidRPr="00C751BD">
              <w:rPr>
                <w:rFonts w:hAnsi="Courier New" w:cs="Arabic Transparent"/>
                <w:sz w:val="32"/>
                <w:szCs w:val="32"/>
                <w:rtl/>
              </w:rPr>
              <w:t>فَابْعَثُواْ</w:t>
            </w:r>
            <w:r w:rsidR="00024AFA" w:rsidRPr="00C751BD">
              <w:rPr>
                <w:rFonts w:hAnsi="Courier New" w:cs="Arabic Transparent"/>
                <w:sz w:val="32"/>
                <w:szCs w:val="32"/>
              </w:rPr>
              <w:t xml:space="preserve"> </w:t>
            </w:r>
            <w:r w:rsidR="00024AFA" w:rsidRPr="00C751BD">
              <w:rPr>
                <w:rFonts w:hAnsi="Courier New" w:cs="Arabic Transparent"/>
                <w:sz w:val="32"/>
                <w:szCs w:val="32"/>
                <w:rtl/>
              </w:rPr>
              <w:t>حَكَمًا</w:t>
            </w:r>
            <w:r w:rsidR="00024AFA" w:rsidRPr="00C751BD">
              <w:rPr>
                <w:rFonts w:hAnsi="Courier New" w:cs="Arabic Transparent"/>
                <w:sz w:val="32"/>
                <w:szCs w:val="32"/>
              </w:rPr>
              <w:t xml:space="preserve"> </w:t>
            </w:r>
            <w:r w:rsidR="00024AFA" w:rsidRPr="00C751BD">
              <w:rPr>
                <w:rFonts w:hAnsi="Courier New" w:cs="Arabic Transparent"/>
                <w:sz w:val="32"/>
                <w:szCs w:val="32"/>
                <w:rtl/>
              </w:rPr>
              <w:t>مِّنْ</w:t>
            </w:r>
            <w:r w:rsidR="00024AFA" w:rsidRPr="00C751BD">
              <w:rPr>
                <w:rFonts w:hAnsi="Courier New" w:cs="Arabic Transparent"/>
                <w:sz w:val="32"/>
                <w:szCs w:val="32"/>
              </w:rPr>
              <w:t xml:space="preserve"> </w:t>
            </w:r>
            <w:r w:rsidR="00024AFA" w:rsidRPr="00C751BD">
              <w:rPr>
                <w:rFonts w:hAnsi="Courier New" w:cs="Arabic Transparent"/>
                <w:sz w:val="32"/>
                <w:szCs w:val="32"/>
                <w:rtl/>
              </w:rPr>
              <w:t>أَهْلِهِ</w:t>
            </w:r>
            <w:r w:rsidR="00024AFA" w:rsidRPr="00C751BD">
              <w:rPr>
                <w:rFonts w:hAnsi="Courier New" w:cs="Arabic Transparent"/>
                <w:sz w:val="32"/>
                <w:szCs w:val="32"/>
              </w:rPr>
              <w:t xml:space="preserve"> </w:t>
            </w:r>
            <w:r w:rsidR="00024AFA" w:rsidRPr="00C751BD">
              <w:rPr>
                <w:rFonts w:hAnsi="Courier New" w:cs="Arabic Transparent"/>
                <w:sz w:val="32"/>
                <w:szCs w:val="32"/>
                <w:rtl/>
              </w:rPr>
              <w:t>وَحَكَمًا</w:t>
            </w:r>
            <w:r w:rsidR="00024AFA" w:rsidRPr="00C751BD">
              <w:rPr>
                <w:rFonts w:hAnsi="Courier New" w:cs="Arabic Transparent"/>
                <w:sz w:val="32"/>
                <w:szCs w:val="32"/>
              </w:rPr>
              <w:t xml:space="preserve"> </w:t>
            </w:r>
            <w:r w:rsidR="00024AFA" w:rsidRPr="00C751BD">
              <w:rPr>
                <w:rFonts w:hAnsi="Courier New" w:cs="Arabic Transparent"/>
                <w:sz w:val="32"/>
                <w:szCs w:val="32"/>
                <w:rtl/>
              </w:rPr>
              <w:t>مِّنْ</w:t>
            </w:r>
            <w:r w:rsidR="00024AFA" w:rsidRPr="00C751BD">
              <w:rPr>
                <w:rFonts w:hAnsi="Courier New" w:cs="Arabic Transparent"/>
                <w:sz w:val="32"/>
                <w:szCs w:val="32"/>
              </w:rPr>
              <w:t xml:space="preserve"> </w:t>
            </w:r>
            <w:r w:rsidR="00024AFA" w:rsidRPr="00C751BD">
              <w:rPr>
                <w:rFonts w:hAnsi="Courier New" w:cs="Arabic Transparent"/>
                <w:sz w:val="32"/>
                <w:szCs w:val="32"/>
                <w:rtl/>
              </w:rPr>
              <w:t>أَهْلِهَا</w:t>
            </w:r>
            <w:r w:rsidR="00024AFA" w:rsidRPr="00C751BD">
              <w:rPr>
                <w:rFonts w:hAnsi="Courier New" w:cs="Arabic Transparent"/>
                <w:sz w:val="32"/>
                <w:szCs w:val="32"/>
              </w:rPr>
              <w:t xml:space="preserve"> </w:t>
            </w:r>
            <w:r w:rsidR="00024AFA" w:rsidRPr="00C751BD">
              <w:rPr>
                <w:rFonts w:hAnsi="Courier New" w:cs="Arabic Transparent"/>
                <w:sz w:val="32"/>
                <w:szCs w:val="32"/>
                <w:rtl/>
              </w:rPr>
              <w:t>إِن يُرِيدَا</w:t>
            </w:r>
            <w:r w:rsidR="00024AFA" w:rsidRPr="00C751BD">
              <w:rPr>
                <w:rFonts w:hAnsi="Courier New" w:cs="Arabic Transparent"/>
                <w:sz w:val="32"/>
                <w:szCs w:val="32"/>
              </w:rPr>
              <w:t xml:space="preserve"> </w:t>
            </w:r>
            <w:r w:rsidR="00024AFA" w:rsidRPr="00C751BD">
              <w:rPr>
                <w:rFonts w:hAnsi="Courier New" w:cs="Arabic Transparent"/>
                <w:sz w:val="32"/>
                <w:szCs w:val="32"/>
                <w:rtl/>
              </w:rPr>
              <w:t>إِصْلاَحًا</w:t>
            </w:r>
            <w:r w:rsidR="00024AFA" w:rsidRPr="00C751BD">
              <w:rPr>
                <w:rFonts w:hAnsi="Courier New" w:cs="Arabic Transparent"/>
                <w:sz w:val="32"/>
                <w:szCs w:val="32"/>
              </w:rPr>
              <w:t xml:space="preserve"> </w:t>
            </w:r>
            <w:r w:rsidR="00024AFA" w:rsidRPr="00C751BD">
              <w:rPr>
                <w:rFonts w:hAnsi="Courier New" w:cs="Arabic Transparent"/>
                <w:sz w:val="32"/>
                <w:szCs w:val="32"/>
                <w:rtl/>
              </w:rPr>
              <w:t>يُوَفِّقِ</w:t>
            </w:r>
            <w:r w:rsidR="00024AFA" w:rsidRPr="00C751BD">
              <w:rPr>
                <w:rFonts w:hAnsi="Courier New" w:cs="Arabic Transparent"/>
                <w:sz w:val="32"/>
                <w:szCs w:val="32"/>
              </w:rPr>
              <w:t xml:space="preserve"> </w:t>
            </w:r>
            <w:r w:rsidR="00024AFA" w:rsidRPr="00C751BD">
              <w:rPr>
                <w:rFonts w:hAnsi="Courier New" w:cs="Arabic Transparent"/>
                <w:sz w:val="32"/>
                <w:szCs w:val="32"/>
                <w:rtl/>
              </w:rPr>
              <w:t>اللَّهُ بَيْنَهُمَا</w:t>
            </w:r>
            <w:r w:rsidR="00024AFA" w:rsidRPr="00C751BD">
              <w:rPr>
                <w:rFonts w:hAnsi="Courier New" w:cs="Arabic Transparent"/>
                <w:sz w:val="32"/>
                <w:szCs w:val="32"/>
              </w:rPr>
              <w:t xml:space="preserve"> </w:t>
            </w:r>
            <w:r w:rsidR="00024AFA" w:rsidRPr="00C751BD">
              <w:rPr>
                <w:rFonts w:hAnsi="Courier New" w:cs="Arabic Transparent"/>
                <w:sz w:val="32"/>
                <w:szCs w:val="32"/>
                <w:rtl/>
              </w:rPr>
              <w:t>إِنَّ</w:t>
            </w:r>
            <w:r w:rsidR="00024AFA" w:rsidRPr="00C751BD">
              <w:rPr>
                <w:rFonts w:hAnsi="Courier New" w:cs="Arabic Transparent"/>
                <w:sz w:val="32"/>
                <w:szCs w:val="32"/>
              </w:rPr>
              <w:t xml:space="preserve"> </w:t>
            </w:r>
            <w:r w:rsidR="00024AFA" w:rsidRPr="00C751BD">
              <w:rPr>
                <w:rFonts w:hAnsi="Courier New" w:cs="Arabic Transparent"/>
                <w:sz w:val="32"/>
                <w:szCs w:val="32"/>
                <w:rtl/>
              </w:rPr>
              <w:t>اللَّهَ كَانَ</w:t>
            </w:r>
            <w:r w:rsidR="00024AFA" w:rsidRPr="00C751BD">
              <w:rPr>
                <w:rFonts w:hAnsi="Courier New" w:cs="Arabic Transparent"/>
                <w:sz w:val="32"/>
                <w:szCs w:val="32"/>
              </w:rPr>
              <w:t xml:space="preserve"> </w:t>
            </w:r>
            <w:r w:rsidR="00024AFA" w:rsidRPr="00C751BD">
              <w:rPr>
                <w:rFonts w:hAnsi="Courier New" w:cs="Arabic Transparent"/>
                <w:sz w:val="32"/>
                <w:szCs w:val="32"/>
                <w:rtl/>
              </w:rPr>
              <w:t>عَلِيمًا</w:t>
            </w:r>
            <w:r w:rsidR="00024AFA" w:rsidRPr="00C751BD">
              <w:rPr>
                <w:rFonts w:hAnsi="Courier New" w:cs="Arabic Transparent"/>
                <w:sz w:val="32"/>
                <w:szCs w:val="32"/>
              </w:rPr>
              <w:t xml:space="preserve"> </w:t>
            </w:r>
            <w:r w:rsidR="00024AFA" w:rsidRPr="00C751BD">
              <w:rPr>
                <w:rFonts w:hAnsi="Courier New" w:cs="Arabic Transparent"/>
                <w:sz w:val="32"/>
                <w:szCs w:val="32"/>
                <w:rtl/>
              </w:rPr>
              <w:t>خَبِيرًا</w:t>
            </w:r>
            <w:r w:rsidR="00024AFA" w:rsidRPr="00C751BD">
              <w:rPr>
                <w:rFonts w:cs="Arabic Transparent" w:hint="cs"/>
                <w:sz w:val="32"/>
                <w:szCs w:val="32"/>
                <w:rtl/>
              </w:rPr>
              <w:t xml:space="preserve">) , </w:t>
            </w:r>
            <w:r w:rsidR="00024AFA" w:rsidRPr="00C751BD">
              <w:rPr>
                <w:rFonts w:cs="Arabic Transparent"/>
                <w:sz w:val="32"/>
                <w:szCs w:val="32"/>
                <w:rtl/>
              </w:rPr>
              <w:t>وعن عمرو بن الأحوص الجشمي رضي الله عنه أنه سمع النبي صلى الله عليه وسلم في حجة الوداع يقول بعد أن حمد الله تعالى وأثنى عليه وذكر ووعظ ثم قال</w:t>
            </w:r>
            <w:r w:rsidR="00767B5C">
              <w:rPr>
                <w:rFonts w:cs="Arabic Transparent" w:hint="cs"/>
                <w:sz w:val="32"/>
                <w:szCs w:val="32"/>
                <w:rtl/>
              </w:rPr>
              <w:t xml:space="preserve"> </w:t>
            </w:r>
            <w:r w:rsidR="00D570BE" w:rsidRPr="00C751BD">
              <w:rPr>
                <w:rFonts w:cs="Arabic Transparent" w:hint="cs"/>
                <w:sz w:val="32"/>
                <w:szCs w:val="32"/>
                <w:rtl/>
              </w:rPr>
              <w:t>(</w:t>
            </w:r>
            <w:r w:rsidR="00024AFA" w:rsidRPr="00C751BD">
              <w:rPr>
                <w:rFonts w:cs="Arabic Transparent"/>
                <w:sz w:val="32"/>
                <w:szCs w:val="32"/>
                <w:rtl/>
              </w:rPr>
              <w:t xml:space="preserve"> ألا واستوصوا بالنساء خيرا فإنما هن عوان عندكم ليس تملكون منهن شيئا غير ذلك إلا أن يأتين بفاحشة مبينة فإن فعلن فاهجروهن في المضاجع واضربوهن ضربا غير مبرح فإن أطعنكم فلا تبغوا عليهن سبيلا</w:t>
            </w:r>
            <w:r w:rsidR="00024AFA" w:rsidRPr="00C751BD">
              <w:rPr>
                <w:rFonts w:cs="Arabic Transparent" w:hint="cs"/>
                <w:sz w:val="32"/>
                <w:szCs w:val="32"/>
                <w:rtl/>
              </w:rPr>
              <w:t xml:space="preserve"> )</w:t>
            </w:r>
            <w:r w:rsidR="00D570BE" w:rsidRPr="00C751BD">
              <w:rPr>
                <w:rFonts w:cs="Arabic Transparent" w:hint="cs"/>
                <w:sz w:val="32"/>
                <w:szCs w:val="32"/>
                <w:rtl/>
              </w:rPr>
              <w:t>.</w:t>
            </w:r>
          </w:p>
          <w:p w:rsidR="005C7167" w:rsidRDefault="005C7167" w:rsidP="00024AFA">
            <w:pPr>
              <w:pStyle w:val="a8"/>
              <w:rPr>
                <w:rFonts w:cs="Arabic Transparent"/>
                <w:sz w:val="32"/>
                <w:szCs w:val="32"/>
                <w:rtl/>
              </w:rPr>
            </w:pPr>
            <w:r w:rsidRPr="00C751BD">
              <w:rPr>
                <w:rFonts w:cs="Arabic Transparent" w:hint="cs"/>
                <w:sz w:val="32"/>
                <w:szCs w:val="32"/>
                <w:rtl/>
              </w:rPr>
              <w:t xml:space="preserve">وينبغي </w:t>
            </w:r>
            <w:r w:rsidR="00024AFA" w:rsidRPr="00C751BD">
              <w:rPr>
                <w:rFonts w:cs="Arabic Transparent" w:hint="cs"/>
                <w:sz w:val="32"/>
                <w:szCs w:val="32"/>
                <w:rtl/>
              </w:rPr>
              <w:t xml:space="preserve">بشكل عام </w:t>
            </w:r>
            <w:r w:rsidRPr="00C751BD">
              <w:rPr>
                <w:rFonts w:cs="Arabic Transparent" w:hint="cs"/>
                <w:sz w:val="32"/>
                <w:szCs w:val="32"/>
                <w:rtl/>
              </w:rPr>
              <w:t>قطع أسباب</w:t>
            </w:r>
            <w:r w:rsidR="00D570BE" w:rsidRPr="00C751BD">
              <w:rPr>
                <w:rFonts w:cs="Arabic Transparent" w:hint="cs"/>
                <w:sz w:val="32"/>
                <w:szCs w:val="32"/>
                <w:rtl/>
              </w:rPr>
              <w:t xml:space="preserve"> الخلاف كأن يكون هناك من يُفسد الزوجة</w:t>
            </w:r>
            <w:r w:rsidRPr="00C751BD">
              <w:rPr>
                <w:rFonts w:cs="Arabic Transparent" w:hint="cs"/>
                <w:sz w:val="32"/>
                <w:szCs w:val="32"/>
                <w:rtl/>
              </w:rPr>
              <w:t xml:space="preserve"> على الزوج </w:t>
            </w:r>
            <w:r w:rsidR="00BA2C20">
              <w:rPr>
                <w:rFonts w:cs="Arabic Transparent" w:hint="cs"/>
                <w:sz w:val="32"/>
                <w:szCs w:val="32"/>
                <w:rtl/>
              </w:rPr>
              <w:t>,</w:t>
            </w:r>
            <w:r w:rsidRPr="00C751BD">
              <w:rPr>
                <w:rFonts w:cs="Arabic Transparent" w:hint="cs"/>
                <w:sz w:val="32"/>
                <w:szCs w:val="32"/>
                <w:rtl/>
              </w:rPr>
              <w:t xml:space="preserve"> فللزوج أن يمنع زوجته من زيارة أقاربها إذا ترتب عليها مفسدة</w:t>
            </w:r>
            <w:r w:rsidR="00D570BE" w:rsidRPr="00C751BD">
              <w:rPr>
                <w:rFonts w:cs="Arabic Transparent" w:hint="cs"/>
                <w:sz w:val="32"/>
                <w:szCs w:val="32"/>
                <w:rtl/>
              </w:rPr>
              <w:t xml:space="preserve"> باستثناء والديها</w:t>
            </w:r>
            <w:r w:rsidRPr="00C751BD">
              <w:rPr>
                <w:rFonts w:cs="Arabic Transparent" w:hint="cs"/>
                <w:sz w:val="32"/>
                <w:szCs w:val="32"/>
                <w:rtl/>
              </w:rPr>
              <w:t xml:space="preserve"> .</w:t>
            </w:r>
          </w:p>
          <w:p w:rsidR="00617C56" w:rsidRDefault="00617C56" w:rsidP="00024AFA">
            <w:pPr>
              <w:pStyle w:val="a8"/>
              <w:rPr>
                <w:rFonts w:cs="Arabic Transparent"/>
                <w:sz w:val="32"/>
                <w:szCs w:val="32"/>
                <w:rtl/>
              </w:rPr>
            </w:pPr>
          </w:p>
          <w:p w:rsidR="00617C56" w:rsidRDefault="00617C56" w:rsidP="00024AFA">
            <w:pPr>
              <w:pStyle w:val="a8"/>
              <w:rPr>
                <w:rFonts w:cs="Arabic Transparent"/>
                <w:sz w:val="32"/>
                <w:szCs w:val="32"/>
                <w:rtl/>
              </w:rPr>
            </w:pPr>
          </w:p>
          <w:p w:rsidR="00617C56" w:rsidRPr="00C751BD" w:rsidRDefault="00617C56" w:rsidP="00024AFA">
            <w:pPr>
              <w:pStyle w:val="a8"/>
              <w:rPr>
                <w:rFonts w:cs="Arabic Transparent"/>
                <w:sz w:val="32"/>
                <w:szCs w:val="32"/>
                <w:rtl/>
              </w:rPr>
            </w:pPr>
          </w:p>
          <w:p w:rsidR="005C7167" w:rsidRPr="00767B5C" w:rsidRDefault="005C7167" w:rsidP="006261F2">
            <w:pPr>
              <w:pStyle w:val="a8"/>
              <w:rPr>
                <w:rFonts w:cs="Arabic Transparent"/>
                <w:b/>
                <w:bCs/>
                <w:sz w:val="32"/>
                <w:szCs w:val="32"/>
                <w:rtl/>
              </w:rPr>
            </w:pPr>
            <w:r w:rsidRPr="00767B5C">
              <w:rPr>
                <w:rFonts w:cs="Arabic Transparent" w:hint="cs"/>
                <w:b/>
                <w:bCs/>
                <w:sz w:val="32"/>
                <w:szCs w:val="32"/>
                <w:rtl/>
              </w:rPr>
              <w:t>حدود الضرب المشروع للمرأة</w:t>
            </w:r>
            <w:r w:rsidR="004456C5" w:rsidRPr="00767B5C">
              <w:rPr>
                <w:rFonts w:cs="Arabic Transparent" w:hint="cs"/>
                <w:b/>
                <w:bCs/>
                <w:sz w:val="32"/>
                <w:szCs w:val="32"/>
                <w:rtl/>
              </w:rPr>
              <w:t xml:space="preserve"> ومحله</w:t>
            </w:r>
            <w:r w:rsidR="00BA2C20" w:rsidRPr="00767B5C">
              <w:rPr>
                <w:rFonts w:cs="Arabic Transparent" w:hint="cs"/>
                <w:b/>
                <w:bCs/>
                <w:sz w:val="32"/>
                <w:szCs w:val="32"/>
                <w:rtl/>
              </w:rPr>
              <w:t xml:space="preserve"> </w:t>
            </w:r>
            <w:r w:rsidRPr="00767B5C">
              <w:rPr>
                <w:rFonts w:cs="Arabic Transparent" w:hint="cs"/>
                <w:b/>
                <w:bCs/>
                <w:sz w:val="32"/>
                <w:szCs w:val="32"/>
                <w:rtl/>
              </w:rPr>
              <w:t>:</w:t>
            </w:r>
          </w:p>
          <w:p w:rsidR="005C7167" w:rsidRPr="00C751BD" w:rsidRDefault="005C7167" w:rsidP="006261F2">
            <w:pPr>
              <w:pStyle w:val="a8"/>
              <w:rPr>
                <w:rFonts w:cs="Arabic Transparent"/>
                <w:sz w:val="32"/>
                <w:szCs w:val="32"/>
                <w:rtl/>
              </w:rPr>
            </w:pPr>
            <w:r w:rsidRPr="00C751BD">
              <w:rPr>
                <w:rFonts w:cs="Arabic Transparent"/>
                <w:sz w:val="32"/>
                <w:szCs w:val="32"/>
                <w:rtl/>
              </w:rPr>
              <w:t>الضرب ال</w:t>
            </w:r>
            <w:r w:rsidR="004456C5" w:rsidRPr="00C751BD">
              <w:rPr>
                <w:rFonts w:cs="Arabic Transparent"/>
                <w:sz w:val="32"/>
                <w:szCs w:val="32"/>
                <w:rtl/>
              </w:rPr>
              <w:t xml:space="preserve">جائز للرجل </w:t>
            </w:r>
            <w:r w:rsidRPr="00C751BD">
              <w:rPr>
                <w:rFonts w:cs="Arabic Transparent"/>
                <w:sz w:val="32"/>
                <w:szCs w:val="32"/>
                <w:rtl/>
              </w:rPr>
              <w:t>هو ما يكون في حالة نشوز المرأة وعصيانه</w:t>
            </w:r>
            <w:r w:rsidR="00566F19">
              <w:rPr>
                <w:rFonts w:cs="Arabic Transparent" w:hint="cs"/>
                <w:sz w:val="32"/>
                <w:szCs w:val="32"/>
                <w:rtl/>
              </w:rPr>
              <w:t>ا</w:t>
            </w:r>
            <w:r w:rsidRPr="00C751BD">
              <w:rPr>
                <w:rFonts w:cs="Arabic Transparent"/>
                <w:sz w:val="32"/>
                <w:szCs w:val="32"/>
                <w:rtl/>
              </w:rPr>
              <w:t xml:space="preserve"> </w:t>
            </w:r>
            <w:r w:rsidRPr="00C751BD">
              <w:rPr>
                <w:rFonts w:cs="Arabic Transparent" w:hint="cs"/>
                <w:sz w:val="32"/>
                <w:szCs w:val="32"/>
                <w:rtl/>
              </w:rPr>
              <w:t xml:space="preserve">بغير حق </w:t>
            </w:r>
            <w:r w:rsidRPr="00C751BD">
              <w:rPr>
                <w:rFonts w:cs="Arabic Transparent"/>
                <w:sz w:val="32"/>
                <w:szCs w:val="32"/>
                <w:rtl/>
              </w:rPr>
              <w:t xml:space="preserve">وبعد أن ينصحها </w:t>
            </w:r>
            <w:r w:rsidR="00566F19">
              <w:rPr>
                <w:rFonts w:cs="Arabic Transparent" w:hint="cs"/>
                <w:sz w:val="32"/>
                <w:szCs w:val="32"/>
                <w:rtl/>
              </w:rPr>
              <w:t xml:space="preserve">الزوج </w:t>
            </w:r>
            <w:r w:rsidRPr="00C751BD">
              <w:rPr>
                <w:rFonts w:cs="Arabic Transparent"/>
                <w:sz w:val="32"/>
                <w:szCs w:val="32"/>
                <w:rtl/>
              </w:rPr>
              <w:t>فلا تنتصح, ويهجرها في الفراش فلا تنته عن نشوزها عند ذلك له أن يضربها بشروط</w:t>
            </w:r>
            <w:r w:rsidR="00566F19">
              <w:rPr>
                <w:rFonts w:cs="Arabic Transparent" w:hint="cs"/>
                <w:sz w:val="32"/>
                <w:szCs w:val="32"/>
                <w:rtl/>
              </w:rPr>
              <w:t xml:space="preserve"> </w:t>
            </w:r>
            <w:r w:rsidRPr="00C751BD">
              <w:rPr>
                <w:rFonts w:cs="Arabic Transparent"/>
                <w:sz w:val="32"/>
                <w:szCs w:val="32"/>
                <w:rtl/>
              </w:rPr>
              <w:t>:</w:t>
            </w:r>
          </w:p>
          <w:p w:rsidR="005C7167" w:rsidRPr="00C751BD" w:rsidRDefault="005C7167" w:rsidP="006261F2">
            <w:pPr>
              <w:pStyle w:val="a8"/>
              <w:rPr>
                <w:rFonts w:cs="Arabic Transparent"/>
                <w:sz w:val="32"/>
                <w:szCs w:val="32"/>
                <w:rtl/>
              </w:rPr>
            </w:pPr>
            <w:r w:rsidRPr="00C751BD">
              <w:rPr>
                <w:rFonts w:cs="Arabic Transparent"/>
                <w:sz w:val="32"/>
                <w:szCs w:val="32"/>
                <w:rtl/>
              </w:rPr>
              <w:t>أـ أن لا يكون الضرب مبرحا</w:t>
            </w:r>
            <w:r w:rsidR="00D570BE" w:rsidRPr="00C751BD">
              <w:rPr>
                <w:rFonts w:cs="Arabic Transparent" w:hint="cs"/>
                <w:sz w:val="32"/>
                <w:szCs w:val="32"/>
                <w:rtl/>
              </w:rPr>
              <w:t>ً</w:t>
            </w:r>
            <w:r w:rsidRPr="00C751BD">
              <w:rPr>
                <w:rFonts w:cs="Arabic Transparent"/>
                <w:sz w:val="32"/>
                <w:szCs w:val="32"/>
                <w:rtl/>
              </w:rPr>
              <w:t xml:space="preserve">، أي شديداً بل يكون على وجه التأديب والتأنيب ضرباً غير ذي </w:t>
            </w:r>
            <w:proofErr w:type="spellStart"/>
            <w:r w:rsidRPr="00C751BD">
              <w:rPr>
                <w:rFonts w:cs="Arabic Transparent"/>
                <w:sz w:val="32"/>
                <w:szCs w:val="32"/>
                <w:rtl/>
              </w:rPr>
              <w:t>إذاية</w:t>
            </w:r>
            <w:proofErr w:type="spellEnd"/>
            <w:r w:rsidRPr="00C751BD">
              <w:rPr>
                <w:rFonts w:cs="Arabic Transparent"/>
                <w:sz w:val="32"/>
                <w:szCs w:val="32"/>
                <w:rtl/>
              </w:rPr>
              <w:t xml:space="preserve"> شديدة. </w:t>
            </w:r>
            <w:r w:rsidRPr="00C751BD">
              <w:rPr>
                <w:rFonts w:cs="Arabic Transparent"/>
                <w:sz w:val="32"/>
                <w:szCs w:val="32"/>
                <w:rtl/>
              </w:rPr>
              <w:br/>
              <w:t xml:space="preserve">ب- أن لا يضربها على وجهها. </w:t>
            </w:r>
            <w:r w:rsidRPr="00C751BD">
              <w:rPr>
                <w:rFonts w:cs="Arabic Transparent"/>
                <w:sz w:val="32"/>
                <w:szCs w:val="32"/>
                <w:rtl/>
              </w:rPr>
              <w:br/>
              <w:t xml:space="preserve">ج- أن لا يشتمها أثناء الضرب. </w:t>
            </w:r>
            <w:r w:rsidRPr="00C751BD">
              <w:rPr>
                <w:rFonts w:cs="Arabic Transparent"/>
                <w:sz w:val="32"/>
                <w:szCs w:val="32"/>
                <w:rtl/>
              </w:rPr>
              <w:br/>
              <w:t xml:space="preserve">دـ أن يستصحب أثناء هذا، أن القصد حصول المقصود من صلاح الزوجة وطاعتها زوجها، لا أن يكون قصده الثأر والانتقام. </w:t>
            </w:r>
            <w:r w:rsidRPr="00C751BD">
              <w:rPr>
                <w:rFonts w:cs="Arabic Transparent"/>
                <w:sz w:val="32"/>
                <w:szCs w:val="32"/>
                <w:rtl/>
              </w:rPr>
              <w:br/>
              <w:t>هـ- أن يكف عن هذه المعاملة عند حصول المقصود.</w:t>
            </w:r>
          </w:p>
          <w:p w:rsidR="00C76CDD" w:rsidRPr="00566F19" w:rsidRDefault="00C76CDD" w:rsidP="00C76CDD">
            <w:pPr>
              <w:pStyle w:val="a8"/>
              <w:rPr>
                <w:rFonts w:ascii="Tahoma" w:hAnsi="Tahoma" w:cs="Arabic Transparent"/>
                <w:b/>
                <w:bCs/>
                <w:sz w:val="32"/>
                <w:szCs w:val="32"/>
                <w:rtl/>
              </w:rPr>
            </w:pPr>
            <w:r w:rsidRPr="00566F19">
              <w:rPr>
                <w:rFonts w:ascii="Tahoma" w:hAnsi="Tahoma" w:cs="Arabic Transparent" w:hint="cs"/>
                <w:b/>
                <w:bCs/>
                <w:sz w:val="32"/>
                <w:szCs w:val="32"/>
                <w:rtl/>
              </w:rPr>
              <w:t>حكم الطلاق</w:t>
            </w:r>
            <w:r w:rsidR="00566F19" w:rsidRPr="00566F19">
              <w:rPr>
                <w:rFonts w:ascii="Tahoma" w:hAnsi="Tahoma" w:cs="Arabic Transparent" w:hint="cs"/>
                <w:b/>
                <w:bCs/>
                <w:sz w:val="32"/>
                <w:szCs w:val="32"/>
                <w:rtl/>
              </w:rPr>
              <w:t xml:space="preserve"> </w:t>
            </w:r>
            <w:r w:rsidRPr="00566F19">
              <w:rPr>
                <w:rFonts w:ascii="Tahoma" w:hAnsi="Tahoma" w:cs="Arabic Transparent" w:hint="cs"/>
                <w:b/>
                <w:bCs/>
                <w:sz w:val="32"/>
                <w:szCs w:val="32"/>
                <w:rtl/>
              </w:rPr>
              <w:t>:</w:t>
            </w:r>
          </w:p>
          <w:p w:rsidR="00F405EB" w:rsidRPr="00566F19" w:rsidRDefault="00C76CDD" w:rsidP="00566F19">
            <w:pPr>
              <w:pStyle w:val="a8"/>
              <w:rPr>
                <w:rFonts w:ascii="Tahoma" w:hAnsi="Tahoma" w:cs="Arabic Transparent"/>
                <w:sz w:val="32"/>
                <w:szCs w:val="32"/>
                <w:rtl/>
              </w:rPr>
            </w:pPr>
            <w:r w:rsidRPr="00C751BD">
              <w:rPr>
                <w:rFonts w:cs="Arabic Transparent" w:hint="cs"/>
                <w:sz w:val="32"/>
                <w:szCs w:val="32"/>
                <w:rtl/>
              </w:rPr>
              <w:lastRenderedPageBreak/>
              <w:t>حكمه جائز إلا أن الطلاق ينبغي أن لا يُصار إليه إلا بعد تعذر جميع وسائل الإصلاح ولا سيما في حال وجود أولاد، وإذا أمكن للزوجين الاجتماع والمعاشرة بالمعروف ولو مع التغاضي عن بعض الهفوات والتنازل عن بعض الحقوق، كان ذلك أولى من الفراق ,</w:t>
            </w:r>
            <w:r w:rsidRPr="00C751BD">
              <w:rPr>
                <w:rFonts w:ascii="Tahoma" w:hAnsi="Tahoma" w:cs="Arabic Transparent" w:hint="cs"/>
                <w:sz w:val="32"/>
                <w:szCs w:val="32"/>
                <w:rtl/>
              </w:rPr>
              <w:t xml:space="preserve"> وفي حالة الطلاق من الفساق ينبغي مراعاة المصحة والمفسدة .</w:t>
            </w:r>
          </w:p>
          <w:p w:rsidR="005C7167" w:rsidRPr="00566F19" w:rsidRDefault="005C7167" w:rsidP="006261F2">
            <w:pPr>
              <w:pStyle w:val="a8"/>
              <w:rPr>
                <w:rFonts w:cs="Arabic Transparent"/>
                <w:b/>
                <w:bCs/>
                <w:sz w:val="32"/>
                <w:szCs w:val="32"/>
                <w:rtl/>
              </w:rPr>
            </w:pPr>
            <w:r w:rsidRPr="00566F19">
              <w:rPr>
                <w:rFonts w:cs="Arabic Transparent" w:hint="cs"/>
                <w:b/>
                <w:bCs/>
                <w:sz w:val="32"/>
                <w:szCs w:val="32"/>
                <w:rtl/>
              </w:rPr>
              <w:t>موجبات</w:t>
            </w:r>
            <w:r w:rsidRPr="00566F19">
              <w:rPr>
                <w:rFonts w:ascii="Tahoma" w:hAnsi="Tahoma" w:cs="Arabic Transparent" w:hint="cs"/>
                <w:b/>
                <w:bCs/>
                <w:sz w:val="32"/>
                <w:szCs w:val="32"/>
                <w:rtl/>
              </w:rPr>
              <w:t xml:space="preserve"> طلب الزوجة الطلاق</w:t>
            </w:r>
            <w:r w:rsidR="00566F19" w:rsidRPr="00566F19">
              <w:rPr>
                <w:rFonts w:cs="Arabic Transparent" w:hint="cs"/>
                <w:b/>
                <w:bCs/>
                <w:sz w:val="32"/>
                <w:szCs w:val="32"/>
                <w:rtl/>
              </w:rPr>
              <w:t xml:space="preserve"> </w:t>
            </w:r>
            <w:r w:rsidRPr="00566F19">
              <w:rPr>
                <w:rFonts w:cs="Arabic Transparent" w:hint="cs"/>
                <w:b/>
                <w:bCs/>
                <w:sz w:val="32"/>
                <w:szCs w:val="32"/>
                <w:rtl/>
              </w:rPr>
              <w:t>:</w:t>
            </w:r>
          </w:p>
          <w:p w:rsidR="004456C5" w:rsidRPr="00C751BD" w:rsidRDefault="005C7167" w:rsidP="004456C5">
            <w:pPr>
              <w:pStyle w:val="a8"/>
              <w:rPr>
                <w:rFonts w:ascii="Tahoma" w:hAnsi="Tahoma" w:cs="Arabic Transparent"/>
                <w:sz w:val="32"/>
                <w:szCs w:val="32"/>
              </w:rPr>
            </w:pPr>
            <w:r w:rsidRPr="00C751BD">
              <w:rPr>
                <w:rFonts w:ascii="Tahoma" w:hAnsi="Tahoma" w:cs="Arabic Transparent" w:hint="cs"/>
                <w:sz w:val="32"/>
                <w:szCs w:val="32"/>
                <w:rtl/>
              </w:rPr>
              <w:t xml:space="preserve">من موجبات طلب الزوجة الطلاق من زوجها </w:t>
            </w:r>
            <w:r w:rsidRPr="00C751BD">
              <w:rPr>
                <w:rFonts w:ascii="Tahoma" w:hAnsi="Tahoma" w:cs="Arabic Transparent"/>
                <w:sz w:val="32"/>
                <w:szCs w:val="32"/>
              </w:rPr>
              <w:t>:</w:t>
            </w:r>
          </w:p>
          <w:p w:rsidR="005C7167" w:rsidRPr="00C751BD" w:rsidRDefault="004456C5" w:rsidP="004456C5">
            <w:pPr>
              <w:pStyle w:val="a8"/>
              <w:rPr>
                <w:rFonts w:ascii="Tahoma" w:hAnsi="Tahoma" w:cs="Arabic Transparent"/>
                <w:sz w:val="32"/>
                <w:szCs w:val="32"/>
                <w:rtl/>
              </w:rPr>
            </w:pPr>
            <w:r w:rsidRPr="00C751BD">
              <w:rPr>
                <w:rFonts w:ascii="Tahoma" w:hAnsi="Tahoma" w:cs="Arabic Transparent" w:hint="cs"/>
                <w:sz w:val="32"/>
                <w:szCs w:val="32"/>
                <w:rtl/>
              </w:rPr>
              <w:t>1-</w:t>
            </w:r>
            <w:r w:rsidR="005C7167" w:rsidRPr="00C751BD">
              <w:rPr>
                <w:rFonts w:ascii="Tahoma" w:hAnsi="Tahoma" w:cs="Arabic Transparent"/>
                <w:sz w:val="32"/>
                <w:szCs w:val="32"/>
              </w:rPr>
              <w:t xml:space="preserve"> </w:t>
            </w:r>
            <w:r w:rsidR="005C7167" w:rsidRPr="00C751BD">
              <w:rPr>
                <w:rFonts w:ascii="Tahoma" w:hAnsi="Tahoma" w:cs="Arabic Transparent"/>
                <w:sz w:val="32"/>
                <w:szCs w:val="32"/>
                <w:rtl/>
              </w:rPr>
              <w:t>إضرار الزوج بها -بغير حق- سواء كان إضرارا</w:t>
            </w:r>
            <w:r w:rsidRPr="00C751BD">
              <w:rPr>
                <w:rFonts w:ascii="Tahoma" w:hAnsi="Tahoma" w:cs="Arabic Transparent" w:hint="cs"/>
                <w:sz w:val="32"/>
                <w:szCs w:val="32"/>
                <w:rtl/>
              </w:rPr>
              <w:t>ً</w:t>
            </w:r>
            <w:r w:rsidR="005C7167" w:rsidRPr="00C751BD">
              <w:rPr>
                <w:rFonts w:ascii="Tahoma" w:hAnsi="Tahoma" w:cs="Arabic Transparent"/>
                <w:sz w:val="32"/>
                <w:szCs w:val="32"/>
                <w:rtl/>
              </w:rPr>
              <w:t xml:space="preserve"> ماديا</w:t>
            </w:r>
            <w:r w:rsidRPr="00C751BD">
              <w:rPr>
                <w:rFonts w:ascii="Tahoma" w:hAnsi="Tahoma" w:cs="Arabic Transparent" w:hint="cs"/>
                <w:sz w:val="32"/>
                <w:szCs w:val="32"/>
                <w:rtl/>
              </w:rPr>
              <w:t>ً</w:t>
            </w:r>
            <w:r w:rsidR="005C7167" w:rsidRPr="00C751BD">
              <w:rPr>
                <w:rFonts w:ascii="Tahoma" w:hAnsi="Tahoma" w:cs="Arabic Transparent"/>
                <w:sz w:val="32"/>
                <w:szCs w:val="32"/>
                <w:rtl/>
              </w:rPr>
              <w:t xml:space="preserve"> أو معنويا</w:t>
            </w:r>
            <w:r w:rsidRPr="00C751BD">
              <w:rPr>
                <w:rFonts w:ascii="Tahoma" w:hAnsi="Tahoma" w:cs="Arabic Transparent" w:hint="cs"/>
                <w:sz w:val="32"/>
                <w:szCs w:val="32"/>
                <w:rtl/>
              </w:rPr>
              <w:t>ً</w:t>
            </w:r>
            <w:r w:rsidR="005C7167" w:rsidRPr="00C751BD">
              <w:rPr>
                <w:rFonts w:ascii="Tahoma" w:hAnsi="Tahoma" w:cs="Arabic Transparent"/>
                <w:sz w:val="32"/>
                <w:szCs w:val="32"/>
                <w:rtl/>
              </w:rPr>
              <w:t>، ، كهجرها بلا</w:t>
            </w:r>
            <w:r w:rsidR="005C7167" w:rsidRPr="00C751BD">
              <w:rPr>
                <w:rFonts w:ascii="Tahoma" w:hAnsi="Tahoma" w:cs="Arabic Transparent"/>
                <w:sz w:val="32"/>
                <w:szCs w:val="32"/>
              </w:rPr>
              <w:t xml:space="preserve"> </w:t>
            </w:r>
            <w:r w:rsidR="005C7167" w:rsidRPr="00C751BD">
              <w:rPr>
                <w:rFonts w:ascii="Tahoma" w:hAnsi="Tahoma" w:cs="Arabic Transparent"/>
                <w:sz w:val="32"/>
                <w:szCs w:val="32"/>
                <w:rtl/>
              </w:rPr>
              <w:t>موجب شرعي، وضربها كذلك وسبها وسب أبيها، نحو: يا بنت الكلب، يا بنت الكافر، يا بنت</w:t>
            </w:r>
            <w:r w:rsidR="005C7167" w:rsidRPr="00C751BD">
              <w:rPr>
                <w:rFonts w:ascii="Tahoma" w:hAnsi="Tahoma" w:cs="Arabic Transparent"/>
                <w:sz w:val="32"/>
                <w:szCs w:val="32"/>
              </w:rPr>
              <w:t xml:space="preserve"> </w:t>
            </w:r>
            <w:r w:rsidR="005C7167" w:rsidRPr="00C751BD">
              <w:rPr>
                <w:rFonts w:ascii="Tahoma" w:hAnsi="Tahoma" w:cs="Arabic Transparent"/>
                <w:sz w:val="32"/>
                <w:szCs w:val="32"/>
                <w:rtl/>
              </w:rPr>
              <w:t>الملعون، كما يقع كثيرا</w:t>
            </w:r>
            <w:r w:rsidR="00D570BE" w:rsidRPr="00C751BD">
              <w:rPr>
                <w:rFonts w:ascii="Tahoma" w:hAnsi="Tahoma" w:cs="Arabic Transparent" w:hint="cs"/>
                <w:sz w:val="32"/>
                <w:szCs w:val="32"/>
                <w:rtl/>
              </w:rPr>
              <w:t>ً</w:t>
            </w:r>
            <w:r w:rsidR="005C7167" w:rsidRPr="00C751BD">
              <w:rPr>
                <w:rFonts w:ascii="Tahoma" w:hAnsi="Tahoma" w:cs="Arabic Transparent"/>
                <w:sz w:val="32"/>
                <w:szCs w:val="32"/>
                <w:rtl/>
              </w:rPr>
              <w:t xml:space="preserve"> من رعاع الناس، ويؤدب على ذلك زيادة على التطليق، كما هو</w:t>
            </w:r>
            <w:r w:rsidR="005C7167" w:rsidRPr="00C751BD">
              <w:rPr>
                <w:rFonts w:ascii="Tahoma" w:hAnsi="Tahoma" w:cs="Arabic Transparent"/>
                <w:sz w:val="32"/>
                <w:szCs w:val="32"/>
              </w:rPr>
              <w:t xml:space="preserve"> </w:t>
            </w:r>
            <w:r w:rsidR="005C7167" w:rsidRPr="00C751BD">
              <w:rPr>
                <w:rFonts w:ascii="Tahoma" w:hAnsi="Tahoma" w:cs="Arabic Transparent"/>
                <w:sz w:val="32"/>
                <w:szCs w:val="32"/>
                <w:rtl/>
              </w:rPr>
              <w:t>ظاهر، وكوطئها في دبرها</w:t>
            </w:r>
            <w:r w:rsidR="005C7167" w:rsidRPr="00C751BD">
              <w:rPr>
                <w:rFonts w:ascii="Tahoma" w:hAnsi="Tahoma" w:cs="Arabic Transparent"/>
                <w:sz w:val="32"/>
                <w:szCs w:val="32"/>
              </w:rPr>
              <w:t>.</w:t>
            </w:r>
            <w:r w:rsidR="005C7167" w:rsidRPr="00C751BD">
              <w:rPr>
                <w:rFonts w:ascii="Tahoma" w:hAnsi="Tahoma" w:cs="Arabic Transparent"/>
                <w:sz w:val="32"/>
                <w:szCs w:val="32"/>
              </w:rPr>
              <w:br/>
            </w:r>
            <w:r w:rsidRPr="00C751BD">
              <w:rPr>
                <w:rFonts w:ascii="Tahoma" w:hAnsi="Tahoma" w:cs="Arabic Transparent" w:hint="cs"/>
                <w:sz w:val="32"/>
                <w:szCs w:val="32"/>
                <w:rtl/>
              </w:rPr>
              <w:t>2-</w:t>
            </w:r>
            <w:r w:rsidRPr="00C751BD">
              <w:rPr>
                <w:rFonts w:ascii="Tahoma" w:hAnsi="Tahoma" w:cs="Arabic Transparent"/>
                <w:sz w:val="32"/>
                <w:szCs w:val="32"/>
                <w:rtl/>
              </w:rPr>
              <w:t>إعسار الزوج بنفقة زوجته</w:t>
            </w:r>
            <w:r w:rsidR="005C7167" w:rsidRPr="00C751BD">
              <w:rPr>
                <w:rFonts w:ascii="Tahoma" w:hAnsi="Tahoma" w:cs="Arabic Transparent"/>
                <w:sz w:val="32"/>
                <w:szCs w:val="32"/>
              </w:rPr>
              <w:t>.</w:t>
            </w:r>
            <w:r w:rsidR="005C7167" w:rsidRPr="00C751BD">
              <w:rPr>
                <w:rFonts w:ascii="Tahoma" w:hAnsi="Tahoma" w:cs="Arabic Transparent"/>
                <w:sz w:val="32"/>
                <w:szCs w:val="32"/>
              </w:rPr>
              <w:br/>
            </w:r>
            <w:r w:rsidRPr="00C751BD">
              <w:rPr>
                <w:rFonts w:ascii="Tahoma" w:hAnsi="Tahoma" w:cs="Arabic Transparent" w:hint="cs"/>
                <w:sz w:val="32"/>
                <w:szCs w:val="32"/>
                <w:rtl/>
              </w:rPr>
              <w:t>3-</w:t>
            </w:r>
            <w:r w:rsidR="005C7167" w:rsidRPr="00C751BD">
              <w:rPr>
                <w:rFonts w:ascii="Tahoma" w:hAnsi="Tahoma" w:cs="Arabic Transparent"/>
                <w:sz w:val="32"/>
                <w:szCs w:val="32"/>
              </w:rPr>
              <w:t xml:space="preserve"> </w:t>
            </w:r>
            <w:r w:rsidR="005C7167" w:rsidRPr="00C751BD">
              <w:rPr>
                <w:rFonts w:ascii="Tahoma" w:hAnsi="Tahoma" w:cs="Arabic Transparent"/>
                <w:sz w:val="32"/>
                <w:szCs w:val="32"/>
                <w:rtl/>
              </w:rPr>
              <w:t>فقد</w:t>
            </w:r>
            <w:r w:rsidR="005C7167" w:rsidRPr="00C751BD">
              <w:rPr>
                <w:rFonts w:ascii="Tahoma" w:hAnsi="Tahoma" w:cs="Arabic Transparent"/>
                <w:sz w:val="32"/>
                <w:szCs w:val="32"/>
              </w:rPr>
              <w:t xml:space="preserve"> </w:t>
            </w:r>
            <w:r w:rsidR="005C7167" w:rsidRPr="00C751BD">
              <w:rPr>
                <w:rFonts w:ascii="Tahoma" w:hAnsi="Tahoma" w:cs="Arabic Transparent"/>
                <w:sz w:val="32"/>
                <w:szCs w:val="32"/>
                <w:rtl/>
              </w:rPr>
              <w:t>الزوج بحيث لا يُدرى أحي أو ميت، ولا ي</w:t>
            </w:r>
            <w:r w:rsidRPr="00C751BD">
              <w:rPr>
                <w:rFonts w:ascii="Tahoma" w:hAnsi="Tahoma" w:cs="Arabic Transparent" w:hint="cs"/>
                <w:sz w:val="32"/>
                <w:szCs w:val="32"/>
                <w:rtl/>
              </w:rPr>
              <w:t>ُ</w:t>
            </w:r>
            <w:r w:rsidRPr="00C751BD">
              <w:rPr>
                <w:rFonts w:ascii="Tahoma" w:hAnsi="Tahoma" w:cs="Arabic Transparent"/>
                <w:sz w:val="32"/>
                <w:szCs w:val="32"/>
                <w:rtl/>
              </w:rPr>
              <w:t>علم له مكان، ويمضي على ذلك زمان</w:t>
            </w:r>
            <w:r w:rsidR="005C7167" w:rsidRPr="00C751BD">
              <w:rPr>
                <w:rFonts w:ascii="Tahoma" w:hAnsi="Tahoma" w:cs="Arabic Transparent"/>
                <w:sz w:val="32"/>
                <w:szCs w:val="32"/>
              </w:rPr>
              <w:t>.</w:t>
            </w:r>
            <w:r w:rsidR="005C7167" w:rsidRPr="00C751BD">
              <w:rPr>
                <w:rFonts w:ascii="Tahoma" w:hAnsi="Tahoma" w:cs="Arabic Transparent"/>
                <w:sz w:val="32"/>
                <w:szCs w:val="32"/>
              </w:rPr>
              <w:br/>
            </w:r>
            <w:r w:rsidRPr="00C751BD">
              <w:rPr>
                <w:rFonts w:ascii="Tahoma" w:hAnsi="Tahoma" w:cs="Arabic Transparent" w:hint="cs"/>
                <w:sz w:val="32"/>
                <w:szCs w:val="32"/>
                <w:rtl/>
              </w:rPr>
              <w:t>4-</w:t>
            </w:r>
            <w:r w:rsidR="005C7167" w:rsidRPr="00C751BD">
              <w:rPr>
                <w:rFonts w:ascii="Tahoma" w:hAnsi="Tahoma" w:cs="Arabic Transparent"/>
                <w:sz w:val="32"/>
                <w:szCs w:val="32"/>
              </w:rPr>
              <w:t xml:space="preserve"> </w:t>
            </w:r>
            <w:r w:rsidR="005C7167" w:rsidRPr="00C751BD">
              <w:rPr>
                <w:rFonts w:ascii="Tahoma" w:hAnsi="Tahoma" w:cs="Arabic Transparent"/>
                <w:sz w:val="32"/>
                <w:szCs w:val="32"/>
                <w:rtl/>
              </w:rPr>
              <w:t>وجود</w:t>
            </w:r>
            <w:r w:rsidR="005C7167" w:rsidRPr="00C751BD">
              <w:rPr>
                <w:rFonts w:ascii="Tahoma" w:hAnsi="Tahoma" w:cs="Arabic Transparent"/>
                <w:sz w:val="32"/>
                <w:szCs w:val="32"/>
              </w:rPr>
              <w:t xml:space="preserve"> </w:t>
            </w:r>
            <w:r w:rsidR="005C7167" w:rsidRPr="00C751BD">
              <w:rPr>
                <w:rFonts w:ascii="Tahoma" w:hAnsi="Tahoma" w:cs="Arabic Transparent"/>
                <w:sz w:val="32"/>
                <w:szCs w:val="32"/>
                <w:rtl/>
              </w:rPr>
              <w:t>عيب خلقي بالزوج لم تعلم به الزوجة قبل الزواج، ولم يصدر منها ما يدل على رضاها</w:t>
            </w:r>
            <w:r w:rsidR="005C7167" w:rsidRPr="00C751BD">
              <w:rPr>
                <w:rFonts w:ascii="Tahoma" w:hAnsi="Tahoma" w:cs="Arabic Transparent"/>
                <w:sz w:val="32"/>
                <w:szCs w:val="32"/>
              </w:rPr>
              <w:t xml:space="preserve"> </w:t>
            </w:r>
            <w:r w:rsidR="005C7167" w:rsidRPr="00C751BD">
              <w:rPr>
                <w:rFonts w:ascii="Tahoma" w:hAnsi="Tahoma" w:cs="Arabic Transparent"/>
                <w:sz w:val="32"/>
                <w:szCs w:val="32"/>
                <w:rtl/>
              </w:rPr>
              <w:t>بهذا العيب بعد علمها به، ومن أمثلة ذلك: الجب، وهو استئصال عضو التناسل أو الخصاء،</w:t>
            </w:r>
            <w:r w:rsidR="005C7167" w:rsidRPr="00C751BD">
              <w:rPr>
                <w:rFonts w:ascii="Tahoma" w:hAnsi="Tahoma" w:cs="Arabic Transparent"/>
                <w:sz w:val="32"/>
                <w:szCs w:val="32"/>
              </w:rPr>
              <w:t xml:space="preserve"> </w:t>
            </w:r>
            <w:r w:rsidR="005C7167" w:rsidRPr="00C751BD">
              <w:rPr>
                <w:rFonts w:ascii="Tahoma" w:hAnsi="Tahoma" w:cs="Arabic Transparent"/>
                <w:sz w:val="32"/>
                <w:szCs w:val="32"/>
                <w:rtl/>
              </w:rPr>
              <w:t>وهو انتزاع الخصيتين، أو العنة، وهي ارتخاء في عضو التناسل يمنع القدرة على</w:t>
            </w:r>
            <w:r w:rsidR="005C7167" w:rsidRPr="00C751BD">
              <w:rPr>
                <w:rFonts w:ascii="Tahoma" w:hAnsi="Tahoma" w:cs="Arabic Transparent"/>
                <w:sz w:val="32"/>
                <w:szCs w:val="32"/>
              </w:rPr>
              <w:t xml:space="preserve"> </w:t>
            </w:r>
            <w:r w:rsidR="005C7167" w:rsidRPr="00C751BD">
              <w:rPr>
                <w:rFonts w:ascii="Tahoma" w:hAnsi="Tahoma" w:cs="Arabic Transparent"/>
                <w:sz w:val="32"/>
                <w:szCs w:val="32"/>
                <w:rtl/>
              </w:rPr>
              <w:t>المباشرة، أو الجذام، أو البرص</w:t>
            </w:r>
            <w:r w:rsidRPr="00C751BD">
              <w:rPr>
                <w:rFonts w:ascii="Tahoma" w:hAnsi="Tahoma" w:cs="Arabic Transparent" w:hint="cs"/>
                <w:sz w:val="32"/>
                <w:szCs w:val="32"/>
                <w:rtl/>
              </w:rPr>
              <w:t xml:space="preserve"> , </w:t>
            </w:r>
            <w:r w:rsidR="005C7167" w:rsidRPr="00C751BD">
              <w:rPr>
                <w:rFonts w:ascii="Tahoma" w:hAnsi="Tahoma" w:cs="Arabic Transparent"/>
                <w:sz w:val="32"/>
                <w:szCs w:val="32"/>
                <w:rtl/>
              </w:rPr>
              <w:t>وكذلك</w:t>
            </w:r>
            <w:r w:rsidR="005C7167" w:rsidRPr="00C751BD">
              <w:rPr>
                <w:rFonts w:ascii="Tahoma" w:hAnsi="Tahoma" w:cs="Arabic Transparent"/>
                <w:sz w:val="32"/>
                <w:szCs w:val="32"/>
              </w:rPr>
              <w:t xml:space="preserve"> </w:t>
            </w:r>
            <w:r w:rsidR="005C7167" w:rsidRPr="00C751BD">
              <w:rPr>
                <w:rFonts w:ascii="Tahoma" w:hAnsi="Tahoma" w:cs="Arabic Transparent"/>
                <w:sz w:val="32"/>
                <w:szCs w:val="32"/>
                <w:rtl/>
              </w:rPr>
              <w:t>يجوز للمرأة طلب الطلاق إذا طرأ شيء من هذه العيوب بعد العقد على الراجح من أقوال</w:t>
            </w:r>
            <w:r w:rsidR="005C7167" w:rsidRPr="00C751BD">
              <w:rPr>
                <w:rFonts w:ascii="Tahoma" w:hAnsi="Tahoma" w:cs="Arabic Transparent"/>
                <w:sz w:val="32"/>
                <w:szCs w:val="32"/>
              </w:rPr>
              <w:t xml:space="preserve"> </w:t>
            </w:r>
            <w:r w:rsidRPr="00C751BD">
              <w:rPr>
                <w:rFonts w:ascii="Tahoma" w:hAnsi="Tahoma" w:cs="Arabic Transparent"/>
                <w:sz w:val="32"/>
                <w:szCs w:val="32"/>
                <w:rtl/>
              </w:rPr>
              <w:t>العلماء</w:t>
            </w:r>
            <w:r w:rsidRPr="00C751BD">
              <w:rPr>
                <w:rFonts w:ascii="Tahoma" w:hAnsi="Tahoma" w:cs="Arabic Transparent" w:hint="cs"/>
                <w:sz w:val="32"/>
                <w:szCs w:val="32"/>
                <w:rtl/>
              </w:rPr>
              <w:t xml:space="preserve"> , </w:t>
            </w:r>
            <w:r w:rsidR="005C7167" w:rsidRPr="00C751BD">
              <w:rPr>
                <w:rFonts w:ascii="Tahoma" w:hAnsi="Tahoma" w:cs="Arabic Transparent"/>
                <w:sz w:val="32"/>
                <w:szCs w:val="32"/>
                <w:rtl/>
              </w:rPr>
              <w:t>ومحل ذلك ما لم يصدر منها ما يدل على الرضا كما سبق</w:t>
            </w:r>
            <w:r w:rsidRPr="00C751BD">
              <w:rPr>
                <w:rFonts w:ascii="Tahoma" w:hAnsi="Tahoma" w:cs="Arabic Transparent" w:hint="cs"/>
                <w:sz w:val="32"/>
                <w:szCs w:val="32"/>
                <w:rtl/>
              </w:rPr>
              <w:t>.</w:t>
            </w:r>
            <w:r w:rsidR="005C7167" w:rsidRPr="00C751BD">
              <w:rPr>
                <w:rFonts w:ascii="Tahoma" w:hAnsi="Tahoma" w:cs="Arabic Transparent"/>
                <w:sz w:val="32"/>
                <w:szCs w:val="32"/>
              </w:rPr>
              <w:br/>
            </w:r>
            <w:r w:rsidRPr="00C751BD">
              <w:rPr>
                <w:rFonts w:ascii="Tahoma" w:hAnsi="Tahoma" w:cs="Arabic Transparent" w:hint="cs"/>
                <w:sz w:val="32"/>
                <w:szCs w:val="32"/>
                <w:rtl/>
              </w:rPr>
              <w:t>5-</w:t>
            </w:r>
            <w:r w:rsidR="005C7167" w:rsidRPr="00C751BD">
              <w:rPr>
                <w:rFonts w:ascii="Tahoma" w:hAnsi="Tahoma" w:cs="Arabic Transparent"/>
                <w:sz w:val="32"/>
                <w:szCs w:val="32"/>
                <w:rtl/>
              </w:rPr>
              <w:t>فسق الزوج وعدم استجابته للنصح والتوجيه</w:t>
            </w:r>
            <w:r w:rsidR="005C7167" w:rsidRPr="00C751BD">
              <w:rPr>
                <w:rFonts w:ascii="Tahoma" w:hAnsi="Tahoma" w:cs="Arabic Transparent"/>
                <w:sz w:val="32"/>
                <w:szCs w:val="32"/>
              </w:rPr>
              <w:t>.</w:t>
            </w:r>
            <w:r w:rsidR="005C7167" w:rsidRPr="00C751BD">
              <w:rPr>
                <w:rFonts w:ascii="Tahoma" w:hAnsi="Tahoma" w:cs="Arabic Transparent"/>
                <w:sz w:val="32"/>
                <w:szCs w:val="32"/>
              </w:rPr>
              <w:br/>
            </w:r>
            <w:r w:rsidRPr="00C751BD">
              <w:rPr>
                <w:rFonts w:ascii="Tahoma" w:hAnsi="Tahoma" w:cs="Arabic Transparent" w:hint="cs"/>
                <w:sz w:val="32"/>
                <w:szCs w:val="32"/>
                <w:rtl/>
              </w:rPr>
              <w:t>6-</w:t>
            </w:r>
            <w:r w:rsidR="005C7167" w:rsidRPr="00C751BD">
              <w:rPr>
                <w:rFonts w:ascii="Tahoma" w:hAnsi="Tahoma" w:cs="Arabic Transparent"/>
                <w:sz w:val="32"/>
                <w:szCs w:val="32"/>
              </w:rPr>
              <w:t xml:space="preserve"> </w:t>
            </w:r>
            <w:r w:rsidR="005C7167" w:rsidRPr="00C751BD">
              <w:rPr>
                <w:rFonts w:ascii="Tahoma" w:hAnsi="Tahoma" w:cs="Arabic Transparent"/>
                <w:sz w:val="32"/>
                <w:szCs w:val="32"/>
                <w:rtl/>
              </w:rPr>
              <w:t>إذا وجدت في نفسها ن</w:t>
            </w:r>
            <w:r w:rsidRPr="00C751BD">
              <w:rPr>
                <w:rFonts w:ascii="Tahoma" w:hAnsi="Tahoma" w:cs="Arabic Transparent" w:hint="cs"/>
                <w:sz w:val="32"/>
                <w:szCs w:val="32"/>
                <w:rtl/>
              </w:rPr>
              <w:t>ُ</w:t>
            </w:r>
            <w:r w:rsidR="005C7167" w:rsidRPr="00C751BD">
              <w:rPr>
                <w:rFonts w:ascii="Tahoma" w:hAnsi="Tahoma" w:cs="Arabic Transparent"/>
                <w:sz w:val="32"/>
                <w:szCs w:val="32"/>
                <w:rtl/>
              </w:rPr>
              <w:t>فرة</w:t>
            </w:r>
            <w:r w:rsidR="005C7167" w:rsidRPr="00C751BD">
              <w:rPr>
                <w:rFonts w:ascii="Tahoma" w:hAnsi="Tahoma" w:cs="Arabic Transparent"/>
                <w:sz w:val="32"/>
                <w:szCs w:val="32"/>
              </w:rPr>
              <w:t xml:space="preserve"> </w:t>
            </w:r>
            <w:r w:rsidR="005C7167" w:rsidRPr="00C751BD">
              <w:rPr>
                <w:rFonts w:ascii="Tahoma" w:hAnsi="Tahoma" w:cs="Arabic Transparent"/>
                <w:sz w:val="32"/>
                <w:szCs w:val="32"/>
                <w:rtl/>
              </w:rPr>
              <w:t>منه وبغضاً شديداً في قلبها ولو لم تعرف سبب</w:t>
            </w:r>
            <w:r w:rsidRPr="00C751BD">
              <w:rPr>
                <w:rFonts w:ascii="Tahoma" w:hAnsi="Tahoma" w:cs="Arabic Transparent"/>
                <w:sz w:val="32"/>
                <w:szCs w:val="32"/>
                <w:rtl/>
              </w:rPr>
              <w:t xml:space="preserve"> ذلك فإنها معذورة في طلب الطلاق</w:t>
            </w:r>
            <w:r w:rsidRPr="00C751BD">
              <w:rPr>
                <w:rFonts w:ascii="Tahoma" w:hAnsi="Tahoma" w:cs="Arabic Transparent" w:hint="cs"/>
                <w:sz w:val="32"/>
                <w:szCs w:val="32"/>
                <w:rtl/>
              </w:rPr>
              <w:t>.</w:t>
            </w:r>
          </w:p>
          <w:p w:rsidR="005C7167" w:rsidRPr="00C751BD" w:rsidRDefault="004456C5" w:rsidP="006261F2">
            <w:pPr>
              <w:pStyle w:val="a8"/>
              <w:rPr>
                <w:rFonts w:ascii="Tahoma" w:hAnsi="Tahoma" w:cs="Arabic Transparent"/>
                <w:sz w:val="32"/>
                <w:szCs w:val="32"/>
                <w:rtl/>
              </w:rPr>
            </w:pPr>
            <w:r w:rsidRPr="00C751BD">
              <w:rPr>
                <w:rFonts w:ascii="Tahoma" w:hAnsi="Tahoma" w:cs="Arabic Transparent" w:hint="cs"/>
                <w:sz w:val="32"/>
                <w:szCs w:val="32"/>
                <w:rtl/>
              </w:rPr>
              <w:t>7-</w:t>
            </w:r>
            <w:r w:rsidR="005C7167" w:rsidRPr="00C751BD">
              <w:rPr>
                <w:rFonts w:ascii="Tahoma" w:hAnsi="Tahoma" w:cs="Arabic Transparent"/>
                <w:sz w:val="32"/>
                <w:szCs w:val="32"/>
                <w:rtl/>
              </w:rPr>
              <w:t>منع الزوجة</w:t>
            </w:r>
            <w:r w:rsidR="005C7167" w:rsidRPr="00C751BD">
              <w:rPr>
                <w:rFonts w:ascii="Tahoma" w:hAnsi="Tahoma" w:cs="Arabic Transparent"/>
                <w:sz w:val="32"/>
                <w:szCs w:val="32"/>
              </w:rPr>
              <w:t xml:space="preserve"> </w:t>
            </w:r>
            <w:r w:rsidR="005C7167" w:rsidRPr="00C751BD">
              <w:rPr>
                <w:rFonts w:ascii="Tahoma" w:hAnsi="Tahoma" w:cs="Arabic Transparent"/>
                <w:sz w:val="32"/>
                <w:szCs w:val="32"/>
                <w:rtl/>
              </w:rPr>
              <w:t xml:space="preserve">مطلقاً </w:t>
            </w:r>
            <w:r w:rsidR="00566F19">
              <w:rPr>
                <w:rFonts w:ascii="Tahoma" w:hAnsi="Tahoma" w:cs="Arabic Transparent" w:hint="cs"/>
                <w:sz w:val="32"/>
                <w:szCs w:val="32"/>
                <w:rtl/>
              </w:rPr>
              <w:t xml:space="preserve">وبلا سبب شرعي </w:t>
            </w:r>
            <w:r w:rsidR="005C7167" w:rsidRPr="00C751BD">
              <w:rPr>
                <w:rFonts w:ascii="Tahoma" w:hAnsi="Tahoma" w:cs="Arabic Transparent"/>
                <w:sz w:val="32"/>
                <w:szCs w:val="32"/>
                <w:rtl/>
              </w:rPr>
              <w:t>من رؤية أهلها خصوصاً والديها</w:t>
            </w:r>
            <w:r w:rsidRPr="00C751BD">
              <w:rPr>
                <w:rFonts w:ascii="Tahoma" w:hAnsi="Tahoma" w:cs="Arabic Transparent" w:hint="cs"/>
                <w:sz w:val="32"/>
                <w:szCs w:val="32"/>
                <w:rtl/>
              </w:rPr>
              <w:t>.</w:t>
            </w:r>
          </w:p>
          <w:p w:rsidR="005C7167" w:rsidRPr="00C751BD" w:rsidRDefault="004456C5" w:rsidP="006261F2">
            <w:pPr>
              <w:pStyle w:val="a8"/>
              <w:rPr>
                <w:rFonts w:ascii="Tahoma" w:hAnsi="Tahoma" w:cs="Arabic Transparent"/>
                <w:sz w:val="32"/>
                <w:szCs w:val="32"/>
              </w:rPr>
            </w:pPr>
            <w:r w:rsidRPr="00C751BD">
              <w:rPr>
                <w:rFonts w:ascii="Tahoma" w:hAnsi="Tahoma" w:cs="Arabic Transparent" w:hint="cs"/>
                <w:sz w:val="32"/>
                <w:szCs w:val="32"/>
                <w:rtl/>
              </w:rPr>
              <w:t>8</w:t>
            </w:r>
            <w:r w:rsidR="005C7167" w:rsidRPr="00C751BD">
              <w:rPr>
                <w:rFonts w:ascii="Tahoma" w:hAnsi="Tahoma" w:cs="Arabic Transparent" w:hint="cs"/>
                <w:sz w:val="32"/>
                <w:szCs w:val="32"/>
                <w:rtl/>
              </w:rPr>
              <w:t>-</w:t>
            </w:r>
            <w:r w:rsidR="005C7167" w:rsidRPr="00C751BD">
              <w:rPr>
                <w:rFonts w:ascii="Tahoma" w:hAnsi="Tahoma" w:cs="Arabic Transparent"/>
                <w:sz w:val="32"/>
                <w:szCs w:val="32"/>
                <w:rtl/>
              </w:rPr>
              <w:t xml:space="preserve"> عجز الزوج عن القيام</w:t>
            </w:r>
            <w:r w:rsidR="005C7167" w:rsidRPr="00C751BD">
              <w:rPr>
                <w:rFonts w:ascii="Tahoma" w:hAnsi="Tahoma" w:cs="Arabic Transparent"/>
                <w:sz w:val="32"/>
                <w:szCs w:val="32"/>
              </w:rPr>
              <w:t xml:space="preserve"> </w:t>
            </w:r>
            <w:r w:rsidR="005C7167" w:rsidRPr="00C751BD">
              <w:rPr>
                <w:rFonts w:ascii="Tahoma" w:hAnsi="Tahoma" w:cs="Arabic Transparent"/>
                <w:sz w:val="32"/>
                <w:szCs w:val="32"/>
                <w:rtl/>
              </w:rPr>
              <w:t>بحقوق الزوجة كالنفقة والمعاشرة والسكن المستقل ونحوها وي</w:t>
            </w:r>
            <w:r w:rsidRPr="00C751BD">
              <w:rPr>
                <w:rFonts w:ascii="Tahoma" w:hAnsi="Tahoma" w:cs="Arabic Transparent" w:hint="cs"/>
                <w:sz w:val="32"/>
                <w:szCs w:val="32"/>
                <w:rtl/>
              </w:rPr>
              <w:t>ُ</w:t>
            </w:r>
            <w:r w:rsidR="005C7167" w:rsidRPr="00C751BD">
              <w:rPr>
                <w:rFonts w:ascii="Tahoma" w:hAnsi="Tahoma" w:cs="Arabic Transparent"/>
                <w:sz w:val="32"/>
                <w:szCs w:val="32"/>
                <w:rtl/>
              </w:rPr>
              <w:t>لحق بذلك بخله الشديد وتقتيره في النفقة بحيث يمنعها</w:t>
            </w:r>
            <w:r w:rsidR="005C7167" w:rsidRPr="00C751BD">
              <w:rPr>
                <w:rFonts w:ascii="Tahoma" w:hAnsi="Tahoma" w:cs="Arabic Transparent"/>
                <w:sz w:val="32"/>
                <w:szCs w:val="32"/>
              </w:rPr>
              <w:t xml:space="preserve"> </w:t>
            </w:r>
            <w:r w:rsidR="005C7167" w:rsidRPr="00C751BD">
              <w:rPr>
                <w:rFonts w:ascii="Tahoma" w:hAnsi="Tahoma" w:cs="Arabic Transparent"/>
                <w:sz w:val="32"/>
                <w:szCs w:val="32"/>
                <w:rtl/>
              </w:rPr>
              <w:t>الحاجيات</w:t>
            </w:r>
            <w:r w:rsidR="005C7167" w:rsidRPr="00C751BD">
              <w:rPr>
                <w:rFonts w:ascii="Tahoma" w:hAnsi="Tahoma" w:cs="Arabic Transparent"/>
                <w:sz w:val="32"/>
                <w:szCs w:val="32"/>
              </w:rPr>
              <w:t>.</w:t>
            </w:r>
          </w:p>
          <w:p w:rsidR="005C7167" w:rsidRPr="00C751BD" w:rsidRDefault="004456C5" w:rsidP="006261F2">
            <w:pPr>
              <w:pStyle w:val="a8"/>
              <w:rPr>
                <w:rFonts w:ascii="Tahoma" w:hAnsi="Tahoma" w:cs="Arabic Transparent"/>
                <w:sz w:val="32"/>
                <w:szCs w:val="32"/>
                <w:rtl/>
              </w:rPr>
            </w:pPr>
            <w:r w:rsidRPr="00C751BD">
              <w:rPr>
                <w:rFonts w:ascii="Tahoma" w:hAnsi="Tahoma" w:cs="Arabic Transparent" w:hint="cs"/>
                <w:sz w:val="32"/>
                <w:szCs w:val="32"/>
                <w:rtl/>
              </w:rPr>
              <w:t>9</w:t>
            </w:r>
            <w:r w:rsidR="005C7167" w:rsidRPr="00C751BD">
              <w:rPr>
                <w:rFonts w:ascii="Tahoma" w:hAnsi="Tahoma" w:cs="Arabic Transparent" w:hint="cs"/>
                <w:sz w:val="32"/>
                <w:szCs w:val="32"/>
                <w:rtl/>
              </w:rPr>
              <w:t>-</w:t>
            </w:r>
            <w:r w:rsidR="005C7167" w:rsidRPr="00C751BD">
              <w:rPr>
                <w:rFonts w:ascii="Tahoma" w:hAnsi="Tahoma" w:cs="Arabic Transparent"/>
                <w:sz w:val="32"/>
                <w:szCs w:val="32"/>
                <w:rtl/>
              </w:rPr>
              <w:t xml:space="preserve"> إذا تضررت بسفر زوجها</w:t>
            </w:r>
            <w:r w:rsidR="005C7167" w:rsidRPr="00C751BD">
              <w:rPr>
                <w:rFonts w:ascii="Tahoma" w:hAnsi="Tahoma" w:cs="Arabic Transparent"/>
                <w:sz w:val="32"/>
                <w:szCs w:val="32"/>
              </w:rPr>
              <w:t xml:space="preserve"> </w:t>
            </w:r>
            <w:r w:rsidR="005C7167" w:rsidRPr="00C751BD">
              <w:rPr>
                <w:rFonts w:ascii="Tahoma" w:hAnsi="Tahoma" w:cs="Arabic Transparent"/>
                <w:sz w:val="32"/>
                <w:szCs w:val="32"/>
                <w:rtl/>
              </w:rPr>
              <w:t>كأن سافر الزوج أكثر من ستة أشهر وخافت على نفسها الفتنة</w:t>
            </w:r>
            <w:r w:rsidR="005C7167" w:rsidRPr="00C751BD">
              <w:rPr>
                <w:rFonts w:ascii="Tahoma" w:hAnsi="Tahoma" w:cs="Arabic Transparent" w:hint="cs"/>
                <w:sz w:val="32"/>
                <w:szCs w:val="32"/>
                <w:rtl/>
              </w:rPr>
              <w:t>.</w:t>
            </w:r>
          </w:p>
          <w:p w:rsidR="005C7167" w:rsidRDefault="005C7167" w:rsidP="004456C5">
            <w:pPr>
              <w:pStyle w:val="a8"/>
              <w:rPr>
                <w:rFonts w:ascii="Tahoma" w:hAnsi="Tahoma" w:cs="Arabic Transparent"/>
                <w:sz w:val="32"/>
                <w:szCs w:val="32"/>
                <w:rtl/>
              </w:rPr>
            </w:pPr>
            <w:r w:rsidRPr="00C751BD">
              <w:rPr>
                <w:rFonts w:ascii="Tahoma" w:hAnsi="Tahoma" w:cs="Arabic Transparent" w:hint="cs"/>
                <w:sz w:val="32"/>
                <w:szCs w:val="32"/>
                <w:rtl/>
              </w:rPr>
              <w:t>1</w:t>
            </w:r>
            <w:r w:rsidR="004456C5" w:rsidRPr="00C751BD">
              <w:rPr>
                <w:rFonts w:ascii="Tahoma" w:hAnsi="Tahoma" w:cs="Arabic Transparent" w:hint="cs"/>
                <w:sz w:val="32"/>
                <w:szCs w:val="32"/>
                <w:rtl/>
              </w:rPr>
              <w:t>0</w:t>
            </w:r>
            <w:r w:rsidRPr="00C751BD">
              <w:rPr>
                <w:rFonts w:ascii="Tahoma" w:hAnsi="Tahoma" w:cs="Arabic Transparent" w:hint="cs"/>
                <w:sz w:val="32"/>
                <w:szCs w:val="32"/>
                <w:rtl/>
              </w:rPr>
              <w:t>-</w:t>
            </w:r>
            <w:r w:rsidR="004456C5" w:rsidRPr="00C751BD">
              <w:rPr>
                <w:rFonts w:ascii="Tahoma" w:hAnsi="Tahoma" w:cs="Arabic Transparent"/>
                <w:sz w:val="32"/>
                <w:szCs w:val="32"/>
                <w:rtl/>
              </w:rPr>
              <w:t xml:space="preserve"> ح</w:t>
            </w:r>
            <w:r w:rsidRPr="00C751BD">
              <w:rPr>
                <w:rFonts w:ascii="Tahoma" w:hAnsi="Tahoma" w:cs="Arabic Transparent"/>
                <w:sz w:val="32"/>
                <w:szCs w:val="32"/>
                <w:rtl/>
              </w:rPr>
              <w:t>بس</w:t>
            </w:r>
            <w:r w:rsidRPr="00C751BD">
              <w:rPr>
                <w:rFonts w:ascii="Tahoma" w:hAnsi="Tahoma" w:cs="Arabic Transparent"/>
                <w:sz w:val="32"/>
                <w:szCs w:val="32"/>
              </w:rPr>
              <w:t xml:space="preserve"> </w:t>
            </w:r>
            <w:r w:rsidR="004456C5" w:rsidRPr="00C751BD">
              <w:rPr>
                <w:rFonts w:ascii="Tahoma" w:hAnsi="Tahoma" w:cs="Arabic Transparent"/>
                <w:sz w:val="32"/>
                <w:szCs w:val="32"/>
                <w:rtl/>
              </w:rPr>
              <w:t>زوجها مدة طويلة وتضرر</w:t>
            </w:r>
            <w:r w:rsidR="004456C5" w:rsidRPr="00C751BD">
              <w:rPr>
                <w:rFonts w:ascii="Tahoma" w:hAnsi="Tahoma" w:cs="Arabic Transparent" w:hint="cs"/>
                <w:sz w:val="32"/>
                <w:szCs w:val="32"/>
                <w:rtl/>
              </w:rPr>
              <w:t>ها</w:t>
            </w:r>
            <w:r w:rsidRPr="00C751BD">
              <w:rPr>
                <w:rFonts w:ascii="Tahoma" w:hAnsi="Tahoma" w:cs="Arabic Transparent"/>
                <w:sz w:val="32"/>
                <w:szCs w:val="32"/>
                <w:rtl/>
              </w:rPr>
              <w:t xml:space="preserve"> بفراقه</w:t>
            </w:r>
            <w:r w:rsidR="004456C5" w:rsidRPr="00C751BD">
              <w:rPr>
                <w:rFonts w:ascii="Tahoma" w:hAnsi="Tahoma" w:cs="Arabic Transparent" w:hint="cs"/>
                <w:sz w:val="32"/>
                <w:szCs w:val="32"/>
                <w:rtl/>
              </w:rPr>
              <w:t>.</w:t>
            </w:r>
          </w:p>
          <w:p w:rsidR="005C7167" w:rsidRPr="00566F19" w:rsidRDefault="005C7167" w:rsidP="00566F19">
            <w:pPr>
              <w:pStyle w:val="a8"/>
              <w:numPr>
                <w:ilvl w:val="0"/>
                <w:numId w:val="26"/>
              </w:numPr>
              <w:rPr>
                <w:rFonts w:cs="Arabic Transparent"/>
                <w:b/>
                <w:bCs/>
                <w:sz w:val="32"/>
                <w:szCs w:val="32"/>
              </w:rPr>
            </w:pPr>
            <w:r w:rsidRPr="00566F19">
              <w:rPr>
                <w:rFonts w:cs="Arabic Transparent" w:hint="cs"/>
                <w:b/>
                <w:bCs/>
                <w:sz w:val="32"/>
                <w:szCs w:val="32"/>
                <w:rtl/>
              </w:rPr>
              <w:t>حقوق الجار</w:t>
            </w:r>
            <w:r w:rsidR="00566F19" w:rsidRPr="00566F19">
              <w:rPr>
                <w:rFonts w:cs="Arabic Transparent" w:hint="cs"/>
                <w:b/>
                <w:bCs/>
                <w:sz w:val="32"/>
                <w:szCs w:val="32"/>
                <w:rtl/>
              </w:rPr>
              <w:t xml:space="preserve"> </w:t>
            </w:r>
            <w:r w:rsidR="00C76CDD" w:rsidRPr="00566F19">
              <w:rPr>
                <w:rFonts w:cs="Arabic Transparent" w:hint="cs"/>
                <w:b/>
                <w:bCs/>
                <w:sz w:val="32"/>
                <w:szCs w:val="32"/>
                <w:rtl/>
              </w:rPr>
              <w:t>:</w:t>
            </w:r>
          </w:p>
          <w:p w:rsidR="00173B2A" w:rsidRPr="00566F19" w:rsidRDefault="00D570BE" w:rsidP="003710FF">
            <w:pPr>
              <w:pStyle w:val="a8"/>
              <w:rPr>
                <w:rFonts w:cs="Arabic Transparent"/>
                <w:b/>
                <w:bCs/>
                <w:sz w:val="32"/>
                <w:szCs w:val="32"/>
                <w:rtl/>
              </w:rPr>
            </w:pPr>
            <w:r w:rsidRPr="00566F19">
              <w:rPr>
                <w:rFonts w:cs="Arabic Transparent" w:hint="cs"/>
                <w:b/>
                <w:bCs/>
                <w:sz w:val="32"/>
                <w:szCs w:val="32"/>
                <w:rtl/>
              </w:rPr>
              <w:t>أدلة مشروعية الإحسان إلى الجار</w:t>
            </w:r>
            <w:r w:rsidR="00566F19" w:rsidRPr="00566F19">
              <w:rPr>
                <w:rFonts w:cs="Arabic Transparent" w:hint="cs"/>
                <w:b/>
                <w:bCs/>
                <w:sz w:val="32"/>
                <w:szCs w:val="32"/>
                <w:rtl/>
              </w:rPr>
              <w:t xml:space="preserve"> </w:t>
            </w:r>
            <w:r w:rsidR="00173B2A" w:rsidRPr="00566F19">
              <w:rPr>
                <w:rFonts w:cs="Arabic Transparent" w:hint="cs"/>
                <w:b/>
                <w:bCs/>
                <w:sz w:val="32"/>
                <w:szCs w:val="32"/>
                <w:rtl/>
              </w:rPr>
              <w:t>:</w:t>
            </w:r>
          </w:p>
          <w:p w:rsidR="003710FF" w:rsidRPr="00C751BD" w:rsidRDefault="003710FF" w:rsidP="003710FF">
            <w:pPr>
              <w:pStyle w:val="a8"/>
              <w:rPr>
                <w:rFonts w:ascii="Arabic Typesetting" w:hAnsi="Arabic Typesetting" w:cs="Arabic Transparent"/>
                <w:sz w:val="32"/>
                <w:szCs w:val="32"/>
                <w:rtl/>
              </w:rPr>
            </w:pPr>
            <w:r w:rsidRPr="00C751BD">
              <w:rPr>
                <w:rFonts w:ascii="Arabic Typesetting" w:hAnsi="Arabic Typesetting" w:cs="Arabic Transparent"/>
                <w:sz w:val="32"/>
                <w:szCs w:val="32"/>
                <w:rtl/>
              </w:rPr>
              <w:t xml:space="preserve">الوصاة بالجار مأمور بها مندوب إليها مسلماً كان أو كافراً . </w:t>
            </w:r>
          </w:p>
          <w:p w:rsidR="00173B2A" w:rsidRPr="00C751BD" w:rsidRDefault="00173B2A" w:rsidP="00D570BE">
            <w:pPr>
              <w:pStyle w:val="a8"/>
              <w:rPr>
                <w:rFonts w:cs="Arabic Transparent"/>
                <w:b/>
                <w:bCs/>
                <w:sz w:val="32"/>
                <w:szCs w:val="32"/>
                <w:rtl/>
              </w:rPr>
            </w:pPr>
            <w:r w:rsidRPr="00C751BD">
              <w:rPr>
                <w:rFonts w:cs="Arabic Transparent"/>
                <w:sz w:val="32"/>
                <w:szCs w:val="32"/>
                <w:rtl/>
              </w:rPr>
              <w:t xml:space="preserve">قال الله تعالى </w:t>
            </w:r>
            <w:r w:rsidRPr="00C751BD">
              <w:rPr>
                <w:rStyle w:val="aya"/>
                <w:rFonts w:cs="Arabic Transparent"/>
                <w:sz w:val="32"/>
                <w:szCs w:val="32"/>
                <w:rtl/>
              </w:rPr>
              <w:t>« واعبدوا الله ولا تشركوا به شيئا</w:t>
            </w:r>
            <w:r w:rsidR="00D570BE" w:rsidRPr="00C751BD">
              <w:rPr>
                <w:rStyle w:val="aya"/>
                <w:rFonts w:cs="Arabic Transparent" w:hint="cs"/>
                <w:sz w:val="32"/>
                <w:szCs w:val="32"/>
                <w:rtl/>
              </w:rPr>
              <w:t>ً</w:t>
            </w:r>
            <w:r w:rsidRPr="00C751BD">
              <w:rPr>
                <w:rStyle w:val="aya"/>
                <w:rFonts w:cs="Arabic Transparent"/>
                <w:sz w:val="32"/>
                <w:szCs w:val="32"/>
                <w:rtl/>
              </w:rPr>
              <w:t xml:space="preserve"> وبالوالدين إحسانا</w:t>
            </w:r>
            <w:r w:rsidR="00D570BE" w:rsidRPr="00C751BD">
              <w:rPr>
                <w:rStyle w:val="aya"/>
                <w:rFonts w:cs="Arabic Transparent" w:hint="cs"/>
                <w:sz w:val="32"/>
                <w:szCs w:val="32"/>
                <w:rtl/>
              </w:rPr>
              <w:t>ً</w:t>
            </w:r>
            <w:r w:rsidRPr="00C751BD">
              <w:rPr>
                <w:rStyle w:val="aya"/>
                <w:rFonts w:cs="Arabic Transparent"/>
                <w:sz w:val="32"/>
                <w:szCs w:val="32"/>
                <w:rtl/>
              </w:rPr>
              <w:t xml:space="preserve"> وبذي القربى واليتامى والمساكين والجار ذي القربى والجار الجنب والصاحب بالجنب وابن السبيل وما ملكت أيمانكم » </w:t>
            </w:r>
            <w:r w:rsidR="00D570BE" w:rsidRPr="00C751BD">
              <w:rPr>
                <w:rFonts w:cs="Arabic Transparent" w:hint="cs"/>
                <w:sz w:val="32"/>
                <w:szCs w:val="32"/>
                <w:rtl/>
              </w:rPr>
              <w:t>.</w:t>
            </w:r>
            <w:r w:rsidRPr="00C751BD">
              <w:rPr>
                <w:rFonts w:cs="Arabic Transparent"/>
                <w:sz w:val="32"/>
                <w:szCs w:val="32"/>
                <w:rtl/>
              </w:rPr>
              <w:br/>
              <w:t xml:space="preserve">وعن ابن عمر وعائشة رضي الله عنهما قالا قال رسول الله صلى الله عليه وسلم </w:t>
            </w:r>
            <w:r w:rsidR="00D570BE" w:rsidRPr="00C751BD">
              <w:rPr>
                <w:rFonts w:cs="Arabic Transparent" w:hint="cs"/>
                <w:sz w:val="32"/>
                <w:szCs w:val="32"/>
                <w:rtl/>
              </w:rPr>
              <w:t xml:space="preserve">( </w:t>
            </w:r>
            <w:r w:rsidRPr="00C751BD">
              <w:rPr>
                <w:rFonts w:cs="Arabic Transparent"/>
                <w:sz w:val="32"/>
                <w:szCs w:val="32"/>
                <w:rtl/>
              </w:rPr>
              <w:t xml:space="preserve">ما زال جبريل يوصيني بالجار حتى ظننت أنه سيورثه </w:t>
            </w:r>
            <w:r w:rsidR="00D570BE" w:rsidRPr="00C751BD">
              <w:rPr>
                <w:rFonts w:cs="Arabic Transparent" w:hint="cs"/>
                <w:sz w:val="32"/>
                <w:szCs w:val="32"/>
                <w:rtl/>
              </w:rPr>
              <w:t xml:space="preserve">) </w:t>
            </w:r>
            <w:r w:rsidRPr="00C751BD">
              <w:rPr>
                <w:rFonts w:cs="Arabic Transparent"/>
                <w:sz w:val="32"/>
                <w:szCs w:val="32"/>
                <w:rtl/>
              </w:rPr>
              <w:t xml:space="preserve">متفق عليه </w:t>
            </w:r>
            <w:r w:rsidR="00D570BE" w:rsidRPr="00C751BD">
              <w:rPr>
                <w:rFonts w:cs="Arabic Transparent" w:hint="cs"/>
                <w:sz w:val="32"/>
                <w:szCs w:val="32"/>
                <w:rtl/>
              </w:rPr>
              <w:t>.</w:t>
            </w:r>
            <w:r w:rsidRPr="00C751BD">
              <w:rPr>
                <w:rFonts w:cs="Arabic Transparent"/>
                <w:sz w:val="32"/>
                <w:szCs w:val="32"/>
                <w:rtl/>
              </w:rPr>
              <w:br/>
              <w:t xml:space="preserve">وعن أبي ذر رضي الله عنه قال </w:t>
            </w:r>
            <w:proofErr w:type="spellStart"/>
            <w:r w:rsidRPr="00C751BD">
              <w:rPr>
                <w:rFonts w:cs="Arabic Transparent"/>
                <w:sz w:val="32"/>
                <w:szCs w:val="32"/>
                <w:rtl/>
              </w:rPr>
              <w:t>قال</w:t>
            </w:r>
            <w:proofErr w:type="spellEnd"/>
            <w:r w:rsidRPr="00C751BD">
              <w:rPr>
                <w:rFonts w:cs="Arabic Transparent"/>
                <w:sz w:val="32"/>
                <w:szCs w:val="32"/>
                <w:rtl/>
              </w:rPr>
              <w:t xml:space="preserve"> رسول الله صلى الله عليه وسلم </w:t>
            </w:r>
            <w:r w:rsidR="00D570BE" w:rsidRPr="00C751BD">
              <w:rPr>
                <w:rFonts w:cs="Arabic Transparent" w:hint="cs"/>
                <w:sz w:val="32"/>
                <w:szCs w:val="32"/>
                <w:rtl/>
              </w:rPr>
              <w:t xml:space="preserve">( </w:t>
            </w:r>
            <w:r w:rsidRPr="00C751BD">
              <w:rPr>
                <w:rFonts w:cs="Arabic Transparent"/>
                <w:sz w:val="32"/>
                <w:szCs w:val="32"/>
                <w:rtl/>
              </w:rPr>
              <w:t>يا أبا ذر إذا طبخت مرقة فأكثر ماءها وتعاهد جيرانك</w:t>
            </w:r>
            <w:r w:rsidR="00D570BE" w:rsidRPr="00C751BD">
              <w:rPr>
                <w:rFonts w:cs="Arabic Transparent" w:hint="cs"/>
                <w:sz w:val="32"/>
                <w:szCs w:val="32"/>
                <w:rtl/>
              </w:rPr>
              <w:t>)</w:t>
            </w:r>
            <w:r w:rsidRPr="00C751BD">
              <w:rPr>
                <w:rFonts w:cs="Arabic Transparent"/>
                <w:sz w:val="32"/>
                <w:szCs w:val="32"/>
                <w:rtl/>
              </w:rPr>
              <w:t xml:space="preserve"> رواه مسلم وفي رواية له عن أبي ذر قال </w:t>
            </w:r>
            <w:r w:rsidR="00D570BE" w:rsidRPr="00C751BD">
              <w:rPr>
                <w:rFonts w:cs="Arabic Transparent" w:hint="cs"/>
                <w:sz w:val="32"/>
                <w:szCs w:val="32"/>
                <w:rtl/>
              </w:rPr>
              <w:t>(</w:t>
            </w:r>
            <w:r w:rsidRPr="00C751BD">
              <w:rPr>
                <w:rFonts w:cs="Arabic Transparent"/>
                <w:sz w:val="32"/>
                <w:szCs w:val="32"/>
                <w:rtl/>
              </w:rPr>
              <w:t>إن خليلي صلى الله عليه وسلم أوصاني إذا طبخت مرقا</w:t>
            </w:r>
            <w:r w:rsidR="00D570BE" w:rsidRPr="00C751BD">
              <w:rPr>
                <w:rFonts w:cs="Arabic Transparent" w:hint="cs"/>
                <w:sz w:val="32"/>
                <w:szCs w:val="32"/>
                <w:rtl/>
              </w:rPr>
              <w:t>ً</w:t>
            </w:r>
            <w:r w:rsidRPr="00C751BD">
              <w:rPr>
                <w:rFonts w:cs="Arabic Transparent"/>
                <w:sz w:val="32"/>
                <w:szCs w:val="32"/>
                <w:rtl/>
              </w:rPr>
              <w:t xml:space="preserve"> فأكثر ماءه ثم انظر أهل بيت من جيرانك فأصبهم منها بمعروف </w:t>
            </w:r>
            <w:r w:rsidR="00D570BE" w:rsidRPr="00C751BD">
              <w:rPr>
                <w:rFonts w:cs="Arabic Transparent" w:hint="cs"/>
                <w:sz w:val="32"/>
                <w:szCs w:val="32"/>
                <w:rtl/>
              </w:rPr>
              <w:t>).</w:t>
            </w:r>
            <w:r w:rsidRPr="00C751BD">
              <w:rPr>
                <w:rFonts w:cs="Arabic Transparent"/>
                <w:sz w:val="32"/>
                <w:szCs w:val="32"/>
                <w:rtl/>
              </w:rPr>
              <w:br/>
              <w:t>وعن أبي هريرة رضي الله عنه أن النبي صلى الله عليه وسلم قال</w:t>
            </w:r>
            <w:r w:rsidR="00D570BE" w:rsidRPr="00C751BD">
              <w:rPr>
                <w:rFonts w:cs="Arabic Transparent" w:hint="cs"/>
                <w:sz w:val="32"/>
                <w:szCs w:val="32"/>
                <w:rtl/>
              </w:rPr>
              <w:t>(</w:t>
            </w:r>
            <w:r w:rsidRPr="00C751BD">
              <w:rPr>
                <w:rFonts w:cs="Arabic Transparent"/>
                <w:sz w:val="32"/>
                <w:szCs w:val="32"/>
                <w:rtl/>
              </w:rPr>
              <w:t xml:space="preserve"> والله لا يؤمن والله لا يؤمن قيل من يا رسول الله قال الذي لا يأمن جاره بوائقه</w:t>
            </w:r>
            <w:r w:rsidR="00D570BE" w:rsidRPr="00C751BD">
              <w:rPr>
                <w:rFonts w:cs="Arabic Transparent" w:hint="cs"/>
                <w:sz w:val="32"/>
                <w:szCs w:val="32"/>
                <w:rtl/>
              </w:rPr>
              <w:t>)</w:t>
            </w:r>
            <w:r w:rsidRPr="00C751BD">
              <w:rPr>
                <w:rFonts w:cs="Arabic Transparent"/>
                <w:sz w:val="32"/>
                <w:szCs w:val="32"/>
                <w:rtl/>
              </w:rPr>
              <w:t xml:space="preserve"> متفق عليه وفي رواية لمسلم </w:t>
            </w:r>
            <w:r w:rsidR="00D570BE" w:rsidRPr="00C751BD">
              <w:rPr>
                <w:rFonts w:cs="Arabic Transparent" w:hint="cs"/>
                <w:sz w:val="32"/>
                <w:szCs w:val="32"/>
                <w:rtl/>
              </w:rPr>
              <w:t>(</w:t>
            </w:r>
            <w:r w:rsidRPr="00C751BD">
              <w:rPr>
                <w:rFonts w:cs="Arabic Transparent"/>
                <w:sz w:val="32"/>
                <w:szCs w:val="32"/>
                <w:rtl/>
              </w:rPr>
              <w:t xml:space="preserve">لا يدخل الجنة من لا يأمن جاره بوائقه البوائق الغوائل والشرور </w:t>
            </w:r>
            <w:r w:rsidR="00D570BE" w:rsidRPr="00C751BD">
              <w:rPr>
                <w:rFonts w:cs="Arabic Transparent" w:hint="cs"/>
                <w:sz w:val="32"/>
                <w:szCs w:val="32"/>
                <w:rtl/>
              </w:rPr>
              <w:t>).</w:t>
            </w:r>
            <w:r w:rsidRPr="00C751BD">
              <w:rPr>
                <w:rFonts w:cs="Arabic Transparent"/>
                <w:sz w:val="32"/>
                <w:szCs w:val="32"/>
                <w:rtl/>
              </w:rPr>
              <w:t xml:space="preserve">وعنه قال </w:t>
            </w:r>
            <w:proofErr w:type="spellStart"/>
            <w:r w:rsidRPr="00C751BD">
              <w:rPr>
                <w:rFonts w:cs="Arabic Transparent"/>
                <w:sz w:val="32"/>
                <w:szCs w:val="32"/>
                <w:rtl/>
              </w:rPr>
              <w:t>قال</w:t>
            </w:r>
            <w:proofErr w:type="spellEnd"/>
            <w:r w:rsidRPr="00C751BD">
              <w:rPr>
                <w:rFonts w:cs="Arabic Transparent"/>
                <w:sz w:val="32"/>
                <w:szCs w:val="32"/>
                <w:rtl/>
              </w:rPr>
              <w:t xml:space="preserve"> رسول الله صلى الله عليه وسلم</w:t>
            </w:r>
            <w:r w:rsidR="00D570BE" w:rsidRPr="00C751BD">
              <w:rPr>
                <w:rFonts w:cs="Arabic Transparent" w:hint="cs"/>
                <w:sz w:val="32"/>
                <w:szCs w:val="32"/>
                <w:rtl/>
              </w:rPr>
              <w:t>(</w:t>
            </w:r>
            <w:r w:rsidRPr="00C751BD">
              <w:rPr>
                <w:rFonts w:cs="Arabic Transparent"/>
                <w:sz w:val="32"/>
                <w:szCs w:val="32"/>
                <w:rtl/>
              </w:rPr>
              <w:t xml:space="preserve"> يا نساء </w:t>
            </w:r>
            <w:r w:rsidRPr="00C751BD">
              <w:rPr>
                <w:rFonts w:cs="Arabic Transparent"/>
                <w:sz w:val="32"/>
                <w:szCs w:val="32"/>
                <w:rtl/>
              </w:rPr>
              <w:lastRenderedPageBreak/>
              <w:t>المسلمات لا تحقرن جارة لجارتها ولو فرسن شاة</w:t>
            </w:r>
            <w:r w:rsidR="00D570BE" w:rsidRPr="00C751BD">
              <w:rPr>
                <w:rFonts w:cs="Arabic Transparent" w:hint="cs"/>
                <w:sz w:val="32"/>
                <w:szCs w:val="32"/>
                <w:rtl/>
              </w:rPr>
              <w:t>)</w:t>
            </w:r>
            <w:r w:rsidRPr="00C751BD">
              <w:rPr>
                <w:rFonts w:cs="Arabic Transparent"/>
                <w:sz w:val="32"/>
                <w:szCs w:val="32"/>
                <w:rtl/>
              </w:rPr>
              <w:t xml:space="preserve"> متفق عليه</w:t>
            </w:r>
            <w:r w:rsidR="00D570BE" w:rsidRPr="00C751BD">
              <w:rPr>
                <w:rFonts w:cs="Arabic Transparent" w:hint="cs"/>
                <w:sz w:val="32"/>
                <w:szCs w:val="32"/>
                <w:rtl/>
              </w:rPr>
              <w:t>.</w:t>
            </w:r>
            <w:r w:rsidRPr="00C751BD">
              <w:rPr>
                <w:rFonts w:cs="Arabic Transparent"/>
                <w:sz w:val="32"/>
                <w:szCs w:val="32"/>
                <w:rtl/>
              </w:rPr>
              <w:t xml:space="preserve"> </w:t>
            </w:r>
            <w:r w:rsidRPr="00C751BD">
              <w:rPr>
                <w:rFonts w:cs="Arabic Transparent"/>
                <w:sz w:val="32"/>
                <w:szCs w:val="32"/>
                <w:rtl/>
              </w:rPr>
              <w:br/>
              <w:t>وعنه أن رسول الله صلى الله عليه وسلم قال</w:t>
            </w:r>
            <w:r w:rsidR="00D570BE" w:rsidRPr="00C751BD">
              <w:rPr>
                <w:rFonts w:cs="Arabic Transparent" w:hint="cs"/>
                <w:sz w:val="32"/>
                <w:szCs w:val="32"/>
                <w:rtl/>
              </w:rPr>
              <w:t>(</w:t>
            </w:r>
            <w:r w:rsidRPr="00C751BD">
              <w:rPr>
                <w:rFonts w:cs="Arabic Transparent"/>
                <w:sz w:val="32"/>
                <w:szCs w:val="32"/>
                <w:rtl/>
              </w:rPr>
              <w:t xml:space="preserve"> لا يمنع جار جاره أن يغرز خشبة في جداره</w:t>
            </w:r>
            <w:r w:rsidR="00D570BE" w:rsidRPr="00C751BD">
              <w:rPr>
                <w:rFonts w:cs="Arabic Transparent" w:hint="cs"/>
                <w:sz w:val="32"/>
                <w:szCs w:val="32"/>
                <w:rtl/>
              </w:rPr>
              <w:t>)</w:t>
            </w:r>
            <w:r w:rsidRPr="00C751BD">
              <w:rPr>
                <w:rFonts w:cs="Arabic Transparent"/>
                <w:sz w:val="32"/>
                <w:szCs w:val="32"/>
                <w:rtl/>
              </w:rPr>
              <w:t xml:space="preserve"> ثم يقول أبو هريرة مالي أراكم عنها معرضين والله لأرمين بها بين أكتافكم </w:t>
            </w:r>
            <w:r w:rsidR="00D570BE" w:rsidRPr="00C751BD">
              <w:rPr>
                <w:rFonts w:cs="Arabic Transparent" w:hint="cs"/>
                <w:sz w:val="32"/>
                <w:szCs w:val="32"/>
                <w:rtl/>
              </w:rPr>
              <w:t xml:space="preserve"> </w:t>
            </w:r>
            <w:r w:rsidRPr="00C751BD">
              <w:rPr>
                <w:rFonts w:cs="Arabic Transparent"/>
                <w:sz w:val="32"/>
                <w:szCs w:val="32"/>
                <w:rtl/>
              </w:rPr>
              <w:t xml:space="preserve">متفق عليه وقوله مالي أراكم عنها معرضين يعني عن هذه السنة </w:t>
            </w:r>
            <w:r w:rsidR="00D570BE" w:rsidRPr="00C751BD">
              <w:rPr>
                <w:rFonts w:cs="Arabic Transparent" w:hint="cs"/>
                <w:sz w:val="32"/>
                <w:szCs w:val="32"/>
                <w:rtl/>
              </w:rPr>
              <w:t>.</w:t>
            </w:r>
            <w:r w:rsidR="00566F19">
              <w:rPr>
                <w:rFonts w:cs="Arabic Transparent" w:hint="cs"/>
                <w:sz w:val="32"/>
                <w:szCs w:val="32"/>
                <w:rtl/>
              </w:rPr>
              <w:t xml:space="preserve"> </w:t>
            </w:r>
            <w:r w:rsidRPr="00C751BD">
              <w:rPr>
                <w:rFonts w:cs="Arabic Transparent"/>
                <w:sz w:val="32"/>
                <w:szCs w:val="32"/>
                <w:rtl/>
              </w:rPr>
              <w:t>وعنه أن رسول الله صلى الله عليه وسلم قال</w:t>
            </w:r>
            <w:r w:rsidR="00D570BE" w:rsidRPr="00C751BD">
              <w:rPr>
                <w:rFonts w:cs="Arabic Transparent" w:hint="cs"/>
                <w:sz w:val="32"/>
                <w:szCs w:val="32"/>
                <w:rtl/>
              </w:rPr>
              <w:t>(</w:t>
            </w:r>
            <w:r w:rsidRPr="00C751BD">
              <w:rPr>
                <w:rFonts w:cs="Arabic Transparent"/>
                <w:sz w:val="32"/>
                <w:szCs w:val="32"/>
                <w:rtl/>
              </w:rPr>
              <w:t xml:space="preserve"> من كان يؤمن بالله واليوم الآخر فلا يؤذ جاره ومن كان يؤمن بالله واليوم الآخر فليكرم ضيفه ومن كان يؤمن بالله واليوم الآخر فليقل خيرا</w:t>
            </w:r>
            <w:r w:rsidR="00D570BE" w:rsidRPr="00C751BD">
              <w:rPr>
                <w:rFonts w:cs="Arabic Transparent" w:hint="cs"/>
                <w:sz w:val="32"/>
                <w:szCs w:val="32"/>
                <w:rtl/>
              </w:rPr>
              <w:t>ً</w:t>
            </w:r>
            <w:r w:rsidRPr="00C751BD">
              <w:rPr>
                <w:rFonts w:cs="Arabic Transparent"/>
                <w:sz w:val="32"/>
                <w:szCs w:val="32"/>
                <w:rtl/>
              </w:rPr>
              <w:t xml:space="preserve"> أو ليسكت</w:t>
            </w:r>
            <w:r w:rsidR="00D570BE" w:rsidRPr="00C751BD">
              <w:rPr>
                <w:rFonts w:cs="Arabic Transparent" w:hint="cs"/>
                <w:sz w:val="32"/>
                <w:szCs w:val="32"/>
                <w:rtl/>
              </w:rPr>
              <w:t>)</w:t>
            </w:r>
            <w:r w:rsidRPr="00C751BD">
              <w:rPr>
                <w:rFonts w:cs="Arabic Transparent"/>
                <w:sz w:val="32"/>
                <w:szCs w:val="32"/>
                <w:rtl/>
              </w:rPr>
              <w:t xml:space="preserve"> متفق عليه </w:t>
            </w:r>
            <w:r w:rsidR="00D570BE" w:rsidRPr="00C751BD">
              <w:rPr>
                <w:rFonts w:cs="Arabic Transparent" w:hint="cs"/>
                <w:sz w:val="32"/>
                <w:szCs w:val="32"/>
                <w:rtl/>
              </w:rPr>
              <w:t>.</w:t>
            </w:r>
            <w:r w:rsidRPr="00C751BD">
              <w:rPr>
                <w:rFonts w:cs="Arabic Transparent"/>
                <w:sz w:val="32"/>
                <w:szCs w:val="32"/>
                <w:rtl/>
              </w:rPr>
              <w:br/>
              <w:t xml:space="preserve">وعن أبي شريح الخزاعي رضي الله عنه أن النبي صلى الله عليه وسلم قال </w:t>
            </w:r>
            <w:r w:rsidR="00D570BE" w:rsidRPr="00C751BD">
              <w:rPr>
                <w:rFonts w:cs="Arabic Transparent" w:hint="cs"/>
                <w:sz w:val="32"/>
                <w:szCs w:val="32"/>
                <w:rtl/>
              </w:rPr>
              <w:t>(</w:t>
            </w:r>
            <w:r w:rsidRPr="00C751BD">
              <w:rPr>
                <w:rFonts w:cs="Arabic Transparent"/>
                <w:sz w:val="32"/>
                <w:szCs w:val="32"/>
                <w:rtl/>
              </w:rPr>
              <w:t>من كان يؤمن بالله واليوم الآخر فليحسن إلى جاره ومن كان يؤمن بالله واليوم الآخر فليكرم ضيفه ومن كان يؤمن بالله واليوم الآخر فليقل خيرا</w:t>
            </w:r>
            <w:r w:rsidR="00D570BE" w:rsidRPr="00C751BD">
              <w:rPr>
                <w:rFonts w:cs="Arabic Transparent" w:hint="cs"/>
                <w:sz w:val="32"/>
                <w:szCs w:val="32"/>
                <w:rtl/>
              </w:rPr>
              <w:t>ً</w:t>
            </w:r>
            <w:r w:rsidRPr="00C751BD">
              <w:rPr>
                <w:rFonts w:cs="Arabic Transparent"/>
                <w:sz w:val="32"/>
                <w:szCs w:val="32"/>
                <w:rtl/>
              </w:rPr>
              <w:t xml:space="preserve"> أو ليسكت</w:t>
            </w:r>
            <w:r w:rsidR="00D570BE" w:rsidRPr="00C751BD">
              <w:rPr>
                <w:rFonts w:cs="Arabic Transparent" w:hint="cs"/>
                <w:sz w:val="32"/>
                <w:szCs w:val="32"/>
                <w:rtl/>
              </w:rPr>
              <w:t>)</w:t>
            </w:r>
            <w:r w:rsidRPr="00C751BD">
              <w:rPr>
                <w:rFonts w:cs="Arabic Transparent"/>
                <w:sz w:val="32"/>
                <w:szCs w:val="32"/>
                <w:rtl/>
              </w:rPr>
              <w:t xml:space="preserve"> رواه مسلم بهذا اللفظ وروى البخاري بعضه</w:t>
            </w:r>
            <w:r w:rsidR="00D570BE" w:rsidRPr="00C751BD">
              <w:rPr>
                <w:rFonts w:cs="Arabic Transparent" w:hint="cs"/>
                <w:sz w:val="32"/>
                <w:szCs w:val="32"/>
                <w:rtl/>
              </w:rPr>
              <w:t>.</w:t>
            </w:r>
            <w:r w:rsidRPr="00C751BD">
              <w:rPr>
                <w:rFonts w:cs="Arabic Transparent"/>
                <w:sz w:val="32"/>
                <w:szCs w:val="32"/>
                <w:rtl/>
              </w:rPr>
              <w:t xml:space="preserve"> </w:t>
            </w:r>
            <w:r w:rsidRPr="00C751BD">
              <w:rPr>
                <w:rFonts w:cs="Arabic Transparent"/>
                <w:sz w:val="32"/>
                <w:szCs w:val="32"/>
                <w:rtl/>
              </w:rPr>
              <w:br/>
              <w:t>وعن عائشة رضي الله عنها قالت قلت يا رسول الله إن لي جارين فإلى أيهما أهدى قال</w:t>
            </w:r>
            <w:r w:rsidR="00D570BE" w:rsidRPr="00C751BD">
              <w:rPr>
                <w:rFonts w:cs="Arabic Transparent" w:hint="cs"/>
                <w:sz w:val="32"/>
                <w:szCs w:val="32"/>
                <w:rtl/>
              </w:rPr>
              <w:t>(</w:t>
            </w:r>
            <w:r w:rsidRPr="00C751BD">
              <w:rPr>
                <w:rFonts w:cs="Arabic Transparent"/>
                <w:sz w:val="32"/>
                <w:szCs w:val="32"/>
                <w:rtl/>
              </w:rPr>
              <w:t>إلى أقربهما منك بابا</w:t>
            </w:r>
            <w:r w:rsidR="00D570BE" w:rsidRPr="00C751BD">
              <w:rPr>
                <w:rFonts w:cs="Arabic Transparent" w:hint="cs"/>
                <w:sz w:val="32"/>
                <w:szCs w:val="32"/>
                <w:rtl/>
              </w:rPr>
              <w:t>ً</w:t>
            </w:r>
            <w:r w:rsidRPr="00C751BD">
              <w:rPr>
                <w:rFonts w:cs="Arabic Transparent"/>
                <w:sz w:val="32"/>
                <w:szCs w:val="32"/>
                <w:rtl/>
              </w:rPr>
              <w:t xml:space="preserve"> </w:t>
            </w:r>
            <w:r w:rsidR="00D570BE" w:rsidRPr="00C751BD">
              <w:rPr>
                <w:rFonts w:cs="Arabic Transparent" w:hint="cs"/>
                <w:sz w:val="32"/>
                <w:szCs w:val="32"/>
                <w:rtl/>
              </w:rPr>
              <w:t xml:space="preserve">) </w:t>
            </w:r>
            <w:r w:rsidRPr="00C751BD">
              <w:rPr>
                <w:rFonts w:cs="Arabic Transparent"/>
                <w:sz w:val="32"/>
                <w:szCs w:val="32"/>
                <w:rtl/>
              </w:rPr>
              <w:t xml:space="preserve">رواه البخاري </w:t>
            </w:r>
            <w:r w:rsidR="00D570BE" w:rsidRPr="00C751BD">
              <w:rPr>
                <w:rFonts w:cs="Arabic Transparent" w:hint="cs"/>
                <w:sz w:val="32"/>
                <w:szCs w:val="32"/>
                <w:rtl/>
              </w:rPr>
              <w:t>.</w:t>
            </w:r>
            <w:r w:rsidRPr="00C751BD">
              <w:rPr>
                <w:rFonts w:cs="Arabic Transparent"/>
                <w:sz w:val="32"/>
                <w:szCs w:val="32"/>
                <w:rtl/>
              </w:rPr>
              <w:br/>
              <w:t xml:space="preserve">وعن عبد الله بن عمر رضي الله عنهما قال </w:t>
            </w:r>
            <w:proofErr w:type="spellStart"/>
            <w:r w:rsidRPr="00C751BD">
              <w:rPr>
                <w:rFonts w:cs="Arabic Transparent"/>
                <w:sz w:val="32"/>
                <w:szCs w:val="32"/>
                <w:rtl/>
              </w:rPr>
              <w:t>قال</w:t>
            </w:r>
            <w:proofErr w:type="spellEnd"/>
            <w:r w:rsidRPr="00C751BD">
              <w:rPr>
                <w:rFonts w:cs="Arabic Transparent"/>
                <w:sz w:val="32"/>
                <w:szCs w:val="32"/>
                <w:rtl/>
              </w:rPr>
              <w:t xml:space="preserve"> رسول الله صلى الله عليه وسلم </w:t>
            </w:r>
            <w:r w:rsidR="0077269D" w:rsidRPr="00C751BD">
              <w:rPr>
                <w:rFonts w:cs="Arabic Transparent" w:hint="cs"/>
                <w:sz w:val="32"/>
                <w:szCs w:val="32"/>
                <w:rtl/>
              </w:rPr>
              <w:t>(</w:t>
            </w:r>
            <w:r w:rsidRPr="00C751BD">
              <w:rPr>
                <w:rFonts w:cs="Arabic Transparent"/>
                <w:sz w:val="32"/>
                <w:szCs w:val="32"/>
                <w:rtl/>
              </w:rPr>
              <w:t>خير الأصحاب عند الله تعالى خيرهم لصاحبه وخير الجيران عند الله تعالى خيرهم لجاره</w:t>
            </w:r>
            <w:r w:rsidR="0077269D" w:rsidRPr="00C751BD">
              <w:rPr>
                <w:rFonts w:cs="Arabic Transparent" w:hint="cs"/>
                <w:sz w:val="32"/>
                <w:szCs w:val="32"/>
                <w:rtl/>
              </w:rPr>
              <w:t>)</w:t>
            </w:r>
            <w:r w:rsidRPr="00C751BD">
              <w:rPr>
                <w:rFonts w:cs="Arabic Transparent"/>
                <w:sz w:val="32"/>
                <w:szCs w:val="32"/>
                <w:rtl/>
              </w:rPr>
              <w:t xml:space="preserve"> رواه الترمذي وقال حديث حسن</w:t>
            </w:r>
            <w:r w:rsidR="003710FF" w:rsidRPr="00C751BD">
              <w:rPr>
                <w:rFonts w:cs="Arabic Transparent" w:hint="cs"/>
                <w:b/>
                <w:bCs/>
                <w:sz w:val="32"/>
                <w:szCs w:val="32"/>
                <w:rtl/>
              </w:rPr>
              <w:t>.</w:t>
            </w:r>
          </w:p>
          <w:p w:rsidR="005C7167" w:rsidRPr="00566F19" w:rsidRDefault="005C7167" w:rsidP="006261F2">
            <w:pPr>
              <w:pStyle w:val="a8"/>
              <w:rPr>
                <w:rFonts w:cs="Arabic Transparent"/>
                <w:b/>
                <w:bCs/>
                <w:sz w:val="32"/>
                <w:szCs w:val="32"/>
                <w:rtl/>
              </w:rPr>
            </w:pPr>
            <w:r w:rsidRPr="00566F19">
              <w:rPr>
                <w:rFonts w:cs="Arabic Transparent" w:hint="cs"/>
                <w:b/>
                <w:bCs/>
                <w:sz w:val="32"/>
                <w:szCs w:val="32"/>
                <w:rtl/>
              </w:rPr>
              <w:t>تعريف الجار</w:t>
            </w:r>
            <w:r w:rsidR="00566F19" w:rsidRPr="00566F19">
              <w:rPr>
                <w:rFonts w:cs="Arabic Transparent" w:hint="cs"/>
                <w:b/>
                <w:bCs/>
                <w:sz w:val="32"/>
                <w:szCs w:val="32"/>
                <w:rtl/>
              </w:rPr>
              <w:t xml:space="preserve"> </w:t>
            </w:r>
            <w:r w:rsidR="00130702" w:rsidRPr="00566F19">
              <w:rPr>
                <w:rFonts w:cs="Arabic Transparent" w:hint="cs"/>
                <w:b/>
                <w:bCs/>
                <w:sz w:val="32"/>
                <w:szCs w:val="32"/>
                <w:rtl/>
              </w:rPr>
              <w:t>:</w:t>
            </w:r>
            <w:r w:rsidRPr="00566F19">
              <w:rPr>
                <w:rFonts w:cs="Arabic Transparent" w:hint="cs"/>
                <w:b/>
                <w:bCs/>
                <w:sz w:val="32"/>
                <w:szCs w:val="32"/>
                <w:rtl/>
              </w:rPr>
              <w:t xml:space="preserve"> </w:t>
            </w:r>
          </w:p>
          <w:p w:rsidR="005C7167" w:rsidRPr="00C751BD" w:rsidRDefault="005C7167" w:rsidP="006261F2">
            <w:pPr>
              <w:pStyle w:val="a8"/>
              <w:rPr>
                <w:rFonts w:cs="Arabic Transparent"/>
                <w:sz w:val="32"/>
                <w:szCs w:val="32"/>
                <w:rtl/>
              </w:rPr>
            </w:pPr>
            <w:r w:rsidRPr="00C751BD">
              <w:rPr>
                <w:rFonts w:cs="Arabic Transparent" w:hint="cs"/>
                <w:sz w:val="32"/>
                <w:szCs w:val="32"/>
                <w:rtl/>
              </w:rPr>
              <w:t xml:space="preserve">هو من جاورك جواراً شرعياً </w:t>
            </w:r>
            <w:r w:rsidR="00130702" w:rsidRPr="00C751BD">
              <w:rPr>
                <w:rFonts w:cs="Arabic Transparent" w:hint="cs"/>
                <w:sz w:val="32"/>
                <w:szCs w:val="32"/>
                <w:rtl/>
              </w:rPr>
              <w:t xml:space="preserve">, </w:t>
            </w:r>
            <w:r w:rsidRPr="00C751BD">
              <w:rPr>
                <w:rFonts w:cs="Arabic Transparent" w:hint="cs"/>
                <w:sz w:val="32"/>
                <w:szCs w:val="32"/>
                <w:rtl/>
              </w:rPr>
              <w:t>سواء</w:t>
            </w:r>
            <w:r w:rsidR="00130702" w:rsidRPr="00C751BD">
              <w:rPr>
                <w:rFonts w:cs="Arabic Transparent" w:hint="cs"/>
                <w:sz w:val="32"/>
                <w:szCs w:val="32"/>
                <w:rtl/>
              </w:rPr>
              <w:t>ً</w:t>
            </w:r>
            <w:r w:rsidRPr="00C751BD">
              <w:rPr>
                <w:rFonts w:cs="Arabic Transparent" w:hint="cs"/>
                <w:sz w:val="32"/>
                <w:szCs w:val="32"/>
                <w:rtl/>
              </w:rPr>
              <w:t xml:space="preserve"> كان مسلماً أو كافراً أو فاجراً </w:t>
            </w:r>
            <w:r w:rsidR="00130702" w:rsidRPr="00C751BD">
              <w:rPr>
                <w:rFonts w:cs="Arabic Transparent" w:hint="cs"/>
                <w:sz w:val="32"/>
                <w:szCs w:val="32"/>
                <w:rtl/>
              </w:rPr>
              <w:t xml:space="preserve">, </w:t>
            </w:r>
            <w:r w:rsidRPr="00C751BD">
              <w:rPr>
                <w:rFonts w:cs="Arabic Transparent" w:hint="cs"/>
                <w:sz w:val="32"/>
                <w:szCs w:val="32"/>
                <w:rtl/>
              </w:rPr>
              <w:t xml:space="preserve">صديقاً أو عدواً </w:t>
            </w:r>
            <w:r w:rsidR="00130702" w:rsidRPr="00C751BD">
              <w:rPr>
                <w:rFonts w:cs="Arabic Transparent" w:hint="cs"/>
                <w:sz w:val="32"/>
                <w:szCs w:val="32"/>
                <w:rtl/>
              </w:rPr>
              <w:t xml:space="preserve">, </w:t>
            </w:r>
            <w:r w:rsidRPr="00C751BD">
              <w:rPr>
                <w:rFonts w:cs="Arabic Transparent" w:hint="cs"/>
                <w:sz w:val="32"/>
                <w:szCs w:val="32"/>
                <w:rtl/>
              </w:rPr>
              <w:t xml:space="preserve">محسناً أو مسيئاً </w:t>
            </w:r>
            <w:r w:rsidR="00130702" w:rsidRPr="00C751BD">
              <w:rPr>
                <w:rFonts w:cs="Arabic Transparent" w:hint="cs"/>
                <w:sz w:val="32"/>
                <w:szCs w:val="32"/>
                <w:rtl/>
              </w:rPr>
              <w:t xml:space="preserve">, </w:t>
            </w:r>
            <w:r w:rsidRPr="00C751BD">
              <w:rPr>
                <w:rFonts w:cs="Arabic Transparent" w:hint="cs"/>
                <w:sz w:val="32"/>
                <w:szCs w:val="32"/>
                <w:rtl/>
              </w:rPr>
              <w:t xml:space="preserve">نافعاً أو ضاراً </w:t>
            </w:r>
            <w:r w:rsidR="00130702" w:rsidRPr="00C751BD">
              <w:rPr>
                <w:rFonts w:cs="Arabic Transparent" w:hint="cs"/>
                <w:sz w:val="32"/>
                <w:szCs w:val="32"/>
                <w:rtl/>
              </w:rPr>
              <w:t xml:space="preserve">, </w:t>
            </w:r>
            <w:r w:rsidRPr="00C751BD">
              <w:rPr>
                <w:rFonts w:cs="Arabic Transparent" w:hint="cs"/>
                <w:sz w:val="32"/>
                <w:szCs w:val="32"/>
                <w:rtl/>
              </w:rPr>
              <w:t xml:space="preserve">قريباً أو أجنبياً </w:t>
            </w:r>
            <w:r w:rsidR="00130702" w:rsidRPr="00C751BD">
              <w:rPr>
                <w:rFonts w:cs="Arabic Transparent" w:hint="cs"/>
                <w:sz w:val="32"/>
                <w:szCs w:val="32"/>
                <w:rtl/>
              </w:rPr>
              <w:t xml:space="preserve">, </w:t>
            </w:r>
            <w:r w:rsidRPr="00C751BD">
              <w:rPr>
                <w:rFonts w:cs="Arabic Transparent" w:hint="cs"/>
                <w:sz w:val="32"/>
                <w:szCs w:val="32"/>
                <w:rtl/>
              </w:rPr>
              <w:t xml:space="preserve">بلدياً أو غريباً </w:t>
            </w:r>
            <w:r w:rsidR="00130702" w:rsidRPr="00C751BD">
              <w:rPr>
                <w:rFonts w:cs="Arabic Transparent" w:hint="cs"/>
                <w:sz w:val="32"/>
                <w:szCs w:val="32"/>
                <w:rtl/>
              </w:rPr>
              <w:t xml:space="preserve">, </w:t>
            </w:r>
            <w:r w:rsidRPr="00C751BD">
              <w:rPr>
                <w:rFonts w:cs="Arabic Transparent" w:hint="cs"/>
                <w:sz w:val="32"/>
                <w:szCs w:val="32"/>
                <w:rtl/>
              </w:rPr>
              <w:t>وله مراتب بعضها أعلى من بعض تزيد وتنقص بحسب قرابته ودينه وتقواه ونحو ذلك في</w:t>
            </w:r>
            <w:r w:rsidR="00130702" w:rsidRPr="00C751BD">
              <w:rPr>
                <w:rFonts w:cs="Arabic Transparent" w:hint="cs"/>
                <w:sz w:val="32"/>
                <w:szCs w:val="32"/>
                <w:rtl/>
              </w:rPr>
              <w:t>ُ</w:t>
            </w:r>
            <w:r w:rsidRPr="00C751BD">
              <w:rPr>
                <w:rFonts w:cs="Arabic Transparent" w:hint="cs"/>
                <w:sz w:val="32"/>
                <w:szCs w:val="32"/>
                <w:rtl/>
              </w:rPr>
              <w:t xml:space="preserve">عطى بحسب حاله وما يستحق . </w:t>
            </w:r>
          </w:p>
          <w:p w:rsidR="00130702" w:rsidRPr="00566F19" w:rsidRDefault="00AD2B25" w:rsidP="006261F2">
            <w:pPr>
              <w:pStyle w:val="a8"/>
              <w:rPr>
                <w:rFonts w:cs="Arabic Transparent"/>
                <w:sz w:val="32"/>
                <w:szCs w:val="32"/>
                <w:rtl/>
              </w:rPr>
            </w:pPr>
            <w:r w:rsidRPr="00566F19">
              <w:rPr>
                <w:rFonts w:cs="Arabic Transparent" w:hint="cs"/>
                <w:b/>
                <w:bCs/>
                <w:sz w:val="32"/>
                <w:szCs w:val="32"/>
                <w:rtl/>
              </w:rPr>
              <w:t>الجوار المعتبر شرع</w:t>
            </w:r>
            <w:r w:rsidR="00130702" w:rsidRPr="00566F19">
              <w:rPr>
                <w:rFonts w:cs="Arabic Transparent" w:hint="cs"/>
                <w:b/>
                <w:bCs/>
                <w:sz w:val="32"/>
                <w:szCs w:val="32"/>
                <w:rtl/>
              </w:rPr>
              <w:t>اً</w:t>
            </w:r>
            <w:r w:rsidR="00566F19" w:rsidRPr="00566F19">
              <w:rPr>
                <w:rFonts w:cs="Arabic Transparent" w:hint="cs"/>
                <w:b/>
                <w:bCs/>
                <w:sz w:val="32"/>
                <w:szCs w:val="32"/>
                <w:rtl/>
              </w:rPr>
              <w:t xml:space="preserve"> </w:t>
            </w:r>
            <w:r w:rsidR="005C7167" w:rsidRPr="00566F19">
              <w:rPr>
                <w:rFonts w:cs="Arabic Transparent" w:hint="cs"/>
                <w:b/>
                <w:bCs/>
                <w:sz w:val="32"/>
                <w:szCs w:val="32"/>
                <w:rtl/>
              </w:rPr>
              <w:t>:</w:t>
            </w:r>
            <w:r w:rsidR="005C7167" w:rsidRPr="00566F19">
              <w:rPr>
                <w:rFonts w:cs="Arabic Transparent" w:hint="cs"/>
                <w:sz w:val="32"/>
                <w:szCs w:val="32"/>
                <w:rtl/>
              </w:rPr>
              <w:t xml:space="preserve"> </w:t>
            </w:r>
          </w:p>
          <w:p w:rsidR="005C7167" w:rsidRPr="00C751BD" w:rsidRDefault="005C7167" w:rsidP="00130702">
            <w:pPr>
              <w:pStyle w:val="a8"/>
              <w:rPr>
                <w:rFonts w:cs="Arabic Transparent"/>
                <w:sz w:val="32"/>
                <w:szCs w:val="32"/>
                <w:rtl/>
              </w:rPr>
            </w:pPr>
            <w:r w:rsidRPr="00C751BD">
              <w:rPr>
                <w:rFonts w:cs="Arabic Transparent" w:hint="cs"/>
                <w:sz w:val="32"/>
                <w:szCs w:val="32"/>
                <w:rtl/>
              </w:rPr>
              <w:t>هو الع</w:t>
            </w:r>
            <w:r w:rsidR="00130702" w:rsidRPr="00C751BD">
              <w:rPr>
                <w:rFonts w:cs="Arabic Transparent" w:hint="cs"/>
                <w:sz w:val="32"/>
                <w:szCs w:val="32"/>
                <w:rtl/>
              </w:rPr>
              <w:t>ُرف ,</w:t>
            </w:r>
            <w:r w:rsidRPr="00C751BD">
              <w:rPr>
                <w:rFonts w:cs="Arabic Transparent" w:hint="cs"/>
                <w:sz w:val="32"/>
                <w:szCs w:val="32"/>
                <w:rtl/>
              </w:rPr>
              <w:t xml:space="preserve"> </w:t>
            </w:r>
            <w:r w:rsidR="00130702" w:rsidRPr="00C751BD">
              <w:rPr>
                <w:rFonts w:cs="Arabic Transparent" w:hint="cs"/>
                <w:sz w:val="32"/>
                <w:szCs w:val="32"/>
                <w:rtl/>
              </w:rPr>
              <w:t>و</w:t>
            </w:r>
            <w:r w:rsidRPr="00C751BD">
              <w:rPr>
                <w:rFonts w:cs="Arabic Transparent" w:hint="cs"/>
                <w:sz w:val="32"/>
                <w:szCs w:val="32"/>
                <w:rtl/>
              </w:rPr>
              <w:t>الجار مفهومه شامل يشمل الجوار في العمل والمكتب والسوق والمسكن والسفر والزوجة وغيره .</w:t>
            </w:r>
          </w:p>
          <w:p w:rsidR="00130702" w:rsidRPr="00566F19" w:rsidRDefault="00130702" w:rsidP="006261F2">
            <w:pPr>
              <w:pStyle w:val="a8"/>
              <w:rPr>
                <w:rFonts w:cs="Arabic Transparent"/>
                <w:sz w:val="32"/>
                <w:szCs w:val="32"/>
                <w:rtl/>
              </w:rPr>
            </w:pPr>
            <w:r w:rsidRPr="00566F19">
              <w:rPr>
                <w:rFonts w:cs="Arabic Transparent" w:hint="cs"/>
                <w:b/>
                <w:bCs/>
                <w:sz w:val="32"/>
                <w:szCs w:val="32"/>
                <w:rtl/>
              </w:rPr>
              <w:t>أصول حقوق الجار</w:t>
            </w:r>
            <w:r w:rsidR="00566F19" w:rsidRPr="00566F19">
              <w:rPr>
                <w:rFonts w:cs="Arabic Transparent" w:hint="cs"/>
                <w:b/>
                <w:bCs/>
                <w:sz w:val="32"/>
                <w:szCs w:val="32"/>
                <w:rtl/>
              </w:rPr>
              <w:t xml:space="preserve"> </w:t>
            </w:r>
            <w:r w:rsidR="005C7167" w:rsidRPr="00566F19">
              <w:rPr>
                <w:rFonts w:cs="Arabic Transparent" w:hint="cs"/>
                <w:b/>
                <w:bCs/>
                <w:sz w:val="32"/>
                <w:szCs w:val="32"/>
                <w:rtl/>
              </w:rPr>
              <w:t>:</w:t>
            </w:r>
            <w:r w:rsidR="005C7167" w:rsidRPr="00566F19">
              <w:rPr>
                <w:rFonts w:cs="Arabic Transparent" w:hint="cs"/>
                <w:sz w:val="32"/>
                <w:szCs w:val="32"/>
                <w:rtl/>
              </w:rPr>
              <w:t xml:space="preserve"> </w:t>
            </w:r>
          </w:p>
          <w:p w:rsidR="00130702" w:rsidRPr="00C751BD" w:rsidRDefault="005C7167" w:rsidP="00BA2C20">
            <w:pPr>
              <w:pStyle w:val="a8"/>
              <w:rPr>
                <w:rFonts w:cs="Arabic Transparent"/>
                <w:sz w:val="32"/>
                <w:szCs w:val="32"/>
                <w:rtl/>
              </w:rPr>
            </w:pPr>
            <w:r w:rsidRPr="00C751BD">
              <w:rPr>
                <w:rFonts w:cs="Arabic Transparent" w:hint="cs"/>
                <w:sz w:val="32"/>
                <w:szCs w:val="32"/>
                <w:rtl/>
              </w:rPr>
              <w:t>1- كف الأذى عنه بغير حق . 2- حماي</w:t>
            </w:r>
            <w:r w:rsidR="00BA2C20">
              <w:rPr>
                <w:rFonts w:cs="Arabic Transparent" w:hint="cs"/>
                <w:sz w:val="32"/>
                <w:szCs w:val="32"/>
                <w:rtl/>
              </w:rPr>
              <w:t>ته</w:t>
            </w:r>
            <w:r w:rsidR="00130702" w:rsidRPr="00C751BD">
              <w:rPr>
                <w:rFonts w:cs="Arabic Transparent" w:hint="cs"/>
                <w:sz w:val="32"/>
                <w:szCs w:val="32"/>
                <w:rtl/>
              </w:rPr>
              <w:t>.</w:t>
            </w:r>
            <w:r w:rsidR="00BA2C20">
              <w:rPr>
                <w:rFonts w:cs="Arabic Transparent" w:hint="cs"/>
                <w:sz w:val="32"/>
                <w:szCs w:val="32"/>
                <w:rtl/>
              </w:rPr>
              <w:t xml:space="preserve"> 3- الإحسان إليه</w:t>
            </w:r>
            <w:r w:rsidR="00130702" w:rsidRPr="00C751BD">
              <w:rPr>
                <w:rFonts w:cs="Arabic Transparent" w:hint="cs"/>
                <w:sz w:val="32"/>
                <w:szCs w:val="32"/>
                <w:rtl/>
              </w:rPr>
              <w:t>.</w:t>
            </w:r>
            <w:r w:rsidRPr="00C751BD">
              <w:rPr>
                <w:rFonts w:cs="Arabic Transparent" w:hint="cs"/>
                <w:sz w:val="32"/>
                <w:szCs w:val="32"/>
                <w:rtl/>
              </w:rPr>
              <w:t xml:space="preserve"> 4- احتمال أذ</w:t>
            </w:r>
            <w:r w:rsidR="00BA2C20">
              <w:rPr>
                <w:rFonts w:cs="Arabic Transparent" w:hint="cs"/>
                <w:sz w:val="32"/>
                <w:szCs w:val="32"/>
                <w:rtl/>
              </w:rPr>
              <w:t>اه</w:t>
            </w:r>
            <w:r w:rsidRPr="00C751BD">
              <w:rPr>
                <w:rFonts w:cs="Arabic Transparent" w:hint="cs"/>
                <w:sz w:val="32"/>
                <w:szCs w:val="32"/>
                <w:rtl/>
              </w:rPr>
              <w:t xml:space="preserve">. </w:t>
            </w:r>
          </w:p>
          <w:p w:rsidR="00130702" w:rsidRPr="00C751BD" w:rsidRDefault="00130702" w:rsidP="00130702">
            <w:pPr>
              <w:pStyle w:val="a8"/>
              <w:rPr>
                <w:rFonts w:cs="Arabic Transparent"/>
                <w:sz w:val="32"/>
                <w:szCs w:val="32"/>
                <w:rtl/>
              </w:rPr>
            </w:pPr>
            <w:r w:rsidRPr="00C751BD">
              <w:rPr>
                <w:rFonts w:cs="Arabic Transparent" w:hint="cs"/>
                <w:sz w:val="32"/>
                <w:szCs w:val="32"/>
                <w:rtl/>
              </w:rPr>
              <w:t>وجماع الوصية بالجار هي إسداء الخير إليه وكف الشر عنه.</w:t>
            </w:r>
          </w:p>
          <w:p w:rsidR="00AD2B25" w:rsidRPr="00C751BD" w:rsidRDefault="00130702" w:rsidP="00130702">
            <w:pPr>
              <w:pStyle w:val="a8"/>
              <w:rPr>
                <w:rFonts w:cs="Arabic Transparent"/>
                <w:sz w:val="32"/>
                <w:szCs w:val="32"/>
                <w:rtl/>
              </w:rPr>
            </w:pPr>
            <w:r w:rsidRPr="00C751BD">
              <w:rPr>
                <w:rFonts w:cs="Arabic Transparent" w:hint="cs"/>
                <w:sz w:val="32"/>
                <w:szCs w:val="32"/>
                <w:rtl/>
              </w:rPr>
              <w:t xml:space="preserve">ولتعلم أن معاملة الناس معاملة واحدة دون مراعاة لأقدارهم ومنازلهم ودون فهم لطبائعهم ونفسياتهم خطأٌ بيَن بل المعاملة تختلف باختلاف الأشخاص والأحوال فللجار العالم حق وللعابد حق وللكبير حق وللصغير حق وللمكافئ حق وللعاصي حق ولليتيم حق وللأرملة حق وللغريب حق وهكذا </w:t>
            </w:r>
            <w:r w:rsidR="00566F19">
              <w:rPr>
                <w:rFonts w:cs="Arabic Transparent" w:hint="cs"/>
                <w:sz w:val="32"/>
                <w:szCs w:val="32"/>
                <w:rtl/>
              </w:rPr>
              <w:t xml:space="preserve">, </w:t>
            </w:r>
            <w:r w:rsidRPr="00C751BD">
              <w:rPr>
                <w:rFonts w:cs="Arabic Transparent" w:hint="cs"/>
                <w:sz w:val="32"/>
                <w:szCs w:val="32"/>
                <w:rtl/>
              </w:rPr>
              <w:t>فلهذا حق الإجلال والتوقير ولهذا حق الرحمة والشفقة ولهذا حق النصح والملاحظة و لهذا حق التواصي وهكذا ثم إن من الجيران من يكفيه طلاقة المحيا وابتداء السلام ومنهم من تكفيه الزيارة الحولية أو الشهرية ومنهم من يعفو عن حقه كاملاً ومنهم من لا يرضى إلا بالملاحظة ال</w:t>
            </w:r>
            <w:r w:rsidR="00AD2B25" w:rsidRPr="00C751BD">
              <w:rPr>
                <w:rFonts w:cs="Arabic Transparent" w:hint="cs"/>
                <w:sz w:val="32"/>
                <w:szCs w:val="32"/>
                <w:rtl/>
              </w:rPr>
              <w:t>دائمة والملاطفة المستمرة وهكذا .</w:t>
            </w:r>
          </w:p>
          <w:p w:rsidR="00130702" w:rsidRPr="00C751BD" w:rsidRDefault="00AD2B25" w:rsidP="00130702">
            <w:pPr>
              <w:pStyle w:val="a8"/>
              <w:rPr>
                <w:rFonts w:cs="Arabic Transparent"/>
                <w:sz w:val="32"/>
                <w:szCs w:val="32"/>
                <w:rtl/>
              </w:rPr>
            </w:pPr>
            <w:r w:rsidRPr="00C751BD">
              <w:rPr>
                <w:rFonts w:cs="Arabic Transparent" w:hint="cs"/>
                <w:sz w:val="32"/>
                <w:szCs w:val="32"/>
                <w:rtl/>
              </w:rPr>
              <w:t>وهنا تنبيه أخير وهو أن الصبر على أذى الجار محمود مرغب فيه إذا لم يترتب عليه هوان أو مذلة ولم يحصل بسببه ضرر على الإنسان في دينه وعرضه أو كان الجار ممن يُمكن علاجه أو استصلاحه .</w:t>
            </w:r>
          </w:p>
          <w:p w:rsidR="00C76CDD" w:rsidRPr="00566F19" w:rsidRDefault="00C76CDD" w:rsidP="00C76CDD">
            <w:pPr>
              <w:pStyle w:val="a8"/>
              <w:rPr>
                <w:rFonts w:cs="Arabic Transparent"/>
                <w:b/>
                <w:bCs/>
                <w:sz w:val="32"/>
                <w:szCs w:val="32"/>
                <w:rtl/>
              </w:rPr>
            </w:pPr>
            <w:r w:rsidRPr="00566F19">
              <w:rPr>
                <w:rFonts w:cs="Arabic Transparent" w:hint="cs"/>
                <w:b/>
                <w:bCs/>
                <w:sz w:val="32"/>
                <w:szCs w:val="32"/>
                <w:rtl/>
              </w:rPr>
              <w:t>كيفية مجاورة الكافر والفاسق بالحسنى</w:t>
            </w:r>
            <w:r w:rsidR="00566F19" w:rsidRPr="00566F19">
              <w:rPr>
                <w:rFonts w:cs="Arabic Transparent" w:hint="cs"/>
                <w:b/>
                <w:bCs/>
                <w:sz w:val="32"/>
                <w:szCs w:val="32"/>
                <w:rtl/>
              </w:rPr>
              <w:t xml:space="preserve"> </w:t>
            </w:r>
            <w:r w:rsidRPr="00566F19">
              <w:rPr>
                <w:rFonts w:cs="Arabic Transparent" w:hint="cs"/>
                <w:b/>
                <w:bCs/>
                <w:sz w:val="32"/>
                <w:szCs w:val="32"/>
                <w:rtl/>
              </w:rPr>
              <w:t>:</w:t>
            </w:r>
          </w:p>
          <w:p w:rsidR="00C76CDD" w:rsidRPr="00C751BD" w:rsidRDefault="00C76CDD" w:rsidP="00BA2C20">
            <w:pPr>
              <w:pStyle w:val="a8"/>
              <w:rPr>
                <w:rFonts w:cs="Arabic Transparent"/>
                <w:sz w:val="32"/>
                <w:szCs w:val="32"/>
                <w:rtl/>
              </w:rPr>
            </w:pPr>
            <w:r w:rsidRPr="00C751BD">
              <w:rPr>
                <w:rFonts w:cs="Arabic Transparent" w:hint="cs"/>
                <w:sz w:val="32"/>
                <w:szCs w:val="32"/>
                <w:rtl/>
              </w:rPr>
              <w:t xml:space="preserve">اعلم أولاً أن هنالك فرق بين أن تصحب الكافر أو أن يصحبك الكافر وبين أن تجاور الكافر أو يجاورك الكافر وذلك أن المسلم إذا ابتلي بهم فصاروا يعيشون بين </w:t>
            </w:r>
            <w:proofErr w:type="spellStart"/>
            <w:r w:rsidRPr="00C751BD">
              <w:rPr>
                <w:rFonts w:cs="Arabic Transparent" w:hint="cs"/>
                <w:sz w:val="32"/>
                <w:szCs w:val="32"/>
                <w:rtl/>
              </w:rPr>
              <w:t>ظهرانيه</w:t>
            </w:r>
            <w:proofErr w:type="spellEnd"/>
            <w:r w:rsidRPr="00C751BD">
              <w:rPr>
                <w:rFonts w:cs="Arabic Transparent" w:hint="cs"/>
                <w:sz w:val="32"/>
                <w:szCs w:val="32"/>
                <w:rtl/>
              </w:rPr>
              <w:t xml:space="preserve"> جيراناً له كان على من جاورهم أن يُحسن جوارهم , فالإحسان إلى الجار غير المسلم مشروع ومعاملتهم بالحسنى والعدل </w:t>
            </w:r>
            <w:r w:rsidRPr="00C751BD">
              <w:rPr>
                <w:rFonts w:cs="Arabic Transparent" w:hint="cs"/>
                <w:sz w:val="32"/>
                <w:szCs w:val="32"/>
                <w:rtl/>
              </w:rPr>
              <w:lastRenderedPageBreak/>
              <w:t>معهم دون حبهم أو توليهم أيضاً مشروع</w:t>
            </w:r>
            <w:r w:rsidR="00566F19">
              <w:rPr>
                <w:rFonts w:cs="Arabic Transparent" w:hint="cs"/>
                <w:sz w:val="32"/>
                <w:szCs w:val="32"/>
                <w:rtl/>
              </w:rPr>
              <w:t xml:space="preserve"> </w:t>
            </w:r>
            <w:r w:rsidRPr="00C751BD">
              <w:rPr>
                <w:rFonts w:cs="Arabic Transparent" w:hint="cs"/>
                <w:sz w:val="32"/>
                <w:szCs w:val="32"/>
                <w:rtl/>
              </w:rPr>
              <w:t xml:space="preserve">, وأما حبه وتوليه فذلك قدر زائد على الإحسان </w:t>
            </w:r>
            <w:r w:rsidR="00BA2C20">
              <w:rPr>
                <w:rFonts w:cs="Arabic Transparent" w:hint="cs"/>
                <w:sz w:val="32"/>
                <w:szCs w:val="32"/>
                <w:rtl/>
              </w:rPr>
              <w:t xml:space="preserve">, </w:t>
            </w:r>
            <w:r w:rsidRPr="00C751BD">
              <w:rPr>
                <w:rFonts w:cs="Arabic Transparent" w:hint="cs"/>
                <w:sz w:val="32"/>
                <w:szCs w:val="32"/>
                <w:rtl/>
              </w:rPr>
              <w:t>ولا يجوز الإساءة إليه بحجة أنه كافر ما داموا مقيمين على العهد.</w:t>
            </w:r>
          </w:p>
          <w:p w:rsidR="00C76CDD" w:rsidRPr="00C751BD" w:rsidRDefault="00C76CDD" w:rsidP="00C76CDD">
            <w:pPr>
              <w:pStyle w:val="a8"/>
              <w:rPr>
                <w:rFonts w:cs="Arabic Transparent"/>
                <w:sz w:val="32"/>
                <w:szCs w:val="32"/>
                <w:rtl/>
              </w:rPr>
            </w:pPr>
            <w:r w:rsidRPr="00C751BD">
              <w:rPr>
                <w:rFonts w:cs="Arabic Transparent" w:hint="cs"/>
                <w:sz w:val="32"/>
                <w:szCs w:val="32"/>
                <w:rtl/>
              </w:rPr>
              <w:t>ولتعلم أن هناك أحكام يُشرع للحاكم إقامتها فإن لم يُقمها فقد يُشرع للمسلم المحكوم أحكام قد تناقض الأحكام الموكلة للحاكم ظاهرياً مثل أن الحاكم يجب عليه ألا يستقدم الكفار لجزيرة العرب للاستيطان بها وفي ذات الوقت أ</w:t>
            </w:r>
            <w:r w:rsidR="00566F19">
              <w:rPr>
                <w:rFonts w:cs="Arabic Transparent" w:hint="cs"/>
                <w:sz w:val="32"/>
                <w:szCs w:val="32"/>
                <w:rtl/>
              </w:rPr>
              <w:t>ُ</w:t>
            </w:r>
            <w:r w:rsidRPr="00C751BD">
              <w:rPr>
                <w:rFonts w:cs="Arabic Transparent" w:hint="cs"/>
                <w:sz w:val="32"/>
                <w:szCs w:val="32"/>
                <w:rtl/>
              </w:rPr>
              <w:t>مر المسلم في جزيرة العرب بأن يُحسن للكفار المقيمين إقامة أبدية وذلك باعتبار أنه أمر واقع .</w:t>
            </w:r>
          </w:p>
          <w:p w:rsidR="005C7167" w:rsidRDefault="00C76CDD" w:rsidP="00566F19">
            <w:pPr>
              <w:pStyle w:val="a8"/>
              <w:rPr>
                <w:rFonts w:cs="Arabic Transparent"/>
                <w:sz w:val="32"/>
                <w:szCs w:val="32"/>
                <w:rtl/>
              </w:rPr>
            </w:pPr>
            <w:r w:rsidRPr="00C751BD">
              <w:rPr>
                <w:rFonts w:cs="Arabic Transparent" w:hint="cs"/>
                <w:sz w:val="32"/>
                <w:szCs w:val="32"/>
                <w:rtl/>
              </w:rPr>
              <w:t xml:space="preserve">وبالجملة على العاقل ألا يصاحب ولا يجاور من الناس </w:t>
            </w:r>
            <w:proofErr w:type="spellStart"/>
            <w:r w:rsidRPr="00C751BD">
              <w:rPr>
                <w:rFonts w:cs="Arabic Transparent" w:hint="cs"/>
                <w:sz w:val="32"/>
                <w:szCs w:val="32"/>
                <w:rtl/>
              </w:rPr>
              <w:t>ماستطاع</w:t>
            </w:r>
            <w:proofErr w:type="spellEnd"/>
            <w:r w:rsidRPr="00C751BD">
              <w:rPr>
                <w:rFonts w:cs="Arabic Transparent" w:hint="cs"/>
                <w:sz w:val="32"/>
                <w:szCs w:val="32"/>
                <w:rtl/>
              </w:rPr>
              <w:t xml:space="preserve"> إلا ذا فضل في العلم والدين والأخلاق , والجار الكافر في السوق وفي الدار وفي العمل ينبغي مجاورته بالمعروف وعدم أذاه أما من جعل إجابة دعوتهم ديدنه وعاشرهم وباسطهم فإن إيمانه يرق , وأما إذا كان الجار مسلم لكنه صاحب كبيرة فلا يخلو , </w:t>
            </w:r>
            <w:r w:rsidR="00566F19">
              <w:rPr>
                <w:rFonts w:cs="Arabic Transparent" w:hint="cs"/>
                <w:sz w:val="32"/>
                <w:szCs w:val="32"/>
                <w:rtl/>
              </w:rPr>
              <w:t>إ</w:t>
            </w:r>
            <w:r w:rsidRPr="00C751BD">
              <w:rPr>
                <w:rFonts w:cs="Arabic Transparent" w:hint="cs"/>
                <w:sz w:val="32"/>
                <w:szCs w:val="32"/>
                <w:rtl/>
              </w:rPr>
              <w:t>ما أن يكون متستراً بها ويغلق بابه عليه فليعرض عنه ويتغافل عنه وإن أمكن أن ينصحه في السر ويعظه فحسن ,</w:t>
            </w:r>
            <w:r w:rsidR="00BA2C20">
              <w:rPr>
                <w:rFonts w:cs="Arabic Transparent" w:hint="cs"/>
                <w:sz w:val="32"/>
                <w:szCs w:val="32"/>
                <w:rtl/>
              </w:rPr>
              <w:t xml:space="preserve"> </w:t>
            </w:r>
            <w:r w:rsidRPr="00C751BD">
              <w:rPr>
                <w:rFonts w:cs="Arabic Transparent" w:hint="cs"/>
                <w:sz w:val="32"/>
                <w:szCs w:val="32"/>
                <w:rtl/>
              </w:rPr>
              <w:t>وإن كان متظاهراً بفسقه مثل مكاس أو مرابي فاهجره هجراً جميلاً وكذا إن كان تاركاً للصلاة في كثير من الأوقات فمره بالمعروف وانهه عن المنكر مرة بعد أخرى وإن لم يستجب فاهجر مصاحبته من غير أن تقطع عنه كلامك وسلامك وهديتك وزيارتك أحياناً فإن رأيته متمرداً عاتياً بعيداً عن الخير ضالاً مُضلاً تخشى على نفسك التأثر به فأعرض عنه واجهد أن تتحول من جواره فقد تعوذ النبي</w:t>
            </w:r>
            <w:r w:rsidRPr="00C751BD">
              <w:rPr>
                <w:rFonts w:hint="cs"/>
                <w:color w:val="000000"/>
                <w:sz w:val="32"/>
                <w:szCs w:val="32"/>
              </w:rPr>
              <w:sym w:font="AGA Arabesque" w:char="F072"/>
            </w:r>
            <w:r w:rsidRPr="00C751BD">
              <w:rPr>
                <w:color w:val="000000"/>
                <w:sz w:val="32"/>
                <w:szCs w:val="32"/>
              </w:rPr>
              <w:t xml:space="preserve"> </w:t>
            </w:r>
            <w:r w:rsidRPr="00C751BD">
              <w:rPr>
                <w:rFonts w:cs="Arabic Transparent" w:hint="cs"/>
                <w:sz w:val="32"/>
                <w:szCs w:val="32"/>
                <w:rtl/>
              </w:rPr>
              <w:t xml:space="preserve"> من جار السوء في دار الإقامة .</w:t>
            </w:r>
          </w:p>
          <w:p w:rsidR="000D7FA7" w:rsidRDefault="000D7FA7" w:rsidP="00566F19">
            <w:pPr>
              <w:pStyle w:val="a8"/>
              <w:rPr>
                <w:rFonts w:cs="Arabic Transparent"/>
                <w:sz w:val="32"/>
                <w:szCs w:val="32"/>
                <w:rtl/>
              </w:rPr>
            </w:pPr>
          </w:p>
          <w:p w:rsidR="000D7FA7" w:rsidRDefault="000D7FA7" w:rsidP="00566F19">
            <w:pPr>
              <w:pStyle w:val="a8"/>
              <w:rPr>
                <w:rFonts w:cs="Arabic Transparent"/>
                <w:sz w:val="32"/>
                <w:szCs w:val="32"/>
                <w:rtl/>
              </w:rPr>
            </w:pPr>
          </w:p>
          <w:p w:rsidR="000D7FA7" w:rsidRDefault="000D7FA7" w:rsidP="00566F19">
            <w:pPr>
              <w:pStyle w:val="a8"/>
              <w:rPr>
                <w:rFonts w:cs="Arabic Transparent"/>
                <w:sz w:val="32"/>
                <w:szCs w:val="32"/>
                <w:rtl/>
              </w:rPr>
            </w:pPr>
          </w:p>
          <w:p w:rsidR="000D7FA7" w:rsidRDefault="000D7FA7" w:rsidP="00566F19">
            <w:pPr>
              <w:pStyle w:val="a8"/>
              <w:rPr>
                <w:rFonts w:cs="Arabic Transparent"/>
                <w:sz w:val="32"/>
                <w:szCs w:val="32"/>
                <w:rtl/>
              </w:rPr>
            </w:pPr>
          </w:p>
          <w:p w:rsidR="000D7FA7" w:rsidRDefault="000D7FA7" w:rsidP="00566F19">
            <w:pPr>
              <w:pStyle w:val="a8"/>
              <w:rPr>
                <w:rFonts w:cs="Arabic Transparent"/>
                <w:sz w:val="32"/>
                <w:szCs w:val="32"/>
                <w:rtl/>
              </w:rPr>
            </w:pPr>
          </w:p>
          <w:p w:rsidR="000D7FA7" w:rsidRDefault="000D7FA7" w:rsidP="00566F19">
            <w:pPr>
              <w:pStyle w:val="a8"/>
              <w:rPr>
                <w:rFonts w:cs="Arabic Transparent"/>
                <w:sz w:val="32"/>
                <w:szCs w:val="32"/>
                <w:rtl/>
              </w:rPr>
            </w:pPr>
          </w:p>
          <w:p w:rsidR="000D7FA7" w:rsidRDefault="000D7FA7" w:rsidP="00566F19">
            <w:pPr>
              <w:pStyle w:val="a8"/>
              <w:rPr>
                <w:rFonts w:cs="Arabic Transparent"/>
                <w:sz w:val="32"/>
                <w:szCs w:val="32"/>
                <w:rtl/>
              </w:rPr>
            </w:pPr>
          </w:p>
          <w:p w:rsidR="000D7FA7" w:rsidRPr="00C751BD" w:rsidRDefault="000D7FA7" w:rsidP="00566F19">
            <w:pPr>
              <w:pStyle w:val="a8"/>
              <w:rPr>
                <w:rFonts w:cs="Arabic Transparent"/>
                <w:sz w:val="32"/>
                <w:szCs w:val="32"/>
                <w:rtl/>
              </w:rPr>
            </w:pPr>
          </w:p>
          <w:p w:rsidR="005C7167" w:rsidRPr="00566F19" w:rsidRDefault="005C7167" w:rsidP="00566F19">
            <w:pPr>
              <w:pStyle w:val="a8"/>
              <w:numPr>
                <w:ilvl w:val="0"/>
                <w:numId w:val="26"/>
              </w:numPr>
              <w:rPr>
                <w:rFonts w:cs="Arabic Transparent"/>
                <w:b/>
                <w:bCs/>
                <w:sz w:val="32"/>
                <w:szCs w:val="32"/>
              </w:rPr>
            </w:pPr>
            <w:r w:rsidRPr="00566F19">
              <w:rPr>
                <w:rFonts w:cs="Arabic Transparent" w:hint="cs"/>
                <w:b/>
                <w:bCs/>
                <w:sz w:val="32"/>
                <w:szCs w:val="32"/>
                <w:rtl/>
              </w:rPr>
              <w:t>حقوق الأولاد</w:t>
            </w:r>
            <w:r w:rsidR="00566F19" w:rsidRPr="00566F19">
              <w:rPr>
                <w:rFonts w:cs="Arabic Transparent" w:hint="cs"/>
                <w:b/>
                <w:bCs/>
                <w:sz w:val="32"/>
                <w:szCs w:val="32"/>
                <w:rtl/>
              </w:rPr>
              <w:t xml:space="preserve"> </w:t>
            </w:r>
            <w:r w:rsidR="00C76CDD" w:rsidRPr="00566F19">
              <w:rPr>
                <w:rFonts w:cs="Arabic Transparent" w:hint="cs"/>
                <w:b/>
                <w:bCs/>
                <w:sz w:val="32"/>
                <w:szCs w:val="32"/>
                <w:rtl/>
              </w:rPr>
              <w:t>:</w:t>
            </w:r>
          </w:p>
          <w:p w:rsidR="00E50EE3" w:rsidRPr="00566F19" w:rsidRDefault="00E50EE3" w:rsidP="00E50EE3">
            <w:pPr>
              <w:pStyle w:val="a8"/>
              <w:rPr>
                <w:rFonts w:ascii="Tahoma" w:hAnsi="Tahoma" w:cs="Arabic Transparent"/>
                <w:b/>
                <w:bCs/>
                <w:sz w:val="32"/>
                <w:szCs w:val="32"/>
                <w:rtl/>
              </w:rPr>
            </w:pPr>
            <w:r w:rsidRPr="00566F19">
              <w:rPr>
                <w:rFonts w:cs="Arabic Transparent" w:hint="cs"/>
                <w:b/>
                <w:bCs/>
                <w:sz w:val="32"/>
                <w:szCs w:val="32"/>
                <w:rtl/>
              </w:rPr>
              <w:t>حكم تربية الأبناء</w:t>
            </w:r>
            <w:r w:rsidR="00566F19" w:rsidRPr="00566F19">
              <w:rPr>
                <w:rFonts w:cs="Arabic Transparent" w:hint="cs"/>
                <w:b/>
                <w:bCs/>
                <w:sz w:val="32"/>
                <w:szCs w:val="32"/>
                <w:rtl/>
              </w:rPr>
              <w:t xml:space="preserve"> </w:t>
            </w:r>
            <w:r w:rsidRPr="00566F19">
              <w:rPr>
                <w:rFonts w:cs="Arabic Transparent" w:hint="cs"/>
                <w:b/>
                <w:bCs/>
                <w:sz w:val="32"/>
                <w:szCs w:val="32"/>
                <w:rtl/>
              </w:rPr>
              <w:t>:</w:t>
            </w:r>
          </w:p>
          <w:p w:rsidR="00E50EE3" w:rsidRPr="00C751BD" w:rsidRDefault="00E50EE3" w:rsidP="00566F19">
            <w:pPr>
              <w:pStyle w:val="a8"/>
              <w:rPr>
                <w:rFonts w:ascii="Tahoma" w:hAnsi="Tahoma" w:cs="Arabic Transparent"/>
                <w:b/>
                <w:bCs/>
                <w:sz w:val="32"/>
                <w:szCs w:val="32"/>
                <w:rtl/>
              </w:rPr>
            </w:pPr>
            <w:r w:rsidRPr="00C751BD">
              <w:rPr>
                <w:rFonts w:cs="Arabic Transparent" w:hint="cs"/>
                <w:sz w:val="32"/>
                <w:szCs w:val="32"/>
                <w:rtl/>
              </w:rPr>
              <w:t xml:space="preserve">تربية الأبناء واجبة </w:t>
            </w:r>
            <w:r w:rsidRPr="00C751BD">
              <w:rPr>
                <w:rFonts w:cs="Arabic Transparent"/>
                <w:sz w:val="32"/>
                <w:szCs w:val="32"/>
                <w:rtl/>
              </w:rPr>
              <w:t xml:space="preserve">قال الله تعالى </w:t>
            </w:r>
            <w:r w:rsidRPr="00C751BD">
              <w:rPr>
                <w:rStyle w:val="aya"/>
                <w:rFonts w:cs="Arabic Transparent"/>
                <w:sz w:val="32"/>
                <w:szCs w:val="32"/>
                <w:rtl/>
              </w:rPr>
              <w:t>« وأمر أهلك بالصلاة واصطبر عليها »</w:t>
            </w:r>
            <w:r w:rsidRPr="00C751BD">
              <w:rPr>
                <w:rStyle w:val="aya"/>
                <w:rFonts w:cs="Arabic Transparent" w:hint="cs"/>
                <w:sz w:val="32"/>
                <w:szCs w:val="32"/>
                <w:rtl/>
              </w:rPr>
              <w:t>,</w:t>
            </w:r>
            <w:r w:rsidRPr="00C751BD">
              <w:rPr>
                <w:rFonts w:cs="Arabic Transparent"/>
                <w:sz w:val="32"/>
                <w:szCs w:val="32"/>
                <w:rtl/>
              </w:rPr>
              <w:t xml:space="preserve"> </w:t>
            </w:r>
            <w:r w:rsidRPr="00C751BD">
              <w:rPr>
                <w:rFonts w:cs="Arabic Transparent" w:hint="cs"/>
                <w:sz w:val="32"/>
                <w:szCs w:val="32"/>
                <w:rtl/>
              </w:rPr>
              <w:t>و</w:t>
            </w:r>
            <w:r w:rsidRPr="00C751BD">
              <w:rPr>
                <w:rFonts w:cs="Arabic Transparent"/>
                <w:sz w:val="32"/>
                <w:szCs w:val="32"/>
                <w:rtl/>
              </w:rPr>
              <w:t xml:space="preserve">قال تعالى </w:t>
            </w:r>
            <w:r w:rsidRPr="00C751BD">
              <w:rPr>
                <w:rStyle w:val="aya"/>
                <w:rFonts w:cs="Arabic Transparent"/>
                <w:sz w:val="32"/>
                <w:szCs w:val="32"/>
                <w:rtl/>
              </w:rPr>
              <w:t xml:space="preserve">« يا أيها الذين آمنوا </w:t>
            </w:r>
            <w:proofErr w:type="spellStart"/>
            <w:r w:rsidRPr="00C751BD">
              <w:rPr>
                <w:rStyle w:val="aya"/>
                <w:rFonts w:cs="Arabic Transparent"/>
                <w:sz w:val="32"/>
                <w:szCs w:val="32"/>
                <w:rtl/>
              </w:rPr>
              <w:t>قوا</w:t>
            </w:r>
            <w:proofErr w:type="spellEnd"/>
            <w:r w:rsidRPr="00C751BD">
              <w:rPr>
                <w:rStyle w:val="aya"/>
                <w:rFonts w:cs="Arabic Transparent"/>
                <w:sz w:val="32"/>
                <w:szCs w:val="32"/>
                <w:rtl/>
              </w:rPr>
              <w:t xml:space="preserve"> أنفسكم وأهليكم نارا</w:t>
            </w:r>
            <w:r w:rsidRPr="00C751BD">
              <w:rPr>
                <w:rStyle w:val="aya"/>
                <w:rFonts w:cs="Arabic Transparent" w:hint="cs"/>
                <w:sz w:val="32"/>
                <w:szCs w:val="32"/>
                <w:rtl/>
              </w:rPr>
              <w:t>ً</w:t>
            </w:r>
            <w:r w:rsidRPr="00C751BD">
              <w:rPr>
                <w:rStyle w:val="aya"/>
                <w:rFonts w:cs="Arabic Transparent"/>
                <w:sz w:val="32"/>
                <w:szCs w:val="32"/>
                <w:rtl/>
              </w:rPr>
              <w:t xml:space="preserve"> » </w:t>
            </w:r>
            <w:r w:rsidRPr="00C751BD">
              <w:rPr>
                <w:rFonts w:cs="Arabic Transparent"/>
                <w:sz w:val="32"/>
                <w:szCs w:val="32"/>
                <w:rtl/>
              </w:rPr>
              <w:t>وعن ابن عمر رضي الله عنهما قال سمعت رسول الله صلى الله عليه وسلم يقول</w:t>
            </w:r>
            <w:r w:rsidRPr="00C751BD">
              <w:rPr>
                <w:rFonts w:cs="Arabic Transparent" w:hint="cs"/>
                <w:sz w:val="32"/>
                <w:szCs w:val="32"/>
                <w:rtl/>
              </w:rPr>
              <w:t>(</w:t>
            </w:r>
            <w:r w:rsidRPr="00C751BD">
              <w:rPr>
                <w:rFonts w:cs="Arabic Transparent"/>
                <w:sz w:val="32"/>
                <w:szCs w:val="32"/>
                <w:rtl/>
              </w:rPr>
              <w:t xml:space="preserve"> كلكم راع وكلكم مسئول عن رعيته والأمام راع ومسئول عن رعيته والرجل راع في أهله ومسئول عن رعيته والمرأة راعية في بيت زوجها ومسئولة عن رعيتها والخادم راع في مال سيده ومسئول عن رعيته فكلكم راع ومسئول عن رعيته</w:t>
            </w:r>
            <w:r w:rsidRPr="00C751BD">
              <w:rPr>
                <w:rFonts w:cs="Arabic Transparent" w:hint="cs"/>
                <w:sz w:val="32"/>
                <w:szCs w:val="32"/>
                <w:rtl/>
              </w:rPr>
              <w:t>)</w:t>
            </w:r>
            <w:r w:rsidRPr="00C751BD">
              <w:rPr>
                <w:rFonts w:cs="Arabic Transparent"/>
                <w:sz w:val="32"/>
                <w:szCs w:val="32"/>
                <w:rtl/>
              </w:rPr>
              <w:t xml:space="preserve"> متفق عليه </w:t>
            </w:r>
            <w:r w:rsidRPr="00C751BD">
              <w:rPr>
                <w:rFonts w:cs="Arabic Transparent" w:hint="cs"/>
                <w:sz w:val="32"/>
                <w:szCs w:val="32"/>
                <w:rtl/>
              </w:rPr>
              <w:t>.</w:t>
            </w:r>
            <w:r w:rsidRPr="00C751BD">
              <w:rPr>
                <w:rFonts w:cs="Arabic Transparent"/>
                <w:sz w:val="32"/>
                <w:szCs w:val="32"/>
                <w:rtl/>
              </w:rPr>
              <w:br/>
            </w:r>
            <w:r w:rsidRPr="00C751BD">
              <w:rPr>
                <w:rFonts w:cs="Arabic Transparent" w:hint="cs"/>
                <w:sz w:val="32"/>
                <w:szCs w:val="32"/>
                <w:rtl/>
              </w:rPr>
              <w:t>ومن نماذج تربية النبي عليه الصلاة والسلام لمن تحت ولايته ما</w:t>
            </w:r>
            <w:r w:rsidR="00BA2C20">
              <w:rPr>
                <w:rFonts w:cs="Arabic Transparent" w:hint="cs"/>
                <w:sz w:val="32"/>
                <w:szCs w:val="32"/>
                <w:rtl/>
              </w:rPr>
              <w:t xml:space="preserve"> </w:t>
            </w:r>
            <w:r w:rsidRPr="00C751BD">
              <w:rPr>
                <w:rFonts w:cs="Arabic Transparent" w:hint="cs"/>
                <w:sz w:val="32"/>
                <w:szCs w:val="32"/>
                <w:rtl/>
              </w:rPr>
              <w:t>يلي: ف</w:t>
            </w:r>
            <w:r w:rsidRPr="00C751BD">
              <w:rPr>
                <w:rFonts w:cs="Arabic Transparent"/>
                <w:sz w:val="32"/>
                <w:szCs w:val="32"/>
                <w:rtl/>
              </w:rPr>
              <w:t xml:space="preserve">عن عمرو بن شعيب عن أبيه عن جده رضي الله عنه قال </w:t>
            </w:r>
            <w:proofErr w:type="spellStart"/>
            <w:r w:rsidRPr="00C751BD">
              <w:rPr>
                <w:rFonts w:cs="Arabic Transparent"/>
                <w:sz w:val="32"/>
                <w:szCs w:val="32"/>
                <w:rtl/>
              </w:rPr>
              <w:t>قال</w:t>
            </w:r>
            <w:proofErr w:type="spellEnd"/>
            <w:r w:rsidRPr="00C751BD">
              <w:rPr>
                <w:rFonts w:cs="Arabic Transparent"/>
                <w:sz w:val="32"/>
                <w:szCs w:val="32"/>
                <w:rtl/>
              </w:rPr>
              <w:t xml:space="preserve"> رسول الله صلى الله عليه وسلم</w:t>
            </w:r>
            <w:r w:rsidRPr="00C751BD">
              <w:rPr>
                <w:rFonts w:cs="Arabic Transparent" w:hint="cs"/>
                <w:sz w:val="32"/>
                <w:szCs w:val="32"/>
                <w:rtl/>
              </w:rPr>
              <w:t>(</w:t>
            </w:r>
            <w:r w:rsidRPr="00C751BD">
              <w:rPr>
                <w:rFonts w:cs="Arabic Transparent"/>
                <w:sz w:val="32"/>
                <w:szCs w:val="32"/>
                <w:rtl/>
              </w:rPr>
              <w:t xml:space="preserve"> مروا أولادكم بالصلاة وهم أبناء سبع سنين واضربوهم عليها وهم أبناء عشر وفرقوا بينهم في المضاجع</w:t>
            </w:r>
            <w:r w:rsidRPr="00C751BD">
              <w:rPr>
                <w:rFonts w:cs="Arabic Transparent" w:hint="cs"/>
                <w:sz w:val="32"/>
                <w:szCs w:val="32"/>
                <w:rtl/>
              </w:rPr>
              <w:t>)</w:t>
            </w:r>
            <w:r w:rsidRPr="00C751BD">
              <w:rPr>
                <w:rFonts w:cs="Arabic Transparent"/>
                <w:sz w:val="32"/>
                <w:szCs w:val="32"/>
                <w:rtl/>
              </w:rPr>
              <w:t xml:space="preserve"> حديث حسن رواه أبو داود بإسناد حسن </w:t>
            </w:r>
            <w:r w:rsidRPr="00C751BD">
              <w:rPr>
                <w:rFonts w:cs="Arabic Transparent" w:hint="cs"/>
                <w:sz w:val="32"/>
                <w:szCs w:val="32"/>
                <w:rtl/>
              </w:rPr>
              <w:t>.</w:t>
            </w:r>
            <w:r w:rsidRPr="00C751BD">
              <w:rPr>
                <w:rFonts w:cs="Arabic Transparent"/>
                <w:sz w:val="32"/>
                <w:szCs w:val="32"/>
                <w:rtl/>
              </w:rPr>
              <w:br/>
              <w:t xml:space="preserve">وعن أبي ثرية سبرة بن معبد الجهني رضي الله عنه قال </w:t>
            </w:r>
            <w:proofErr w:type="spellStart"/>
            <w:r w:rsidRPr="00C751BD">
              <w:rPr>
                <w:rFonts w:cs="Arabic Transparent"/>
                <w:sz w:val="32"/>
                <w:szCs w:val="32"/>
                <w:rtl/>
              </w:rPr>
              <w:t>قال</w:t>
            </w:r>
            <w:proofErr w:type="spellEnd"/>
            <w:r w:rsidRPr="00C751BD">
              <w:rPr>
                <w:rFonts w:cs="Arabic Transparent"/>
                <w:sz w:val="32"/>
                <w:szCs w:val="32"/>
                <w:rtl/>
              </w:rPr>
              <w:t xml:space="preserve"> رسول الله صلى الله عليه وسلم </w:t>
            </w:r>
            <w:r w:rsidRPr="00C751BD">
              <w:rPr>
                <w:rFonts w:cs="Arabic Transparent" w:hint="cs"/>
                <w:sz w:val="32"/>
                <w:szCs w:val="32"/>
                <w:rtl/>
              </w:rPr>
              <w:t>(</w:t>
            </w:r>
            <w:r w:rsidRPr="00C751BD">
              <w:rPr>
                <w:rFonts w:cs="Arabic Transparent"/>
                <w:sz w:val="32"/>
                <w:szCs w:val="32"/>
                <w:rtl/>
              </w:rPr>
              <w:t>علموا الصبي الصلاة لسبع سنين واضربوه عليها ابن عشر سنين</w:t>
            </w:r>
            <w:r w:rsidRPr="00C751BD">
              <w:rPr>
                <w:rFonts w:cs="Arabic Transparent" w:hint="cs"/>
                <w:sz w:val="32"/>
                <w:szCs w:val="32"/>
                <w:rtl/>
              </w:rPr>
              <w:t>)</w:t>
            </w:r>
            <w:r w:rsidRPr="00C751BD">
              <w:rPr>
                <w:rFonts w:cs="Arabic Transparent"/>
                <w:sz w:val="32"/>
                <w:szCs w:val="32"/>
                <w:rtl/>
              </w:rPr>
              <w:t xml:space="preserve"> حديث حسن رواه أبو داود والترمذي وقال حديث حسن ولفظ أبي داود مروا الصبي بالصلاة إذا بلغ سبع سنين </w:t>
            </w:r>
            <w:r w:rsidRPr="00C751BD">
              <w:rPr>
                <w:rFonts w:cs="Arabic Transparent" w:hint="cs"/>
                <w:sz w:val="32"/>
                <w:szCs w:val="32"/>
                <w:rtl/>
              </w:rPr>
              <w:t>.</w:t>
            </w:r>
            <w:r w:rsidRPr="00C751BD">
              <w:rPr>
                <w:rFonts w:cs="Arabic Transparent"/>
                <w:sz w:val="32"/>
                <w:szCs w:val="32"/>
                <w:rtl/>
              </w:rPr>
              <w:br/>
            </w:r>
            <w:r w:rsidRPr="00C751BD">
              <w:rPr>
                <w:rFonts w:cs="Arabic Transparent"/>
                <w:sz w:val="32"/>
                <w:szCs w:val="32"/>
                <w:rtl/>
              </w:rPr>
              <w:lastRenderedPageBreak/>
              <w:t xml:space="preserve">وعن أبي هريرة رضي الله عنه قال أخذ الحسن بن علي رضي الله عنهما تمرة من تمر الصدقة فجعلها في فيه فقال رسول الله صلى الله عليه وسلم </w:t>
            </w:r>
            <w:r w:rsidRPr="00C751BD">
              <w:rPr>
                <w:rFonts w:cs="Arabic Transparent" w:hint="cs"/>
                <w:sz w:val="32"/>
                <w:szCs w:val="32"/>
                <w:rtl/>
              </w:rPr>
              <w:t>(</w:t>
            </w:r>
            <w:proofErr w:type="spellStart"/>
            <w:r w:rsidRPr="00C751BD">
              <w:rPr>
                <w:rFonts w:cs="Arabic Transparent"/>
                <w:sz w:val="32"/>
                <w:szCs w:val="32"/>
                <w:rtl/>
              </w:rPr>
              <w:t>كخ</w:t>
            </w:r>
            <w:proofErr w:type="spellEnd"/>
            <w:r w:rsidRPr="00C751BD">
              <w:rPr>
                <w:rFonts w:cs="Arabic Transparent"/>
                <w:sz w:val="32"/>
                <w:szCs w:val="32"/>
                <w:rtl/>
              </w:rPr>
              <w:t xml:space="preserve"> </w:t>
            </w:r>
            <w:proofErr w:type="spellStart"/>
            <w:r w:rsidRPr="00C751BD">
              <w:rPr>
                <w:rFonts w:cs="Arabic Transparent"/>
                <w:sz w:val="32"/>
                <w:szCs w:val="32"/>
                <w:rtl/>
              </w:rPr>
              <w:t>كخ</w:t>
            </w:r>
            <w:proofErr w:type="spellEnd"/>
            <w:r w:rsidRPr="00C751BD">
              <w:rPr>
                <w:rFonts w:cs="Arabic Transparent"/>
                <w:sz w:val="32"/>
                <w:szCs w:val="32"/>
                <w:rtl/>
              </w:rPr>
              <w:t xml:space="preserve"> </w:t>
            </w:r>
            <w:r w:rsidR="00566F19">
              <w:rPr>
                <w:rFonts w:cs="Arabic Transparent" w:hint="cs"/>
                <w:sz w:val="32"/>
                <w:szCs w:val="32"/>
                <w:rtl/>
              </w:rPr>
              <w:t>ا</w:t>
            </w:r>
            <w:r w:rsidRPr="00C751BD">
              <w:rPr>
                <w:rFonts w:cs="Arabic Transparent"/>
                <w:sz w:val="32"/>
                <w:szCs w:val="32"/>
                <w:rtl/>
              </w:rPr>
              <w:t>رم بها أما علمت أنا لا نأكل الصدقة</w:t>
            </w:r>
            <w:r w:rsidRPr="00C751BD">
              <w:rPr>
                <w:rFonts w:cs="Arabic Transparent" w:hint="cs"/>
                <w:sz w:val="32"/>
                <w:szCs w:val="32"/>
                <w:rtl/>
              </w:rPr>
              <w:t>)</w:t>
            </w:r>
            <w:r w:rsidRPr="00C751BD">
              <w:rPr>
                <w:rFonts w:cs="Arabic Transparent"/>
                <w:sz w:val="32"/>
                <w:szCs w:val="32"/>
                <w:rtl/>
              </w:rPr>
              <w:t xml:space="preserve"> متفق عليه وفي رواية إنا لا تحل لنا الصدقة وقوله </w:t>
            </w:r>
            <w:proofErr w:type="spellStart"/>
            <w:r w:rsidRPr="00C751BD">
              <w:rPr>
                <w:rFonts w:cs="Arabic Transparent"/>
                <w:sz w:val="32"/>
                <w:szCs w:val="32"/>
                <w:rtl/>
              </w:rPr>
              <w:t>كخ</w:t>
            </w:r>
            <w:proofErr w:type="spellEnd"/>
            <w:r w:rsidRPr="00C751BD">
              <w:rPr>
                <w:rFonts w:cs="Arabic Transparent"/>
                <w:sz w:val="32"/>
                <w:szCs w:val="32"/>
                <w:rtl/>
              </w:rPr>
              <w:t xml:space="preserve"> </w:t>
            </w:r>
            <w:proofErr w:type="spellStart"/>
            <w:r w:rsidRPr="00C751BD">
              <w:rPr>
                <w:rFonts w:cs="Arabic Transparent"/>
                <w:sz w:val="32"/>
                <w:szCs w:val="32"/>
                <w:rtl/>
              </w:rPr>
              <w:t>كخ</w:t>
            </w:r>
            <w:proofErr w:type="spellEnd"/>
            <w:r w:rsidRPr="00C751BD">
              <w:rPr>
                <w:rFonts w:cs="Arabic Transparent"/>
                <w:sz w:val="32"/>
                <w:szCs w:val="32"/>
                <w:rtl/>
              </w:rPr>
              <w:t xml:space="preserve"> هي كلمة زجر للصبي عن </w:t>
            </w:r>
            <w:proofErr w:type="spellStart"/>
            <w:r w:rsidRPr="00C751BD">
              <w:rPr>
                <w:rFonts w:cs="Arabic Transparent"/>
                <w:sz w:val="32"/>
                <w:szCs w:val="32"/>
                <w:rtl/>
              </w:rPr>
              <w:t>المستقذرات</w:t>
            </w:r>
            <w:proofErr w:type="spellEnd"/>
            <w:r w:rsidRPr="00C751BD">
              <w:rPr>
                <w:rFonts w:cs="Arabic Transparent"/>
                <w:sz w:val="32"/>
                <w:szCs w:val="32"/>
                <w:rtl/>
              </w:rPr>
              <w:t xml:space="preserve"> وكان الحسن رضي الله عنه صبيا </w:t>
            </w:r>
            <w:r w:rsidRPr="00C751BD">
              <w:rPr>
                <w:rFonts w:cs="Arabic Transparent" w:hint="cs"/>
                <w:sz w:val="32"/>
                <w:szCs w:val="32"/>
                <w:rtl/>
              </w:rPr>
              <w:t>.</w:t>
            </w:r>
            <w:r w:rsidRPr="00C751BD">
              <w:rPr>
                <w:rFonts w:cs="Arabic Transparent"/>
                <w:sz w:val="32"/>
                <w:szCs w:val="32"/>
                <w:rtl/>
              </w:rPr>
              <w:br/>
              <w:t>وعن أبي حفص عمر بن أبي سلمة عبد الله بن عبد الأسد ربيب رسول الله صلى الله عليه وسلم قال كنت غلاما</w:t>
            </w:r>
            <w:r w:rsidRPr="00C751BD">
              <w:rPr>
                <w:rFonts w:cs="Arabic Transparent" w:hint="cs"/>
                <w:sz w:val="32"/>
                <w:szCs w:val="32"/>
                <w:rtl/>
              </w:rPr>
              <w:t>ً</w:t>
            </w:r>
            <w:r w:rsidRPr="00C751BD">
              <w:rPr>
                <w:rFonts w:cs="Arabic Transparent"/>
                <w:sz w:val="32"/>
                <w:szCs w:val="32"/>
                <w:rtl/>
              </w:rPr>
              <w:t xml:space="preserve"> في حجر رسول الله صلى الله عليه وسلم وكانت يدي تطيش في الصحفة فقال لي رسول الله صلى الله عليه وسلم </w:t>
            </w:r>
            <w:r w:rsidRPr="00C751BD">
              <w:rPr>
                <w:rFonts w:cs="Arabic Transparent" w:hint="cs"/>
                <w:sz w:val="32"/>
                <w:szCs w:val="32"/>
                <w:rtl/>
              </w:rPr>
              <w:t>(</w:t>
            </w:r>
            <w:r w:rsidRPr="00C751BD">
              <w:rPr>
                <w:rFonts w:cs="Arabic Transparent"/>
                <w:sz w:val="32"/>
                <w:szCs w:val="32"/>
                <w:rtl/>
              </w:rPr>
              <w:t xml:space="preserve">يا غلام سم الله تعالى وكل بيمينك وكل </w:t>
            </w:r>
            <w:r w:rsidR="00F405EB">
              <w:rPr>
                <w:rFonts w:cs="Arabic Transparent"/>
                <w:sz w:val="32"/>
                <w:szCs w:val="32"/>
                <w:rtl/>
              </w:rPr>
              <w:t>مما يليك فما زالت تلك طعمتي بعد</w:t>
            </w:r>
            <w:r w:rsidRPr="00C751BD">
              <w:rPr>
                <w:rFonts w:cs="Arabic Transparent" w:hint="cs"/>
                <w:sz w:val="32"/>
                <w:szCs w:val="32"/>
                <w:rtl/>
              </w:rPr>
              <w:t xml:space="preserve">) </w:t>
            </w:r>
            <w:r w:rsidRPr="00C751BD">
              <w:rPr>
                <w:rFonts w:cs="Arabic Transparent"/>
                <w:sz w:val="32"/>
                <w:szCs w:val="32"/>
                <w:rtl/>
              </w:rPr>
              <w:t xml:space="preserve">متفق عليه وتطيش تدور في نواحي الصفحة </w:t>
            </w:r>
            <w:r w:rsidRPr="00C751BD">
              <w:rPr>
                <w:rFonts w:cs="Arabic Transparent" w:hint="cs"/>
                <w:sz w:val="32"/>
                <w:szCs w:val="32"/>
                <w:rtl/>
              </w:rPr>
              <w:t>.</w:t>
            </w:r>
            <w:r w:rsidRPr="00C751BD">
              <w:rPr>
                <w:rFonts w:cs="Arabic Transparent"/>
                <w:sz w:val="32"/>
                <w:szCs w:val="32"/>
                <w:rtl/>
              </w:rPr>
              <w:br/>
            </w:r>
            <w:r w:rsidRPr="00566F19">
              <w:rPr>
                <w:rFonts w:cs="Arabic Transparent" w:hint="cs"/>
                <w:b/>
                <w:bCs/>
                <w:sz w:val="32"/>
                <w:szCs w:val="32"/>
                <w:rtl/>
              </w:rPr>
              <w:t>كيفية تربية الأبناء</w:t>
            </w:r>
            <w:r w:rsidR="00566F19" w:rsidRPr="00566F19">
              <w:rPr>
                <w:rFonts w:cs="Arabic Transparent" w:hint="cs"/>
                <w:b/>
                <w:bCs/>
                <w:sz w:val="32"/>
                <w:szCs w:val="32"/>
                <w:rtl/>
              </w:rPr>
              <w:t xml:space="preserve"> </w:t>
            </w:r>
            <w:r w:rsidRPr="00566F19">
              <w:rPr>
                <w:rFonts w:cs="Arabic Transparent" w:hint="cs"/>
                <w:b/>
                <w:bCs/>
                <w:sz w:val="32"/>
                <w:szCs w:val="32"/>
                <w:rtl/>
              </w:rPr>
              <w:t>:</w:t>
            </w:r>
          </w:p>
          <w:p w:rsidR="00C76CDD" w:rsidRPr="00C751BD" w:rsidRDefault="00E50EE3" w:rsidP="00E50EE3">
            <w:pPr>
              <w:pStyle w:val="a8"/>
              <w:rPr>
                <w:rFonts w:cs="Arabic Transparent"/>
                <w:sz w:val="32"/>
                <w:szCs w:val="32"/>
                <w:rtl/>
              </w:rPr>
            </w:pPr>
            <w:r w:rsidRPr="00C751BD">
              <w:rPr>
                <w:rFonts w:ascii="Tahoma" w:hAnsi="Tahoma" w:cs="Arabic Transparent"/>
                <w:sz w:val="32"/>
                <w:szCs w:val="32"/>
                <w:rtl/>
              </w:rPr>
              <w:t xml:space="preserve"> فإن موضوع تربية الأطفال طويل، ولا يتسع المقام للتفصيل فيه، إلا أننا نذكر فيه أفكاراً عامة وضوابط مهمة</w:t>
            </w:r>
            <w:r w:rsidR="00566F19">
              <w:rPr>
                <w:rFonts w:ascii="Tahoma" w:hAnsi="Tahoma" w:cs="Arabic Transparent" w:hint="cs"/>
                <w:sz w:val="32"/>
                <w:szCs w:val="32"/>
                <w:rtl/>
              </w:rPr>
              <w:t xml:space="preserve"> </w:t>
            </w:r>
            <w:r w:rsidRPr="00C751BD">
              <w:rPr>
                <w:rFonts w:ascii="Tahoma" w:hAnsi="Tahoma" w:cs="Arabic Transparent"/>
                <w:sz w:val="32"/>
                <w:szCs w:val="32"/>
                <w:rtl/>
              </w:rPr>
              <w:t xml:space="preserve">: </w:t>
            </w:r>
            <w:r w:rsidRPr="00C751BD">
              <w:rPr>
                <w:rFonts w:ascii="Tahoma" w:hAnsi="Tahoma" w:cs="Arabic Transparent"/>
                <w:sz w:val="32"/>
                <w:szCs w:val="32"/>
                <w:rtl/>
              </w:rPr>
              <w:br/>
              <w:t>- فمنها: اختيار الزوجة الصالحة التي ستتولى تربية الأطفال فيما بعد، وهذا أمر مهم جداً، لأنه أول لبنة توضع في أساس هذا البناء، بل هو حجر الأساس فيه</w:t>
            </w:r>
            <w:r w:rsidRPr="00C751BD">
              <w:rPr>
                <w:rFonts w:ascii="Tahoma" w:hAnsi="Tahoma" w:cs="Arabic Transparent" w:hint="cs"/>
                <w:sz w:val="32"/>
                <w:szCs w:val="32"/>
                <w:rtl/>
              </w:rPr>
              <w:t xml:space="preserve"> وهذا في الأعم الأغلب</w:t>
            </w:r>
            <w:r w:rsidRPr="00C751BD">
              <w:rPr>
                <w:rFonts w:ascii="Tahoma" w:hAnsi="Tahoma" w:cs="Arabic Transparent"/>
                <w:sz w:val="32"/>
                <w:szCs w:val="32"/>
                <w:rtl/>
              </w:rPr>
              <w:t>.</w:t>
            </w:r>
            <w:r w:rsidRPr="00C751BD">
              <w:rPr>
                <w:rFonts w:ascii="Tahoma" w:hAnsi="Tahoma" w:cs="Arabic Transparent"/>
                <w:sz w:val="32"/>
                <w:szCs w:val="32"/>
                <w:rtl/>
              </w:rPr>
              <w:br/>
              <w:t>- ومنها: الإتيان بالذِّكْرِ المشروع عند إتيان الزوجة.</w:t>
            </w:r>
            <w:r w:rsidRPr="00C751BD">
              <w:rPr>
                <w:rFonts w:ascii="Tahoma" w:hAnsi="Tahoma" w:cs="Arabic Transparent"/>
                <w:sz w:val="32"/>
                <w:szCs w:val="32"/>
                <w:rtl/>
              </w:rPr>
              <w:br/>
              <w:t xml:space="preserve">- ومنها: الأذان في أذن المولود اليمنى، والإقامة في اليسرى. </w:t>
            </w:r>
            <w:r w:rsidRPr="00C751BD">
              <w:rPr>
                <w:rFonts w:ascii="Tahoma" w:hAnsi="Tahoma" w:cs="Arabic Transparent"/>
                <w:sz w:val="32"/>
                <w:szCs w:val="32"/>
                <w:rtl/>
              </w:rPr>
              <w:br/>
              <w:t xml:space="preserve">- ومنها: العقيقة عنه، وتسميته التسمية الحسنة. </w:t>
            </w:r>
            <w:r w:rsidRPr="00C751BD">
              <w:rPr>
                <w:rFonts w:ascii="Tahoma" w:hAnsi="Tahoma" w:cs="Arabic Transparent"/>
                <w:sz w:val="32"/>
                <w:szCs w:val="32"/>
                <w:rtl/>
              </w:rPr>
              <w:br/>
              <w:t xml:space="preserve">- ومنها: تعليمه القيم والأخلاق في الخمس السنوات الأولى، في أول وقت يستطيع فيه أن يفهم ذلك، فإن التربويين يقولون: إن القيم التي تغرس في الخمس السنوات الأولى من عمر الطفل هي التي تحدد مسيرته في الحياة فيما بعد. </w:t>
            </w:r>
            <w:r w:rsidRPr="00C751BD">
              <w:rPr>
                <w:rFonts w:ascii="Tahoma" w:hAnsi="Tahoma" w:cs="Arabic Transparent"/>
                <w:sz w:val="32"/>
                <w:szCs w:val="32"/>
                <w:rtl/>
              </w:rPr>
              <w:br/>
              <w:t xml:space="preserve">- ومنها: تعليمه الصلاة لسبع سنين، وضربه عليها لعشر. </w:t>
            </w:r>
            <w:r w:rsidRPr="00C751BD">
              <w:rPr>
                <w:rFonts w:ascii="Tahoma" w:hAnsi="Tahoma" w:cs="Arabic Transparent"/>
                <w:sz w:val="32"/>
                <w:szCs w:val="32"/>
                <w:rtl/>
              </w:rPr>
              <w:br/>
              <w:t xml:space="preserve">- ومنها: إلحاقه بحلقات التحفيظ من صغره. </w:t>
            </w:r>
            <w:r w:rsidRPr="00C751BD">
              <w:rPr>
                <w:rFonts w:ascii="Tahoma" w:hAnsi="Tahoma" w:cs="Arabic Transparent"/>
                <w:sz w:val="32"/>
                <w:szCs w:val="32"/>
                <w:rtl/>
              </w:rPr>
              <w:br/>
              <w:t>- ومنها: توفير البرامج الثقافية المتطورة، كالفيديو، والكمبيوتر، ونحوها</w:t>
            </w:r>
            <w:r w:rsidRPr="00C751BD">
              <w:rPr>
                <w:rFonts w:ascii="Tahoma" w:hAnsi="Tahoma" w:cs="Arabic Transparent" w:hint="cs"/>
                <w:sz w:val="32"/>
                <w:szCs w:val="32"/>
                <w:rtl/>
              </w:rPr>
              <w:t xml:space="preserve"> ,</w:t>
            </w:r>
            <w:r w:rsidRPr="00C751BD">
              <w:rPr>
                <w:rFonts w:ascii="Tahoma" w:hAnsi="Tahoma" w:cs="Arabic Transparent"/>
                <w:sz w:val="32"/>
                <w:szCs w:val="32"/>
                <w:rtl/>
              </w:rPr>
              <w:t xml:space="preserve"> بشرط أن تكون منضبطة بضوابط الشرع.</w:t>
            </w:r>
            <w:r w:rsidRPr="00C751BD">
              <w:rPr>
                <w:rFonts w:ascii="Tahoma" w:hAnsi="Tahoma" w:cs="Arabic Transparent"/>
                <w:sz w:val="32"/>
                <w:szCs w:val="32"/>
                <w:rtl/>
              </w:rPr>
              <w:br/>
              <w:t>- ومنها: اختيار الرفقة الصالحة له، فلا يلهو ولا يرتبط إلا بأبناء أسر معروفة بالالتزام والحرص على تربية أبنائها تربية صالحة.</w:t>
            </w:r>
            <w:r w:rsidRPr="00C751BD">
              <w:rPr>
                <w:rFonts w:ascii="Tahoma" w:hAnsi="Tahoma" w:cs="Arabic Transparent"/>
                <w:sz w:val="32"/>
                <w:szCs w:val="32"/>
                <w:rtl/>
              </w:rPr>
              <w:br/>
              <w:t xml:space="preserve">- ومنها: إشغاله في وقت المراهقة بالنافع، لأن الفراغ في هذه المرحلة مدمر للأخلاق. </w:t>
            </w:r>
            <w:r w:rsidRPr="00C751BD">
              <w:rPr>
                <w:rFonts w:ascii="Tahoma" w:hAnsi="Tahoma" w:cs="Arabic Transparent"/>
                <w:sz w:val="32"/>
                <w:szCs w:val="32"/>
                <w:rtl/>
              </w:rPr>
              <w:br/>
              <w:t>- ومنها: إشعاره في هذه المرحلة بأنه قد صار رجلاً يعتمد عليه، لأنه يحس ذلك من نفسه، فإذا لم يجد في البيت من يشبع له ذلك الإحساس، طلبه في جلساء السوء.</w:t>
            </w:r>
            <w:r w:rsidRPr="00C751BD">
              <w:rPr>
                <w:rFonts w:ascii="Tahoma" w:hAnsi="Tahoma" w:cs="Arabic Transparent"/>
                <w:sz w:val="32"/>
                <w:szCs w:val="32"/>
                <w:rtl/>
              </w:rPr>
              <w:br/>
              <w:t>ومنها: تزويجه إذا بلغ وكان عند الوالد إمكانية لذلك.</w:t>
            </w:r>
            <w:r w:rsidRPr="00C751BD">
              <w:rPr>
                <w:rFonts w:ascii="Tahoma" w:hAnsi="Tahoma" w:cs="Arabic Transparent"/>
                <w:sz w:val="32"/>
                <w:szCs w:val="32"/>
                <w:rtl/>
              </w:rPr>
              <w:br/>
              <w:t>والأفكار في ذلك كثيرة، ومن أراد الاستزادة، فليراجع الكتب المتخصصة في ذلك.</w:t>
            </w:r>
          </w:p>
          <w:p w:rsidR="005C7167" w:rsidRPr="00566F19" w:rsidRDefault="005C7167" w:rsidP="006261F2">
            <w:pPr>
              <w:pStyle w:val="a8"/>
              <w:rPr>
                <w:rFonts w:cs="Arabic Transparent"/>
                <w:b/>
                <w:bCs/>
                <w:sz w:val="32"/>
                <w:szCs w:val="32"/>
                <w:rtl/>
              </w:rPr>
            </w:pPr>
            <w:r w:rsidRPr="00566F19">
              <w:rPr>
                <w:rFonts w:cs="Arabic Transparent" w:hint="cs"/>
                <w:b/>
                <w:bCs/>
                <w:sz w:val="32"/>
                <w:szCs w:val="32"/>
                <w:rtl/>
              </w:rPr>
              <w:t>حكم التفضيل في العطية بين الأو</w:t>
            </w:r>
            <w:r w:rsidR="00130702" w:rsidRPr="00566F19">
              <w:rPr>
                <w:rFonts w:cs="Arabic Transparent" w:hint="cs"/>
                <w:b/>
                <w:bCs/>
                <w:sz w:val="32"/>
                <w:szCs w:val="32"/>
                <w:rtl/>
              </w:rPr>
              <w:t>لاد</w:t>
            </w:r>
            <w:r w:rsidR="00566F19" w:rsidRPr="00566F19">
              <w:rPr>
                <w:rFonts w:cs="Arabic Transparent" w:hint="cs"/>
                <w:b/>
                <w:bCs/>
                <w:sz w:val="32"/>
                <w:szCs w:val="32"/>
                <w:rtl/>
              </w:rPr>
              <w:t xml:space="preserve"> </w:t>
            </w:r>
            <w:r w:rsidRPr="00566F19">
              <w:rPr>
                <w:rFonts w:cs="Arabic Transparent" w:hint="cs"/>
                <w:b/>
                <w:bCs/>
                <w:sz w:val="32"/>
                <w:szCs w:val="32"/>
                <w:rtl/>
              </w:rPr>
              <w:t>:</w:t>
            </w:r>
          </w:p>
          <w:p w:rsidR="00AD2B25" w:rsidRPr="00C751BD" w:rsidRDefault="00A82EEE" w:rsidP="00DA243B">
            <w:pPr>
              <w:pStyle w:val="a8"/>
              <w:rPr>
                <w:snapToGrid w:val="0"/>
                <w:sz w:val="32"/>
                <w:szCs w:val="32"/>
                <w:rtl/>
                <w:lang w:eastAsia="ar-SA"/>
              </w:rPr>
            </w:pPr>
            <w:r w:rsidRPr="00C751BD">
              <w:rPr>
                <w:rFonts w:ascii="Tahoma" w:hAnsi="Tahoma" w:cs="Arabic Transparent" w:hint="cs"/>
                <w:sz w:val="32"/>
                <w:szCs w:val="32"/>
                <w:rtl/>
              </w:rPr>
              <w:t xml:space="preserve">مذهب الجمهور في </w:t>
            </w:r>
            <w:r w:rsidR="00CE5F55">
              <w:rPr>
                <w:rFonts w:ascii="Tahoma" w:hAnsi="Tahoma" w:cs="Arabic Transparent" w:hint="cs"/>
                <w:sz w:val="32"/>
                <w:szCs w:val="32"/>
                <w:rtl/>
              </w:rPr>
              <w:t xml:space="preserve">حكم </w:t>
            </w:r>
            <w:r w:rsidRPr="00C751BD">
              <w:rPr>
                <w:rFonts w:ascii="Tahoma" w:hAnsi="Tahoma" w:cs="Arabic Transparent" w:hint="cs"/>
                <w:sz w:val="32"/>
                <w:szCs w:val="32"/>
                <w:rtl/>
              </w:rPr>
              <w:t xml:space="preserve">التسوية بين الأولاد الاستحباب إلا أن الراجح أنه </w:t>
            </w:r>
            <w:r w:rsidR="005C7167" w:rsidRPr="00C751BD">
              <w:rPr>
                <w:rFonts w:ascii="Tahoma" w:hAnsi="Tahoma" w:cs="Arabic Transparent"/>
                <w:sz w:val="32"/>
                <w:szCs w:val="32"/>
                <w:rtl/>
              </w:rPr>
              <w:t>تجب التسوية بين الأولاد في العطية إلا أن يكون</w:t>
            </w:r>
            <w:r w:rsidR="005C7167" w:rsidRPr="00C751BD">
              <w:rPr>
                <w:rFonts w:ascii="Tahoma" w:hAnsi="Tahoma" w:cs="Arabic Transparent"/>
                <w:sz w:val="32"/>
                <w:szCs w:val="32"/>
              </w:rPr>
              <w:t xml:space="preserve"> </w:t>
            </w:r>
            <w:r w:rsidR="005C7167" w:rsidRPr="00C751BD">
              <w:rPr>
                <w:rFonts w:ascii="Tahoma" w:hAnsi="Tahoma" w:cs="Arabic Transparent"/>
                <w:sz w:val="32"/>
                <w:szCs w:val="32"/>
                <w:rtl/>
              </w:rPr>
              <w:t>لتفضيل بعضهم على البعض وجه شرعي</w:t>
            </w:r>
            <w:r w:rsidRPr="00C751BD">
              <w:rPr>
                <w:rFonts w:ascii="Tahoma" w:hAnsi="Tahoma" w:cs="Arabic Transparent" w:hint="cs"/>
                <w:sz w:val="32"/>
                <w:szCs w:val="32"/>
                <w:rtl/>
              </w:rPr>
              <w:t xml:space="preserve"> </w:t>
            </w:r>
            <w:r w:rsidR="005C7167" w:rsidRPr="00C751BD">
              <w:rPr>
                <w:rFonts w:ascii="Tahoma" w:hAnsi="Tahoma" w:cs="Arabic Transparent" w:hint="cs"/>
                <w:sz w:val="32"/>
                <w:szCs w:val="32"/>
                <w:rtl/>
              </w:rPr>
              <w:t xml:space="preserve">مثل حاجة أحد الأولاد (لمرض </w:t>
            </w:r>
            <w:r w:rsidR="005C7167" w:rsidRPr="00C751BD">
              <w:rPr>
                <w:rFonts w:ascii="Tahoma" w:hAnsi="Tahoma" w:cs="Arabic Transparent"/>
                <w:sz w:val="32"/>
                <w:szCs w:val="32"/>
                <w:rtl/>
              </w:rPr>
              <w:t>–</w:t>
            </w:r>
            <w:r w:rsidR="005C7167" w:rsidRPr="00C751BD">
              <w:rPr>
                <w:rFonts w:ascii="Tahoma" w:hAnsi="Tahoma" w:cs="Arabic Transparent" w:hint="cs"/>
                <w:sz w:val="32"/>
                <w:szCs w:val="32"/>
                <w:rtl/>
              </w:rPr>
              <w:t xml:space="preserve"> لكثرة عيال </w:t>
            </w:r>
            <w:r w:rsidR="005C7167" w:rsidRPr="00C751BD">
              <w:rPr>
                <w:rFonts w:ascii="Tahoma" w:hAnsi="Tahoma" w:cs="Arabic Transparent"/>
                <w:sz w:val="32"/>
                <w:szCs w:val="32"/>
                <w:rtl/>
              </w:rPr>
              <w:t>–</w:t>
            </w:r>
            <w:r w:rsidR="005C7167" w:rsidRPr="00C751BD">
              <w:rPr>
                <w:rFonts w:ascii="Tahoma" w:hAnsi="Tahoma" w:cs="Arabic Transparent" w:hint="cs"/>
                <w:sz w:val="32"/>
                <w:szCs w:val="32"/>
                <w:rtl/>
              </w:rPr>
              <w:t xml:space="preserve"> لاشتغال بطلب العلم ) أو صرف العطية عن أحد الأولاد</w:t>
            </w:r>
            <w:r w:rsidR="005C7167" w:rsidRPr="00C751BD">
              <w:rPr>
                <w:rFonts w:ascii="Tahoma" w:hAnsi="Tahoma" w:cs="Arabic Transparent"/>
                <w:sz w:val="32"/>
                <w:szCs w:val="32"/>
                <w:rtl/>
              </w:rPr>
              <w:t xml:space="preserve"> </w:t>
            </w:r>
            <w:r w:rsidR="005C7167" w:rsidRPr="00C751BD">
              <w:rPr>
                <w:rFonts w:ascii="Tahoma" w:hAnsi="Tahoma" w:cs="Arabic Transparent" w:hint="cs"/>
                <w:sz w:val="32"/>
                <w:szCs w:val="32"/>
                <w:rtl/>
              </w:rPr>
              <w:t xml:space="preserve">(لفسقه </w:t>
            </w:r>
            <w:r w:rsidR="005C7167" w:rsidRPr="00C751BD">
              <w:rPr>
                <w:rFonts w:ascii="Tahoma" w:hAnsi="Tahoma" w:cs="Arabic Transparent"/>
                <w:sz w:val="32"/>
                <w:szCs w:val="32"/>
                <w:rtl/>
              </w:rPr>
              <w:t>–</w:t>
            </w:r>
            <w:r w:rsidR="005C7167" w:rsidRPr="00C751BD">
              <w:rPr>
                <w:rFonts w:ascii="Tahoma" w:hAnsi="Tahoma" w:cs="Arabic Transparent" w:hint="cs"/>
                <w:sz w:val="32"/>
                <w:szCs w:val="32"/>
                <w:rtl/>
              </w:rPr>
              <w:t xml:space="preserve"> لاستعانته بما يأخذه على معصية الله </w:t>
            </w:r>
            <w:r w:rsidR="00AD2B25" w:rsidRPr="00C751BD">
              <w:rPr>
                <w:rFonts w:ascii="Tahoma" w:hAnsi="Tahoma" w:cs="Arabic Transparent" w:hint="cs"/>
                <w:sz w:val="32"/>
                <w:szCs w:val="32"/>
                <w:rtl/>
              </w:rPr>
              <w:t>)</w:t>
            </w:r>
            <w:r w:rsidR="005C7167" w:rsidRPr="00C751BD">
              <w:rPr>
                <w:rFonts w:ascii="Tahoma" w:hAnsi="Tahoma" w:cs="Arabic Transparent" w:hint="cs"/>
                <w:sz w:val="32"/>
                <w:szCs w:val="32"/>
                <w:rtl/>
              </w:rPr>
              <w:t xml:space="preserve"> ونحو ذلك </w:t>
            </w:r>
            <w:r w:rsidR="00AD2B25" w:rsidRPr="00C751BD">
              <w:rPr>
                <w:rFonts w:ascii="Tahoma" w:hAnsi="Tahoma" w:cs="Arabic Transparent" w:hint="cs"/>
                <w:sz w:val="32"/>
                <w:szCs w:val="32"/>
                <w:rtl/>
              </w:rPr>
              <w:t>.</w:t>
            </w:r>
            <w:r w:rsidR="00AD2B25" w:rsidRPr="00C751BD">
              <w:rPr>
                <w:rFonts w:ascii="Tahoma" w:hAnsi="Tahoma" w:cs="Arabic Transparent"/>
                <w:sz w:val="32"/>
                <w:szCs w:val="32"/>
                <w:rtl/>
              </w:rPr>
              <w:t xml:space="preserve"> فالواجب على الوالد أن يحفظ الود في قلوب أبنائه فيما بينهم باجتناب ما ي</w:t>
            </w:r>
            <w:r w:rsidR="00AD2B25" w:rsidRPr="00C751BD">
              <w:rPr>
                <w:rFonts w:ascii="Tahoma" w:hAnsi="Tahoma" w:cs="Arabic Transparent" w:hint="cs"/>
                <w:sz w:val="32"/>
                <w:szCs w:val="32"/>
                <w:rtl/>
              </w:rPr>
              <w:t>ُ</w:t>
            </w:r>
            <w:r w:rsidR="00AD2B25" w:rsidRPr="00C751BD">
              <w:rPr>
                <w:rFonts w:ascii="Tahoma" w:hAnsi="Tahoma" w:cs="Arabic Transparent"/>
                <w:sz w:val="32"/>
                <w:szCs w:val="32"/>
                <w:rtl/>
              </w:rPr>
              <w:t>ضاد</w:t>
            </w:r>
            <w:r w:rsidR="00AD2B25" w:rsidRPr="00C751BD">
              <w:rPr>
                <w:rFonts w:ascii="Tahoma" w:hAnsi="Tahoma" w:cs="Arabic Transparent"/>
                <w:sz w:val="32"/>
                <w:szCs w:val="32"/>
              </w:rPr>
              <w:t xml:space="preserve"> </w:t>
            </w:r>
            <w:r w:rsidR="00AD2B25" w:rsidRPr="00C751BD">
              <w:rPr>
                <w:rFonts w:ascii="Tahoma" w:hAnsi="Tahoma" w:cs="Arabic Transparent"/>
                <w:sz w:val="32"/>
                <w:szCs w:val="32"/>
                <w:rtl/>
              </w:rPr>
              <w:t>ذلك</w:t>
            </w:r>
            <w:r w:rsidR="00AD2B25" w:rsidRPr="00C751BD">
              <w:rPr>
                <w:rFonts w:ascii="Tahoma" w:hAnsi="Tahoma" w:cs="Arabic Transparent"/>
                <w:sz w:val="32"/>
                <w:szCs w:val="32"/>
              </w:rPr>
              <w:t>.</w:t>
            </w:r>
            <w:r w:rsidR="00DA243B" w:rsidRPr="00C751BD">
              <w:rPr>
                <w:rFonts w:cs="Arabic Transparent" w:hint="cs"/>
                <w:snapToGrid w:val="0"/>
                <w:sz w:val="32"/>
                <w:szCs w:val="32"/>
                <w:rtl/>
                <w:lang w:eastAsia="ar-SA"/>
              </w:rPr>
              <w:t xml:space="preserve"> فعن </w:t>
            </w:r>
            <w:r w:rsidR="00DA243B" w:rsidRPr="00C751BD">
              <w:rPr>
                <w:rFonts w:cs="Arabic Transparent"/>
                <w:snapToGrid w:val="0"/>
                <w:sz w:val="32"/>
                <w:szCs w:val="32"/>
                <w:rtl/>
                <w:lang w:eastAsia="ar-SA"/>
              </w:rPr>
              <w:t xml:space="preserve">النعمان بن بشير - رضي الله عنهما - قال: « إِن أباهُ أتى به رسولَ الله -صلى الله عليه وسلم-. فقال: إِني نَحَلْتُ ابني هذا غُلاما كان لي. فقال رسولُ الله -صلى الله عليه وسلم- : أكلَّ </w:t>
            </w:r>
            <w:r w:rsidR="00DA243B" w:rsidRPr="00C751BD">
              <w:rPr>
                <w:rFonts w:cs="Arabic Transparent"/>
                <w:snapToGrid w:val="0"/>
                <w:sz w:val="32"/>
                <w:szCs w:val="32"/>
                <w:rtl/>
                <w:lang w:eastAsia="ar-SA"/>
              </w:rPr>
              <w:lastRenderedPageBreak/>
              <w:t xml:space="preserve">ولدك نحلته مثل هذا ؟ فقال: لا ، فقال رسولُ الله -صلى الله عليه وسلم- : </w:t>
            </w:r>
            <w:proofErr w:type="spellStart"/>
            <w:r w:rsidR="00DA243B" w:rsidRPr="00C751BD">
              <w:rPr>
                <w:rFonts w:cs="Arabic Transparent"/>
                <w:snapToGrid w:val="0"/>
                <w:sz w:val="32"/>
                <w:szCs w:val="32"/>
                <w:rtl/>
                <w:lang w:eastAsia="ar-SA"/>
              </w:rPr>
              <w:t>فارجعْهُ</w:t>
            </w:r>
            <w:proofErr w:type="spellEnd"/>
            <w:r w:rsidR="00DA243B" w:rsidRPr="00C751BD">
              <w:rPr>
                <w:rFonts w:cs="Arabic Transparent"/>
                <w:snapToGrid w:val="0"/>
                <w:sz w:val="32"/>
                <w:szCs w:val="32"/>
                <w:rtl/>
                <w:lang w:eastAsia="ar-SA"/>
              </w:rPr>
              <w:t xml:space="preserve"> ».وفي رواية قال: « تَصَدَّقَ عَليَّ أبي ببعض ماله ، فقالت أُمِّي عَمْرَةُ بنتُ رواحة : لا أرضى حتى تُشْهِدَ رسول الله -صلى الله عليه وسلم-. فانطلق أبي إِلى النبي لِيُشهده على صدقتي. فقال له رسولُ الله -صلى الله عليه وسلم- : أفعلتَ هذا بِوَلَدِكَ كُلِّهِم ؟ قال: لا ، قال: اتقوا الله ، واعْدِلُوا في أولادكم ، فرجع أبي، فَرَدَّ تلك الصدقة ».</w:t>
            </w:r>
          </w:p>
          <w:p w:rsidR="005C7167" w:rsidRPr="00C751BD" w:rsidRDefault="00795D58" w:rsidP="00AD2B25">
            <w:pPr>
              <w:pStyle w:val="a8"/>
              <w:rPr>
                <w:rFonts w:ascii="Tahoma" w:hAnsi="Tahoma" w:cs="Arabic Transparent"/>
                <w:sz w:val="32"/>
                <w:szCs w:val="32"/>
                <w:rtl/>
              </w:rPr>
            </w:pPr>
            <w:r w:rsidRPr="00C751BD">
              <w:rPr>
                <w:rFonts w:ascii="Tahoma" w:hAnsi="Tahoma" w:cs="Arabic Transparent" w:hint="cs"/>
                <w:sz w:val="32"/>
                <w:szCs w:val="32"/>
                <w:rtl/>
              </w:rPr>
              <w:t>وأما</w:t>
            </w:r>
            <w:r w:rsidR="005C7167" w:rsidRPr="00C751BD">
              <w:rPr>
                <w:rFonts w:ascii="Tahoma" w:hAnsi="Tahoma" w:cs="Arabic Transparent"/>
                <w:sz w:val="32"/>
                <w:szCs w:val="32"/>
                <w:rtl/>
              </w:rPr>
              <w:t xml:space="preserve"> كيفية التسوية </w:t>
            </w:r>
            <w:r w:rsidRPr="00C751BD">
              <w:rPr>
                <w:rFonts w:ascii="Tahoma" w:hAnsi="Tahoma" w:cs="Arabic Transparent" w:hint="cs"/>
                <w:sz w:val="32"/>
                <w:szCs w:val="32"/>
                <w:rtl/>
              </w:rPr>
              <w:t>في العطية بين الأولاد ف</w:t>
            </w:r>
            <w:r w:rsidRPr="00C751BD">
              <w:rPr>
                <w:rFonts w:ascii="Tahoma" w:hAnsi="Tahoma" w:cs="Arabic Transparent"/>
                <w:sz w:val="32"/>
                <w:szCs w:val="32"/>
                <w:rtl/>
              </w:rPr>
              <w:t>الم</w:t>
            </w:r>
            <w:r w:rsidRPr="00C751BD">
              <w:rPr>
                <w:rFonts w:ascii="Tahoma" w:hAnsi="Tahoma" w:cs="Arabic Transparent" w:hint="cs"/>
                <w:sz w:val="32"/>
                <w:szCs w:val="32"/>
                <w:rtl/>
              </w:rPr>
              <w:t>ُ</w:t>
            </w:r>
            <w:r w:rsidRPr="00C751BD">
              <w:rPr>
                <w:rFonts w:ascii="Tahoma" w:hAnsi="Tahoma" w:cs="Arabic Transparent"/>
                <w:sz w:val="32"/>
                <w:szCs w:val="32"/>
                <w:rtl/>
              </w:rPr>
              <w:t xml:space="preserve">رجح </w:t>
            </w:r>
            <w:r w:rsidRPr="00C751BD">
              <w:rPr>
                <w:rFonts w:ascii="Tahoma" w:hAnsi="Tahoma" w:cs="Arabic Transparent" w:hint="cs"/>
                <w:sz w:val="32"/>
                <w:szCs w:val="32"/>
                <w:rtl/>
              </w:rPr>
              <w:t xml:space="preserve">هو </w:t>
            </w:r>
            <w:r w:rsidR="005C7167" w:rsidRPr="00C751BD">
              <w:rPr>
                <w:rFonts w:ascii="Tahoma" w:hAnsi="Tahoma" w:cs="Arabic Transparent"/>
                <w:sz w:val="32"/>
                <w:szCs w:val="32"/>
                <w:rtl/>
              </w:rPr>
              <w:t>أن تتساوى الأنثى مع</w:t>
            </w:r>
            <w:r w:rsidR="005C7167" w:rsidRPr="00C751BD">
              <w:rPr>
                <w:rFonts w:ascii="Tahoma" w:hAnsi="Tahoma" w:cs="Arabic Transparent"/>
                <w:sz w:val="32"/>
                <w:szCs w:val="32"/>
              </w:rPr>
              <w:t xml:space="preserve"> </w:t>
            </w:r>
            <w:r w:rsidR="005C7167" w:rsidRPr="00C751BD">
              <w:rPr>
                <w:rFonts w:ascii="Tahoma" w:hAnsi="Tahoma" w:cs="Arabic Transparent"/>
                <w:sz w:val="32"/>
                <w:szCs w:val="32"/>
                <w:rtl/>
              </w:rPr>
              <w:t>الذكر</w:t>
            </w:r>
            <w:r w:rsidR="00A82EEE" w:rsidRPr="00C751BD">
              <w:rPr>
                <w:rFonts w:ascii="Tahoma" w:hAnsi="Tahoma" w:cs="Arabic Transparent" w:hint="cs"/>
                <w:sz w:val="32"/>
                <w:szCs w:val="32"/>
                <w:rtl/>
              </w:rPr>
              <w:t xml:space="preserve"> وقيل </w:t>
            </w:r>
            <w:r w:rsidR="005C7167" w:rsidRPr="00C751BD">
              <w:rPr>
                <w:rFonts w:ascii="Tahoma" w:hAnsi="Tahoma" w:cs="Arabic Transparent" w:hint="cs"/>
                <w:sz w:val="32"/>
                <w:szCs w:val="32"/>
                <w:rtl/>
              </w:rPr>
              <w:t>للذكر مثل حظ الأنثيين.</w:t>
            </w:r>
          </w:p>
          <w:p w:rsidR="005C7167" w:rsidRPr="00C751BD" w:rsidRDefault="00A82EEE" w:rsidP="00AD2B25">
            <w:pPr>
              <w:pStyle w:val="a8"/>
              <w:rPr>
                <w:rFonts w:cs="Arabic Transparent"/>
                <w:sz w:val="32"/>
                <w:szCs w:val="32"/>
                <w:rtl/>
              </w:rPr>
            </w:pPr>
            <w:r w:rsidRPr="00C751BD">
              <w:rPr>
                <w:rFonts w:cs="Arabic Transparent" w:hint="cs"/>
                <w:sz w:val="32"/>
                <w:szCs w:val="32"/>
                <w:rtl/>
              </w:rPr>
              <w:t xml:space="preserve">وعلى هذا </w:t>
            </w:r>
            <w:r w:rsidRPr="00C751BD">
              <w:rPr>
                <w:rFonts w:ascii="Tahoma" w:hAnsi="Tahoma" w:cs="Arabic Transparent" w:hint="cs"/>
                <w:sz w:val="32"/>
                <w:szCs w:val="32"/>
                <w:rtl/>
              </w:rPr>
              <w:t>فل</w:t>
            </w:r>
            <w:r w:rsidRPr="00C751BD">
              <w:rPr>
                <w:rFonts w:ascii="Tahoma" w:hAnsi="Tahoma" w:cs="Arabic Transparent"/>
                <w:sz w:val="32"/>
                <w:szCs w:val="32"/>
                <w:rtl/>
              </w:rPr>
              <w:t>ا يجوز</w:t>
            </w:r>
            <w:r w:rsidRPr="00C751BD">
              <w:rPr>
                <w:rFonts w:ascii="Tahoma" w:hAnsi="Tahoma" w:cs="Arabic Transparent"/>
                <w:sz w:val="32"/>
                <w:szCs w:val="32"/>
              </w:rPr>
              <w:t xml:space="preserve"> </w:t>
            </w:r>
            <w:r w:rsidRPr="00C751BD">
              <w:rPr>
                <w:rFonts w:ascii="Tahoma" w:hAnsi="Tahoma" w:cs="Arabic Transparent"/>
                <w:sz w:val="32"/>
                <w:szCs w:val="32"/>
                <w:rtl/>
              </w:rPr>
              <w:t>تفضيل بعض الأبناء على بعض في الهبة والعطية دون سبب شرعي</w:t>
            </w:r>
            <w:r w:rsidRPr="00C751BD">
              <w:rPr>
                <w:rFonts w:ascii="Tahoma" w:hAnsi="Tahoma" w:cs="Arabic Transparent" w:hint="cs"/>
                <w:sz w:val="32"/>
                <w:szCs w:val="32"/>
                <w:rtl/>
              </w:rPr>
              <w:t>,</w:t>
            </w:r>
            <w:r w:rsidRPr="00C751BD">
              <w:rPr>
                <w:rFonts w:cs="Arabic Transparent" w:hint="cs"/>
                <w:sz w:val="32"/>
                <w:szCs w:val="32"/>
                <w:rtl/>
              </w:rPr>
              <w:t xml:space="preserve"> وضابط التفضيل</w:t>
            </w:r>
            <w:r w:rsidR="00AD2B25" w:rsidRPr="00C751BD">
              <w:rPr>
                <w:rFonts w:cs="Arabic Transparent" w:hint="cs"/>
                <w:sz w:val="32"/>
                <w:szCs w:val="32"/>
                <w:rtl/>
              </w:rPr>
              <w:t xml:space="preserve"> المحرم</w:t>
            </w:r>
            <w:r w:rsidRPr="00C751BD">
              <w:rPr>
                <w:rFonts w:cs="Arabic Transparent" w:hint="cs"/>
                <w:sz w:val="32"/>
                <w:szCs w:val="32"/>
                <w:rtl/>
              </w:rPr>
              <w:t xml:space="preserve"> بين الأولاد هو كل تفضيل من غير حاجة ولا مسوغ معتبر يورث البغضاء والشحناء</w:t>
            </w:r>
            <w:r w:rsidRPr="00C751BD">
              <w:rPr>
                <w:rFonts w:ascii="Tahoma" w:hAnsi="Tahoma" w:cs="Arabic Transparent"/>
                <w:sz w:val="32"/>
                <w:szCs w:val="32"/>
                <w:rtl/>
              </w:rPr>
              <w:t xml:space="preserve"> </w:t>
            </w:r>
            <w:r w:rsidRPr="00C751BD">
              <w:rPr>
                <w:rFonts w:ascii="Tahoma" w:hAnsi="Tahoma" w:cs="Arabic Transparent" w:hint="cs"/>
                <w:sz w:val="32"/>
                <w:szCs w:val="32"/>
                <w:rtl/>
              </w:rPr>
              <w:t>وال</w:t>
            </w:r>
            <w:r w:rsidRPr="00C751BD">
              <w:rPr>
                <w:rFonts w:ascii="Tahoma" w:hAnsi="Tahoma" w:cs="Arabic Transparent"/>
                <w:sz w:val="32"/>
                <w:szCs w:val="32"/>
                <w:rtl/>
              </w:rPr>
              <w:t>تنافر في قلوب الإخوان، وي</w:t>
            </w:r>
            <w:r w:rsidRPr="00C751BD">
              <w:rPr>
                <w:rFonts w:ascii="Tahoma" w:hAnsi="Tahoma" w:cs="Arabic Transparent" w:hint="cs"/>
                <w:sz w:val="32"/>
                <w:szCs w:val="32"/>
                <w:rtl/>
              </w:rPr>
              <w:t>ُ</w:t>
            </w:r>
            <w:r w:rsidRPr="00C751BD">
              <w:rPr>
                <w:rFonts w:ascii="Tahoma" w:hAnsi="Tahoma" w:cs="Arabic Transparent"/>
                <w:sz w:val="32"/>
                <w:szCs w:val="32"/>
                <w:rtl/>
              </w:rPr>
              <w:t xml:space="preserve">ذكي العداوات </w:t>
            </w:r>
            <w:r w:rsidRPr="00C751BD">
              <w:rPr>
                <w:rFonts w:cs="Arabic Transparent" w:hint="cs"/>
                <w:sz w:val="32"/>
                <w:szCs w:val="32"/>
                <w:rtl/>
              </w:rPr>
              <w:t xml:space="preserve"> بين الأولاد.</w:t>
            </w:r>
          </w:p>
          <w:p w:rsidR="005C7167" w:rsidRPr="00CE5F55" w:rsidRDefault="00A82EEE" w:rsidP="006261F2">
            <w:pPr>
              <w:pStyle w:val="a8"/>
              <w:rPr>
                <w:rFonts w:cs="Arabic Transparent"/>
                <w:b/>
                <w:bCs/>
                <w:sz w:val="32"/>
                <w:szCs w:val="32"/>
                <w:rtl/>
              </w:rPr>
            </w:pPr>
            <w:r w:rsidRPr="00CE5F55">
              <w:rPr>
                <w:rFonts w:cs="Arabic Transparent" w:hint="cs"/>
                <w:b/>
                <w:bCs/>
                <w:sz w:val="32"/>
                <w:szCs w:val="32"/>
                <w:rtl/>
              </w:rPr>
              <w:t xml:space="preserve">كيفية </w:t>
            </w:r>
            <w:r w:rsidR="005C7167" w:rsidRPr="00CE5F55">
              <w:rPr>
                <w:rFonts w:cs="Arabic Transparent" w:hint="cs"/>
                <w:b/>
                <w:bCs/>
                <w:sz w:val="32"/>
                <w:szCs w:val="32"/>
                <w:rtl/>
              </w:rPr>
              <w:t>التعامل مع الأولاد الفساق</w:t>
            </w:r>
            <w:r w:rsidR="00CE5F55" w:rsidRPr="00CE5F55">
              <w:rPr>
                <w:rFonts w:cs="Arabic Transparent" w:hint="cs"/>
                <w:b/>
                <w:bCs/>
                <w:sz w:val="32"/>
                <w:szCs w:val="32"/>
                <w:rtl/>
              </w:rPr>
              <w:t xml:space="preserve"> </w:t>
            </w:r>
            <w:r w:rsidR="005C7167" w:rsidRPr="00CE5F55">
              <w:rPr>
                <w:rFonts w:cs="Arabic Transparent" w:hint="cs"/>
                <w:b/>
                <w:bCs/>
                <w:sz w:val="32"/>
                <w:szCs w:val="32"/>
                <w:rtl/>
              </w:rPr>
              <w:t>:</w:t>
            </w:r>
          </w:p>
          <w:p w:rsidR="005C7167" w:rsidRPr="00C751BD" w:rsidRDefault="00A82EEE" w:rsidP="006261F2">
            <w:pPr>
              <w:pStyle w:val="a8"/>
              <w:rPr>
                <w:rFonts w:cs="Arabic Transparent"/>
                <w:sz w:val="32"/>
                <w:szCs w:val="32"/>
                <w:rtl/>
              </w:rPr>
            </w:pPr>
            <w:r w:rsidRPr="00C751BD">
              <w:rPr>
                <w:rFonts w:cs="Arabic Transparent" w:hint="cs"/>
                <w:sz w:val="32"/>
                <w:szCs w:val="32"/>
                <w:rtl/>
              </w:rPr>
              <w:t>ولبيان هذه المسألة أنقل ما</w:t>
            </w:r>
            <w:r w:rsidR="00CE5F55">
              <w:rPr>
                <w:rFonts w:cs="Arabic Transparent" w:hint="cs"/>
                <w:sz w:val="32"/>
                <w:szCs w:val="32"/>
                <w:rtl/>
              </w:rPr>
              <w:t xml:space="preserve"> </w:t>
            </w:r>
            <w:r w:rsidRPr="00C751BD">
              <w:rPr>
                <w:rFonts w:cs="Arabic Transparent" w:hint="cs"/>
                <w:sz w:val="32"/>
                <w:szCs w:val="32"/>
                <w:rtl/>
              </w:rPr>
              <w:t xml:space="preserve">وقفت عليه من استفتاء لأحد أهل العلم المُعاصرين فهذا </w:t>
            </w:r>
            <w:r w:rsidR="005C7167" w:rsidRPr="00C751BD">
              <w:rPr>
                <w:rFonts w:cs="Arabic Transparent" w:hint="cs"/>
                <w:sz w:val="32"/>
                <w:szCs w:val="32"/>
                <w:rtl/>
              </w:rPr>
              <w:t>سائل يشكو أحوال أبنائه وذكر منهم من يصلي  الفجر والبعض منهم  لا</w:t>
            </w:r>
            <w:r w:rsidRPr="00C751BD">
              <w:rPr>
                <w:rFonts w:cs="Arabic Transparent" w:hint="cs"/>
                <w:sz w:val="32"/>
                <w:szCs w:val="32"/>
                <w:rtl/>
              </w:rPr>
              <w:t xml:space="preserve"> </w:t>
            </w:r>
            <w:r w:rsidR="005C7167" w:rsidRPr="00C751BD">
              <w:rPr>
                <w:rFonts w:cs="Arabic Transparent" w:hint="cs"/>
                <w:sz w:val="32"/>
                <w:szCs w:val="32"/>
                <w:rtl/>
              </w:rPr>
              <w:t>يصلي أحياناً وهم يسكنون معه في البيت وقد استخدم معهم جميع الوسائل ولم ينجح في استصلاحهم فهل يترك هذ</w:t>
            </w:r>
            <w:r w:rsidRPr="00C751BD">
              <w:rPr>
                <w:rFonts w:cs="Arabic Transparent" w:hint="cs"/>
                <w:sz w:val="32"/>
                <w:szCs w:val="32"/>
                <w:rtl/>
              </w:rPr>
              <w:t>ا</w:t>
            </w:r>
            <w:r w:rsidR="005C7167" w:rsidRPr="00C751BD">
              <w:rPr>
                <w:rFonts w:cs="Arabic Transparent" w:hint="cs"/>
                <w:sz w:val="32"/>
                <w:szCs w:val="32"/>
                <w:rtl/>
              </w:rPr>
              <w:t xml:space="preserve"> السائل السكن ويبتعد عنهم ؟</w:t>
            </w:r>
          </w:p>
          <w:p w:rsidR="00B17DBC" w:rsidRDefault="005C7167" w:rsidP="00F405EB">
            <w:pPr>
              <w:pStyle w:val="a8"/>
              <w:rPr>
                <w:rFonts w:cs="Arabic Transparent"/>
                <w:sz w:val="32"/>
                <w:szCs w:val="32"/>
                <w:rtl/>
              </w:rPr>
            </w:pPr>
            <w:r w:rsidRPr="00C751BD">
              <w:rPr>
                <w:rFonts w:cs="Arabic Transparent" w:hint="cs"/>
                <w:sz w:val="32"/>
                <w:szCs w:val="32"/>
                <w:rtl/>
              </w:rPr>
              <w:t>فأجابه ابن عثيمين</w:t>
            </w:r>
            <w:r w:rsidR="00A82EEE" w:rsidRPr="00C751BD">
              <w:rPr>
                <w:rFonts w:cs="Arabic Transparent" w:hint="cs"/>
                <w:sz w:val="32"/>
                <w:szCs w:val="32"/>
                <w:rtl/>
              </w:rPr>
              <w:t xml:space="preserve"> رحمه الله</w:t>
            </w:r>
            <w:r w:rsidRPr="00C751BD">
              <w:rPr>
                <w:rFonts w:cs="Arabic Transparent" w:hint="cs"/>
                <w:sz w:val="32"/>
                <w:szCs w:val="32"/>
                <w:rtl/>
              </w:rPr>
              <w:t xml:space="preserve"> : </w:t>
            </w:r>
            <w:r w:rsidR="00795D58" w:rsidRPr="00C751BD">
              <w:rPr>
                <w:rFonts w:cs="Arabic Transparent" w:hint="cs"/>
                <w:sz w:val="32"/>
                <w:szCs w:val="32"/>
                <w:rtl/>
              </w:rPr>
              <w:t>(</w:t>
            </w:r>
            <w:r w:rsidRPr="00C751BD">
              <w:rPr>
                <w:rFonts w:cs="Arabic Transparent" w:hint="cs"/>
                <w:sz w:val="32"/>
                <w:szCs w:val="32"/>
                <w:rtl/>
              </w:rPr>
              <w:t xml:space="preserve"> الذي أرى ألا تترك السكن وتبتعد عنهم لأنك إذا ابتعدت عنهم ربما يزداد تهاونهم في الصلاة وكونك تبقى معهم ترعاهم وتغلبهم أحياناً ويغلبونك أحياناً خير من كونك تتخلى عنهم فإن الغالب في أمثال هؤلاء أنهم إذا خلوا وأنفسهم ازدادوا تهاوناً وكسلاً ثم إنه قد يكون في تخلفك عنهم تفرق العائلة وتمزقها فالذي أشير به عليك أن تبقى معهم وأن تناصحهم وتحذرهم أحياناً وترغبهم أحياناً وتسأل الله لهم الهداية</w:t>
            </w:r>
            <w:r w:rsidR="00795D58" w:rsidRPr="00C751BD">
              <w:rPr>
                <w:rFonts w:cs="Arabic Transparent" w:hint="cs"/>
                <w:sz w:val="32"/>
                <w:szCs w:val="32"/>
                <w:rtl/>
              </w:rPr>
              <w:t xml:space="preserve"> </w:t>
            </w:r>
            <w:r w:rsidR="00CE5F55">
              <w:rPr>
                <w:rFonts w:cs="Arabic Transparent" w:hint="cs"/>
                <w:sz w:val="32"/>
                <w:szCs w:val="32"/>
                <w:rtl/>
              </w:rPr>
              <w:t>...انتهى</w:t>
            </w:r>
            <w:r w:rsidR="00795D58" w:rsidRPr="00C751BD">
              <w:rPr>
                <w:rFonts w:cs="Arabic Transparent" w:hint="cs"/>
                <w:sz w:val="32"/>
                <w:szCs w:val="32"/>
                <w:rtl/>
              </w:rPr>
              <w:t>)</w:t>
            </w:r>
            <w:r w:rsidRPr="00C751BD">
              <w:rPr>
                <w:rFonts w:cs="Arabic Transparent" w:hint="cs"/>
                <w:sz w:val="32"/>
                <w:szCs w:val="32"/>
                <w:rtl/>
              </w:rPr>
              <w:t>.</w:t>
            </w:r>
          </w:p>
          <w:p w:rsidR="000D7FA7" w:rsidRDefault="000D7FA7" w:rsidP="00F405EB">
            <w:pPr>
              <w:pStyle w:val="a8"/>
              <w:rPr>
                <w:rFonts w:cs="Arabic Transparent"/>
                <w:sz w:val="32"/>
                <w:szCs w:val="32"/>
                <w:rtl/>
              </w:rPr>
            </w:pPr>
          </w:p>
          <w:p w:rsidR="000D7FA7" w:rsidRPr="00F405EB" w:rsidRDefault="000D7FA7" w:rsidP="00F405EB">
            <w:pPr>
              <w:pStyle w:val="a8"/>
              <w:rPr>
                <w:rFonts w:cs="Arabic Transparent"/>
                <w:sz w:val="32"/>
                <w:szCs w:val="32"/>
                <w:rtl/>
              </w:rPr>
            </w:pPr>
          </w:p>
          <w:p w:rsidR="005C7167" w:rsidRPr="00CE5F55" w:rsidRDefault="005C7167" w:rsidP="006261F2">
            <w:pPr>
              <w:pStyle w:val="a8"/>
              <w:rPr>
                <w:rFonts w:cs="Arabic Transparent"/>
                <w:b/>
                <w:bCs/>
                <w:sz w:val="32"/>
                <w:szCs w:val="32"/>
                <w:rtl/>
              </w:rPr>
            </w:pPr>
            <w:r w:rsidRPr="00CE5F55">
              <w:rPr>
                <w:rFonts w:cs="Arabic Transparent" w:hint="cs"/>
                <w:b/>
                <w:bCs/>
                <w:sz w:val="32"/>
                <w:szCs w:val="32"/>
                <w:rtl/>
              </w:rPr>
              <w:t>الأحق بال</w:t>
            </w:r>
            <w:r w:rsidR="000A5BC7" w:rsidRPr="00CE5F55">
              <w:rPr>
                <w:rFonts w:cs="Arabic Transparent" w:hint="cs"/>
                <w:b/>
                <w:bCs/>
                <w:sz w:val="32"/>
                <w:szCs w:val="32"/>
                <w:rtl/>
              </w:rPr>
              <w:t xml:space="preserve">حضانة للأولاد </w:t>
            </w:r>
            <w:r w:rsidR="00A82EEE" w:rsidRPr="00CE5F55">
              <w:rPr>
                <w:rFonts w:cs="Arabic Transparent" w:hint="cs"/>
                <w:b/>
                <w:bCs/>
                <w:sz w:val="32"/>
                <w:szCs w:val="32"/>
                <w:rtl/>
              </w:rPr>
              <w:t>وحق ولاية البنت في الزواج</w:t>
            </w:r>
            <w:r w:rsidR="00BA2C20" w:rsidRPr="00CE5F55">
              <w:rPr>
                <w:rFonts w:cs="Arabic Transparent" w:hint="cs"/>
                <w:b/>
                <w:bCs/>
                <w:sz w:val="32"/>
                <w:szCs w:val="32"/>
                <w:rtl/>
              </w:rPr>
              <w:t xml:space="preserve"> </w:t>
            </w:r>
            <w:r w:rsidRPr="00CE5F55">
              <w:rPr>
                <w:rFonts w:cs="Arabic Transparent" w:hint="cs"/>
                <w:b/>
                <w:bCs/>
                <w:sz w:val="32"/>
                <w:szCs w:val="32"/>
                <w:rtl/>
              </w:rPr>
              <w:t>:</w:t>
            </w:r>
          </w:p>
          <w:p w:rsidR="005C7167" w:rsidRPr="00C751BD" w:rsidRDefault="005C7167" w:rsidP="006261F2">
            <w:pPr>
              <w:pStyle w:val="a8"/>
              <w:rPr>
                <w:rFonts w:cs="Arabic Transparent"/>
                <w:sz w:val="32"/>
                <w:szCs w:val="32"/>
                <w:rtl/>
              </w:rPr>
            </w:pPr>
            <w:r w:rsidRPr="00C751BD">
              <w:rPr>
                <w:rFonts w:ascii="Tahoma" w:hAnsi="Tahoma" w:cs="Arabic Transparent" w:hint="cs"/>
                <w:sz w:val="32"/>
                <w:szCs w:val="32"/>
                <w:rtl/>
              </w:rPr>
              <w:t xml:space="preserve">الأم المطلقة لها حق حضانة الأطفال حتى يبلغوا سن التمييز مالم تُنكح والأب ليس له حق الحضانة  مادام فاسقاً </w:t>
            </w:r>
            <w:r w:rsidR="00795D58" w:rsidRPr="00C751BD">
              <w:rPr>
                <w:rFonts w:ascii="Tahoma" w:hAnsi="Tahoma" w:cs="Arabic Transparent" w:hint="cs"/>
                <w:sz w:val="32"/>
                <w:szCs w:val="32"/>
                <w:rtl/>
              </w:rPr>
              <w:t xml:space="preserve">إلا أنها تصح </w:t>
            </w:r>
            <w:r w:rsidR="000A5BC7" w:rsidRPr="00C751BD">
              <w:rPr>
                <w:rFonts w:ascii="Tahoma" w:hAnsi="Tahoma" w:cs="Arabic Transparent" w:hint="cs"/>
                <w:sz w:val="32"/>
                <w:szCs w:val="32"/>
                <w:rtl/>
              </w:rPr>
              <w:t>, و</w:t>
            </w:r>
            <w:r w:rsidRPr="00C751BD">
              <w:rPr>
                <w:rFonts w:cs="Arabic Transparent" w:hint="cs"/>
                <w:sz w:val="32"/>
                <w:szCs w:val="32"/>
                <w:rtl/>
              </w:rPr>
              <w:t>لا ي</w:t>
            </w:r>
            <w:r w:rsidR="000A5BC7" w:rsidRPr="00C751BD">
              <w:rPr>
                <w:rFonts w:cs="Arabic Transparent" w:hint="cs"/>
                <w:sz w:val="32"/>
                <w:szCs w:val="32"/>
                <w:rtl/>
              </w:rPr>
              <w:t>ُ</w:t>
            </w:r>
            <w:r w:rsidRPr="00C751BD">
              <w:rPr>
                <w:rFonts w:cs="Arabic Transparent" w:hint="cs"/>
                <w:sz w:val="32"/>
                <w:szCs w:val="32"/>
                <w:rtl/>
              </w:rPr>
              <w:t xml:space="preserve">ترك المحضون بيد من لا يصونه ويصلحه </w:t>
            </w:r>
            <w:r w:rsidR="000A5BC7" w:rsidRPr="00C751BD">
              <w:rPr>
                <w:rFonts w:cs="Arabic Transparent" w:hint="cs"/>
                <w:sz w:val="32"/>
                <w:szCs w:val="32"/>
                <w:rtl/>
              </w:rPr>
              <w:t xml:space="preserve">, </w:t>
            </w:r>
            <w:r w:rsidRPr="00C751BD">
              <w:rPr>
                <w:rFonts w:cs="Arabic Transparent" w:hint="cs"/>
                <w:sz w:val="32"/>
                <w:szCs w:val="32"/>
                <w:rtl/>
              </w:rPr>
              <w:t>وتصح حضانة الرقيق والفاسق والمتزوجة خصوصاً إذا رضي زوجها .</w:t>
            </w:r>
          </w:p>
          <w:p w:rsidR="005C7167" w:rsidRPr="00C751BD" w:rsidRDefault="000A5BC7" w:rsidP="00795D58">
            <w:pPr>
              <w:pStyle w:val="a8"/>
              <w:rPr>
                <w:rFonts w:ascii="Tahoma" w:hAnsi="Tahoma" w:cs="Arabic Transparent"/>
                <w:sz w:val="32"/>
                <w:szCs w:val="32"/>
                <w:rtl/>
              </w:rPr>
            </w:pPr>
            <w:r w:rsidRPr="00C751BD">
              <w:rPr>
                <w:rFonts w:ascii="Tahoma" w:hAnsi="Tahoma" w:cs="Arabic Transparent" w:hint="cs"/>
                <w:sz w:val="32"/>
                <w:szCs w:val="32"/>
                <w:rtl/>
              </w:rPr>
              <w:t xml:space="preserve">وأما حق </w:t>
            </w:r>
            <w:r w:rsidR="00795D58" w:rsidRPr="00C751BD">
              <w:rPr>
                <w:rFonts w:ascii="Tahoma" w:hAnsi="Tahoma" w:cs="Arabic Transparent" w:hint="cs"/>
                <w:sz w:val="32"/>
                <w:szCs w:val="32"/>
                <w:rtl/>
              </w:rPr>
              <w:t>ولاية</w:t>
            </w:r>
            <w:r w:rsidR="00795D58" w:rsidRPr="00C751BD">
              <w:rPr>
                <w:rFonts w:cs="Arabic Transparent" w:hint="cs"/>
                <w:sz w:val="32"/>
                <w:szCs w:val="32"/>
                <w:rtl/>
              </w:rPr>
              <w:t xml:space="preserve"> </w:t>
            </w:r>
            <w:r w:rsidRPr="00C751BD">
              <w:rPr>
                <w:rFonts w:cs="Arabic Transparent" w:hint="cs"/>
                <w:sz w:val="32"/>
                <w:szCs w:val="32"/>
                <w:rtl/>
              </w:rPr>
              <w:t>البنت في الزواج</w:t>
            </w:r>
            <w:r w:rsidRPr="00C751BD">
              <w:rPr>
                <w:rFonts w:ascii="Tahoma" w:hAnsi="Tahoma" w:cs="Arabic Transparent" w:hint="cs"/>
                <w:sz w:val="32"/>
                <w:szCs w:val="32"/>
                <w:rtl/>
              </w:rPr>
              <w:t xml:space="preserve"> فاعلم أن </w:t>
            </w:r>
            <w:r w:rsidR="005C7167" w:rsidRPr="00C751BD">
              <w:rPr>
                <w:rFonts w:ascii="Tahoma" w:hAnsi="Tahoma" w:cs="Arabic Transparent"/>
                <w:sz w:val="32"/>
                <w:szCs w:val="32"/>
                <w:rtl/>
              </w:rPr>
              <w:t>فسق الولي لا ي</w:t>
            </w:r>
            <w:r w:rsidRPr="00C751BD">
              <w:rPr>
                <w:rFonts w:ascii="Tahoma" w:hAnsi="Tahoma" w:cs="Arabic Transparent" w:hint="cs"/>
                <w:sz w:val="32"/>
                <w:szCs w:val="32"/>
                <w:rtl/>
              </w:rPr>
              <w:t>ُ</w:t>
            </w:r>
            <w:r w:rsidR="005C7167" w:rsidRPr="00C751BD">
              <w:rPr>
                <w:rFonts w:ascii="Tahoma" w:hAnsi="Tahoma" w:cs="Arabic Transparent"/>
                <w:sz w:val="32"/>
                <w:szCs w:val="32"/>
                <w:rtl/>
              </w:rPr>
              <w:t>سقط</w:t>
            </w:r>
            <w:r w:rsidR="005C7167" w:rsidRPr="00C751BD">
              <w:rPr>
                <w:rFonts w:ascii="Tahoma" w:hAnsi="Tahoma" w:cs="Arabic Transparent"/>
                <w:sz w:val="32"/>
                <w:szCs w:val="32"/>
              </w:rPr>
              <w:t xml:space="preserve"> </w:t>
            </w:r>
            <w:r w:rsidR="005C7167" w:rsidRPr="00C751BD">
              <w:rPr>
                <w:rFonts w:ascii="Tahoma" w:hAnsi="Tahoma" w:cs="Arabic Transparent"/>
                <w:sz w:val="32"/>
                <w:szCs w:val="32"/>
                <w:rtl/>
              </w:rPr>
              <w:t xml:space="preserve">ولايته على الراجح، ولا يصح النكاح دون إذنه ما لم يثبت </w:t>
            </w:r>
            <w:r w:rsidR="005C7167" w:rsidRPr="00C751BD">
              <w:rPr>
                <w:rFonts w:ascii="Tahoma" w:hAnsi="Tahoma" w:cs="Arabic Transparent" w:hint="cs"/>
                <w:sz w:val="32"/>
                <w:szCs w:val="32"/>
                <w:rtl/>
              </w:rPr>
              <w:t>ع</w:t>
            </w:r>
            <w:r w:rsidR="005C7167" w:rsidRPr="00C751BD">
              <w:rPr>
                <w:rFonts w:ascii="Tahoma" w:hAnsi="Tahoma" w:cs="Arabic Transparent"/>
                <w:sz w:val="32"/>
                <w:szCs w:val="32"/>
                <w:rtl/>
              </w:rPr>
              <w:t>ضله لموليته من نكاح</w:t>
            </w:r>
            <w:r w:rsidR="005C7167" w:rsidRPr="00C751BD">
              <w:rPr>
                <w:rFonts w:ascii="Tahoma" w:hAnsi="Tahoma" w:cs="Arabic Transparent"/>
                <w:sz w:val="32"/>
                <w:szCs w:val="32"/>
              </w:rPr>
              <w:t xml:space="preserve"> </w:t>
            </w:r>
            <w:r w:rsidR="005C7167" w:rsidRPr="00C751BD">
              <w:rPr>
                <w:rFonts w:ascii="Tahoma" w:hAnsi="Tahoma" w:cs="Arabic Transparent"/>
                <w:sz w:val="32"/>
                <w:szCs w:val="32"/>
                <w:rtl/>
              </w:rPr>
              <w:t>الأكفاء المرضيين دينا</w:t>
            </w:r>
            <w:r w:rsidR="005C7167" w:rsidRPr="00C751BD">
              <w:rPr>
                <w:rFonts w:ascii="Tahoma" w:hAnsi="Tahoma" w:cs="Arabic Transparent" w:hint="cs"/>
                <w:sz w:val="32"/>
                <w:szCs w:val="32"/>
                <w:rtl/>
              </w:rPr>
              <w:t>ً</w:t>
            </w:r>
            <w:r w:rsidR="005C7167" w:rsidRPr="00C751BD">
              <w:rPr>
                <w:rFonts w:ascii="Tahoma" w:hAnsi="Tahoma" w:cs="Arabic Transparent"/>
                <w:sz w:val="32"/>
                <w:szCs w:val="32"/>
                <w:rtl/>
              </w:rPr>
              <w:t xml:space="preserve"> وخلقا</w:t>
            </w:r>
            <w:r w:rsidR="005C7167" w:rsidRPr="00C751BD">
              <w:rPr>
                <w:rFonts w:ascii="Tahoma" w:hAnsi="Tahoma" w:cs="Arabic Transparent" w:hint="cs"/>
                <w:sz w:val="32"/>
                <w:szCs w:val="32"/>
                <w:rtl/>
              </w:rPr>
              <w:t>ً.</w:t>
            </w:r>
          </w:p>
          <w:p w:rsidR="00B17DBC" w:rsidRPr="00C2112F" w:rsidRDefault="00337516" w:rsidP="00C2112F">
            <w:pPr>
              <w:pStyle w:val="a8"/>
              <w:rPr>
                <w:rFonts w:ascii="Tahoma" w:hAnsi="Tahoma" w:cs="Arabic Transparent"/>
                <w:b/>
                <w:bCs/>
                <w:sz w:val="36"/>
                <w:szCs w:val="36"/>
                <w:rtl/>
              </w:rPr>
            </w:pPr>
            <w:r w:rsidRPr="00F405EB">
              <w:rPr>
                <w:rFonts w:ascii="Tahoma" w:hAnsi="Tahoma" w:cs="Arabic Transparent" w:hint="cs"/>
                <w:b/>
                <w:bCs/>
                <w:sz w:val="36"/>
                <w:szCs w:val="36"/>
                <w:rtl/>
              </w:rPr>
              <w:t xml:space="preserve">                            (شبهات وإشكالات)</w:t>
            </w:r>
          </w:p>
          <w:p w:rsidR="00B17DBC" w:rsidRPr="00F405EB" w:rsidRDefault="00B17DBC" w:rsidP="00B17DBC">
            <w:pPr>
              <w:pStyle w:val="a8"/>
              <w:rPr>
                <w:b/>
                <w:bCs/>
                <w:sz w:val="36"/>
                <w:szCs w:val="36"/>
                <w:rtl/>
              </w:rPr>
            </w:pPr>
            <w:r w:rsidRPr="00F405EB">
              <w:rPr>
                <w:b/>
                <w:bCs/>
                <w:sz w:val="36"/>
                <w:szCs w:val="36"/>
                <w:rtl/>
              </w:rPr>
              <w:t>ما</w:t>
            </w:r>
            <w:r w:rsidR="00CE5F55">
              <w:rPr>
                <w:rFonts w:hint="cs"/>
                <w:b/>
                <w:bCs/>
                <w:sz w:val="36"/>
                <w:szCs w:val="36"/>
                <w:rtl/>
              </w:rPr>
              <w:t xml:space="preserve"> </w:t>
            </w:r>
            <w:r w:rsidRPr="00F405EB">
              <w:rPr>
                <w:b/>
                <w:bCs/>
                <w:sz w:val="36"/>
                <w:szCs w:val="36"/>
                <w:rtl/>
              </w:rPr>
              <w:t>حكم اعتزال الوالدين اللذين عندهما معاص ظاهرة؟ وإذا كان اعتزالهم محرما</w:t>
            </w:r>
            <w:r w:rsidRPr="00F405EB">
              <w:rPr>
                <w:rFonts w:hint="cs"/>
                <w:b/>
                <w:bCs/>
                <w:sz w:val="36"/>
                <w:szCs w:val="36"/>
                <w:rtl/>
              </w:rPr>
              <w:t>ً</w:t>
            </w:r>
            <w:r w:rsidRPr="00F405EB">
              <w:rPr>
                <w:b/>
                <w:bCs/>
                <w:sz w:val="36"/>
                <w:szCs w:val="36"/>
                <w:rtl/>
              </w:rPr>
              <w:t>، فما تأويل اعتزال إبراهيم لأبيه وهو خليل الله؟</w:t>
            </w:r>
          </w:p>
          <w:p w:rsidR="00B17DBC" w:rsidRPr="00C751BD" w:rsidRDefault="00B17DBC" w:rsidP="00B17DBC">
            <w:pPr>
              <w:pStyle w:val="a8"/>
              <w:rPr>
                <w:rFonts w:cs="Arabic Transparent"/>
                <w:sz w:val="32"/>
                <w:szCs w:val="32"/>
                <w:rtl/>
              </w:rPr>
            </w:pPr>
            <w:r w:rsidRPr="00C751BD">
              <w:rPr>
                <w:rFonts w:cs="Arabic Transparent"/>
                <w:sz w:val="32"/>
                <w:szCs w:val="32"/>
                <w:rtl/>
              </w:rPr>
              <w:t>إن كان المقصود باعتزال الوالدين اجتناب ما هم فيه من باطل ومعصية فهذا أمر واجب، قال سبحانه</w:t>
            </w:r>
            <w:r w:rsidRPr="00C751BD">
              <w:rPr>
                <w:rFonts w:cs="Arabic Transparent" w:hint="cs"/>
                <w:sz w:val="32"/>
                <w:szCs w:val="32"/>
                <w:rtl/>
              </w:rPr>
              <w:t xml:space="preserve"> (</w:t>
            </w:r>
            <w:r w:rsidRPr="00C751BD">
              <w:rPr>
                <w:rFonts w:cs="Arabic Transparent"/>
                <w:sz w:val="32"/>
                <w:szCs w:val="32"/>
                <w:rtl/>
              </w:rPr>
              <w:t xml:space="preserve"> وَإِذَا رَأَيْتَ الَّذِينَ يَخُوضُونَ فِي آيَاتِنَا فَأَعْرِضْ عَنْهُمْ حَتَّى يَخُوضُوا فِي حَدِيثٍ غَيْرِهِ وَإِمَّا يُنْسِيَنَّكَ الشَّيْطَانُ فَلَا تَقْعُدْ بَعْدَ الذِّكْرَى مَعَ الْقَوْمِ الظَّالِمِينَ</w:t>
            </w:r>
            <w:r w:rsidRPr="00C751BD">
              <w:rPr>
                <w:rFonts w:cs="Arabic Transparent" w:hint="cs"/>
                <w:sz w:val="32"/>
                <w:szCs w:val="32"/>
                <w:rtl/>
              </w:rPr>
              <w:t>)</w:t>
            </w:r>
          </w:p>
          <w:p w:rsidR="00B17DBC" w:rsidRPr="00C751BD" w:rsidRDefault="00B17DBC" w:rsidP="00B17DBC">
            <w:pPr>
              <w:pStyle w:val="a8"/>
              <w:rPr>
                <w:rFonts w:cs="Arabic Transparent"/>
                <w:sz w:val="32"/>
                <w:szCs w:val="32"/>
              </w:rPr>
            </w:pPr>
            <w:r w:rsidRPr="00C751BD">
              <w:rPr>
                <w:rFonts w:cs="Arabic Transparent"/>
                <w:sz w:val="32"/>
                <w:szCs w:val="32"/>
                <w:rtl/>
              </w:rPr>
              <w:t xml:space="preserve">وقال: </w:t>
            </w:r>
            <w:r w:rsidRPr="00C751BD">
              <w:rPr>
                <w:rFonts w:cs="Arabic Transparent"/>
                <w:sz w:val="32"/>
                <w:szCs w:val="32"/>
              </w:rPr>
              <w:t>}</w:t>
            </w:r>
            <w:r w:rsidRPr="00C751BD">
              <w:rPr>
                <w:rFonts w:cs="Arabic Transparent"/>
                <w:sz w:val="32"/>
                <w:szCs w:val="32"/>
                <w:rtl/>
              </w:rPr>
              <w:t>وقَدْ نَزَّلَ عَلَيْكُمْ فِي الْكِتَابِ أَنْ إِذَا سَمِعْتُمْ آيَاتِ اللَّهِ يُكْفَرُ بِهَا وَيُسْتَهْزَأُ بِهَا فَلَا تَقْعُدُوا مَعَهُمْ حَتَّى يَخُوضُوا فِي حَدِيثٍ غَيْرِهِ إِنَّكُمْ إِذًا مِثْلُهُمْ إِنَّ اللَّهَ جَامِعُ الْمُنَافِقِينَ وَالْكَافِرِينَ فِي جَهَنَّمَ جَمِيعًا</w:t>
            </w:r>
            <w:r w:rsidRPr="00C751BD">
              <w:rPr>
                <w:rFonts w:cs="Arabic Transparent"/>
                <w:sz w:val="32"/>
                <w:szCs w:val="32"/>
              </w:rPr>
              <w:t>{</w:t>
            </w:r>
            <w:r w:rsidRPr="00C751BD">
              <w:rPr>
                <w:rFonts w:cs="Arabic Transparent" w:hint="cs"/>
                <w:sz w:val="32"/>
                <w:szCs w:val="32"/>
                <w:rtl/>
              </w:rPr>
              <w:t>.</w:t>
            </w:r>
          </w:p>
          <w:p w:rsidR="00CE5F55" w:rsidRPr="00497147" w:rsidRDefault="00B17DBC" w:rsidP="00CE5F55">
            <w:pPr>
              <w:pStyle w:val="a8"/>
              <w:rPr>
                <w:rFonts w:ascii="Tahoma" w:hAnsi="Tahoma"/>
                <w:sz w:val="32"/>
                <w:szCs w:val="32"/>
                <w:rtl/>
              </w:rPr>
            </w:pPr>
            <w:r w:rsidRPr="00C751BD">
              <w:rPr>
                <w:rFonts w:cs="Arabic Transparent"/>
                <w:sz w:val="32"/>
                <w:szCs w:val="32"/>
                <w:rtl/>
              </w:rPr>
              <w:t>وإن كان المقصود باعتزال الوالدين هجرهما، فإن هجرهما لا يجوز بحال</w:t>
            </w:r>
            <w:r w:rsidR="00CE5F55">
              <w:rPr>
                <w:rFonts w:cs="Arabic Transparent" w:hint="cs"/>
                <w:sz w:val="32"/>
                <w:szCs w:val="32"/>
                <w:rtl/>
              </w:rPr>
              <w:t xml:space="preserve"> </w:t>
            </w:r>
            <w:r w:rsidR="00CE5F55" w:rsidRPr="00497147">
              <w:rPr>
                <w:rFonts w:ascii="Tahoma" w:hAnsi="Tahoma"/>
                <w:sz w:val="32"/>
                <w:szCs w:val="32"/>
                <w:rtl/>
              </w:rPr>
              <w:t>إلا إذا تعينت مقاطعته</w:t>
            </w:r>
            <w:r w:rsidR="00CE5F55">
              <w:rPr>
                <w:rFonts w:ascii="Tahoma" w:hAnsi="Tahoma" w:hint="cs"/>
                <w:sz w:val="32"/>
                <w:szCs w:val="32"/>
                <w:rtl/>
              </w:rPr>
              <w:t>م</w:t>
            </w:r>
            <w:r w:rsidR="00CE5F55" w:rsidRPr="00497147">
              <w:rPr>
                <w:rFonts w:ascii="Tahoma" w:hAnsi="Tahoma"/>
                <w:sz w:val="32"/>
                <w:szCs w:val="32"/>
                <w:rtl/>
              </w:rPr>
              <w:t xml:space="preserve"> طريقاً لاستصلاحه</w:t>
            </w:r>
            <w:r w:rsidR="00CE5F55">
              <w:rPr>
                <w:rFonts w:ascii="Tahoma" w:hAnsi="Tahoma" w:hint="cs"/>
                <w:sz w:val="32"/>
                <w:szCs w:val="32"/>
                <w:rtl/>
              </w:rPr>
              <w:t>م</w:t>
            </w:r>
            <w:r w:rsidR="00CE5F55" w:rsidRPr="00497147">
              <w:rPr>
                <w:rFonts w:ascii="Tahoma" w:hAnsi="Tahoma"/>
                <w:sz w:val="32"/>
                <w:szCs w:val="32"/>
                <w:rtl/>
              </w:rPr>
              <w:t xml:space="preserve"> فتجوز حينئذ في حدود ضيقة </w:t>
            </w:r>
            <w:r w:rsidR="00CE5F55" w:rsidRPr="00497147">
              <w:rPr>
                <w:rFonts w:ascii="Tahoma" w:hAnsi="Tahoma" w:hint="cs"/>
                <w:sz w:val="32"/>
                <w:szCs w:val="32"/>
                <w:rtl/>
              </w:rPr>
              <w:t xml:space="preserve">على رأي بعض أهل العلم </w:t>
            </w:r>
            <w:r w:rsidR="00CE5F55" w:rsidRPr="00497147">
              <w:rPr>
                <w:rFonts w:ascii="Tahoma" w:hAnsi="Tahoma"/>
                <w:sz w:val="32"/>
                <w:szCs w:val="32"/>
                <w:rtl/>
              </w:rPr>
              <w:t xml:space="preserve">، فقد سئل الشيخ ابن </w:t>
            </w:r>
            <w:r w:rsidR="00CE5F55" w:rsidRPr="00497147">
              <w:rPr>
                <w:rFonts w:ascii="Tahoma" w:hAnsi="Tahoma"/>
                <w:sz w:val="32"/>
                <w:szCs w:val="32"/>
                <w:rtl/>
              </w:rPr>
              <w:lastRenderedPageBreak/>
              <w:t>عثيمين (رحمه الله) : هل يجوز الهجر للوالدين المسلمين إذا كان في مصلحة شرعية؟</w:t>
            </w:r>
          </w:p>
          <w:p w:rsidR="00CE5F55" w:rsidRDefault="00CE5F55" w:rsidP="00CE5F55">
            <w:pPr>
              <w:pStyle w:val="a8"/>
              <w:rPr>
                <w:rFonts w:cs="Arabic Transparent"/>
                <w:sz w:val="32"/>
                <w:szCs w:val="32"/>
                <w:rtl/>
              </w:rPr>
            </w:pPr>
            <w:r w:rsidRPr="00497147">
              <w:rPr>
                <w:rFonts w:ascii="Tahoma" w:hAnsi="Tahoma"/>
                <w:sz w:val="32"/>
                <w:szCs w:val="32"/>
                <w:rtl/>
              </w:rPr>
              <w:t>فأجاب :  نعم، إذا كان في هجر الوالدين مصلحة شرعية لهما فلا بأس من هجرهما، لكن لا يقتضي ذلك منع صلتهما، صلهما بما يجب عليك أن تصلهما به، كالإنفاق عليهما، في الطعام والشراب والسكن وغير ذلك.</w:t>
            </w:r>
            <w:r>
              <w:rPr>
                <w:rFonts w:ascii="Tahoma" w:hAnsi="Tahoma" w:hint="cs"/>
                <w:sz w:val="32"/>
                <w:szCs w:val="32"/>
                <w:rtl/>
              </w:rPr>
              <w:t>..انتهى</w:t>
            </w:r>
            <w:r w:rsidRPr="00497147">
              <w:rPr>
                <w:rFonts w:ascii="Tahoma" w:hAnsi="Tahoma"/>
                <w:sz w:val="32"/>
                <w:szCs w:val="32"/>
                <w:rtl/>
              </w:rPr>
              <w:t xml:space="preserve"> لقاء الباب المفتوح</w:t>
            </w:r>
            <w:r>
              <w:rPr>
                <w:rFonts w:cs="Arabic Transparent" w:hint="cs"/>
                <w:sz w:val="32"/>
                <w:szCs w:val="32"/>
                <w:rtl/>
              </w:rPr>
              <w:t>.</w:t>
            </w:r>
          </w:p>
          <w:p w:rsidR="00B17DBC" w:rsidRPr="00C751BD" w:rsidRDefault="00B17DBC" w:rsidP="00CE5F55">
            <w:pPr>
              <w:pStyle w:val="a8"/>
              <w:rPr>
                <w:rFonts w:cs="Arabic Transparent"/>
                <w:sz w:val="32"/>
                <w:szCs w:val="32"/>
                <w:rtl/>
              </w:rPr>
            </w:pPr>
            <w:r w:rsidRPr="00C751BD">
              <w:rPr>
                <w:rFonts w:cs="Arabic Transparent"/>
                <w:sz w:val="32"/>
                <w:szCs w:val="32"/>
                <w:rtl/>
              </w:rPr>
              <w:t xml:space="preserve"> و</w:t>
            </w:r>
            <w:r w:rsidR="00CE5F55">
              <w:rPr>
                <w:rFonts w:cs="Arabic Transparent" w:hint="cs"/>
                <w:sz w:val="32"/>
                <w:szCs w:val="32"/>
                <w:rtl/>
              </w:rPr>
              <w:t xml:space="preserve">أما </w:t>
            </w:r>
            <w:r w:rsidRPr="00C751BD">
              <w:rPr>
                <w:rFonts w:cs="Arabic Transparent"/>
                <w:sz w:val="32"/>
                <w:szCs w:val="32"/>
                <w:rtl/>
              </w:rPr>
              <w:t>ما وقع من إبراهيم عليه السلام هو أنه أولا</w:t>
            </w:r>
            <w:r w:rsidRPr="00C751BD">
              <w:rPr>
                <w:rFonts w:cs="Arabic Transparent" w:hint="cs"/>
                <w:sz w:val="32"/>
                <w:szCs w:val="32"/>
                <w:rtl/>
              </w:rPr>
              <w:t>ً</w:t>
            </w:r>
            <w:r w:rsidRPr="00C751BD">
              <w:rPr>
                <w:rFonts w:cs="Arabic Transparent"/>
                <w:sz w:val="32"/>
                <w:szCs w:val="32"/>
                <w:rtl/>
              </w:rPr>
              <w:t xml:space="preserve"> ترك ما عليه قومه من الباطل والتزم الحق، ولذلك قال فيما حكى الله عنه: </w:t>
            </w:r>
            <w:r w:rsidRPr="00C751BD">
              <w:rPr>
                <w:rFonts w:cs="Arabic Transparent"/>
                <w:sz w:val="32"/>
                <w:szCs w:val="32"/>
              </w:rPr>
              <w:t>}</w:t>
            </w:r>
            <w:r w:rsidRPr="00C751BD">
              <w:rPr>
                <w:rFonts w:cs="Arabic Transparent"/>
                <w:sz w:val="32"/>
                <w:szCs w:val="32"/>
                <w:rtl/>
              </w:rPr>
              <w:t>وَأَعْتَزِلُكُمْ وَمَا تَدْعُونَ مِنْ دُونِ اللَّهِ وَأَدْعُو رَبِّي عَسَى أَلَّا أَكُونَ بِدُعَاءِ رَبِّي شَقِيًّا</w:t>
            </w:r>
            <w:r w:rsidRPr="00C751BD">
              <w:rPr>
                <w:rFonts w:cs="Arabic Transparent"/>
                <w:sz w:val="32"/>
                <w:szCs w:val="32"/>
              </w:rPr>
              <w:t>{</w:t>
            </w:r>
            <w:r w:rsidRPr="00C751BD">
              <w:rPr>
                <w:rFonts w:cs="Arabic Transparent"/>
                <w:sz w:val="32"/>
                <w:szCs w:val="32"/>
                <w:rtl/>
              </w:rPr>
              <w:t xml:space="preserve"> </w:t>
            </w:r>
            <w:r w:rsidRPr="00C751BD">
              <w:rPr>
                <w:rFonts w:cs="Arabic Transparent" w:hint="cs"/>
                <w:sz w:val="32"/>
                <w:szCs w:val="32"/>
                <w:rtl/>
              </w:rPr>
              <w:t>.</w:t>
            </w:r>
          </w:p>
          <w:p w:rsidR="00B17DBC" w:rsidRPr="00C751BD" w:rsidRDefault="00B17DBC" w:rsidP="00B17DBC">
            <w:pPr>
              <w:pStyle w:val="a8"/>
              <w:rPr>
                <w:rFonts w:cs="Arabic Transparent"/>
                <w:sz w:val="32"/>
                <w:szCs w:val="32"/>
                <w:rtl/>
              </w:rPr>
            </w:pPr>
            <w:r w:rsidRPr="00C751BD">
              <w:rPr>
                <w:rFonts w:cs="Arabic Transparent"/>
                <w:sz w:val="32"/>
                <w:szCs w:val="32"/>
                <w:rtl/>
              </w:rPr>
              <w:t>قال ابن كثير في تفسيره وهو يبين معنى هذه الآية: أي: أجتنبكم وأتبرأ منكم ومن آلهتكم التي تعبدونها من دون الله ،</w:t>
            </w:r>
            <w:r w:rsidRPr="00C751BD">
              <w:rPr>
                <w:rFonts w:cs="Arabic Transparent"/>
                <w:sz w:val="32"/>
                <w:szCs w:val="32"/>
              </w:rPr>
              <w:t>}</w:t>
            </w:r>
            <w:r w:rsidRPr="00C751BD">
              <w:rPr>
                <w:rFonts w:cs="Arabic Transparent"/>
                <w:sz w:val="32"/>
                <w:szCs w:val="32"/>
                <w:rtl/>
              </w:rPr>
              <w:t xml:space="preserve"> وَأَدْعُو رَبِّي</w:t>
            </w:r>
            <w:r w:rsidRPr="00C751BD">
              <w:rPr>
                <w:rFonts w:cs="Arabic Transparent"/>
                <w:sz w:val="32"/>
                <w:szCs w:val="32"/>
              </w:rPr>
              <w:t>{</w:t>
            </w:r>
            <w:r w:rsidRPr="00C751BD">
              <w:rPr>
                <w:rFonts w:cs="Arabic Transparent" w:hint="cs"/>
                <w:sz w:val="32"/>
                <w:szCs w:val="32"/>
                <w:rtl/>
              </w:rPr>
              <w:t xml:space="preserve"> </w:t>
            </w:r>
            <w:r w:rsidRPr="00C751BD">
              <w:rPr>
                <w:rFonts w:cs="Arabic Transparent"/>
                <w:sz w:val="32"/>
                <w:szCs w:val="32"/>
                <w:rtl/>
              </w:rPr>
              <w:t>أي: وأعبد ربي وحده لا شريك له. اهـ.</w:t>
            </w:r>
          </w:p>
          <w:p w:rsidR="00B17DBC" w:rsidRPr="00C751BD" w:rsidRDefault="00B17DBC" w:rsidP="00B17DBC">
            <w:pPr>
              <w:pStyle w:val="a8"/>
              <w:rPr>
                <w:rFonts w:cs="Arabic Transparent"/>
                <w:sz w:val="32"/>
                <w:szCs w:val="32"/>
                <w:rtl/>
              </w:rPr>
            </w:pPr>
            <w:r w:rsidRPr="00C751BD">
              <w:rPr>
                <w:rFonts w:cs="Arabic Transparent"/>
                <w:sz w:val="32"/>
                <w:szCs w:val="32"/>
                <w:rtl/>
              </w:rPr>
              <w:t xml:space="preserve">ثم إن إبراهيم عليه السلام بعد أن رأى أباه يتوعده بقوله فيما ذكر الله عنه في كتابه: </w:t>
            </w:r>
            <w:r w:rsidRPr="00C751BD">
              <w:rPr>
                <w:rFonts w:cs="Arabic Transparent"/>
                <w:sz w:val="32"/>
                <w:szCs w:val="32"/>
              </w:rPr>
              <w:t>}</w:t>
            </w:r>
            <w:r w:rsidRPr="00C751BD">
              <w:rPr>
                <w:rFonts w:cs="Arabic Transparent"/>
                <w:sz w:val="32"/>
                <w:szCs w:val="32"/>
                <w:rtl/>
              </w:rPr>
              <w:t xml:space="preserve">قَالَ أَرَاغِبٌ أَنْتَ عَنْ آلِهَتِي يَا إِبْرَاهِيمُ لَئِنْ لَمْ تَنْتَهِ لَأَرْجُمَنَّكَ وَاهْجُرْنِي مَلِيًّا </w:t>
            </w:r>
            <w:r w:rsidRPr="00C751BD">
              <w:rPr>
                <w:rFonts w:cs="Arabic Transparent"/>
                <w:sz w:val="32"/>
                <w:szCs w:val="32"/>
              </w:rPr>
              <w:t>{</w:t>
            </w:r>
            <w:r w:rsidRPr="00C751BD">
              <w:rPr>
                <w:rFonts w:cs="Arabic Transparent"/>
                <w:sz w:val="32"/>
                <w:szCs w:val="32"/>
                <w:rtl/>
              </w:rPr>
              <w:t xml:space="preserve">. </w:t>
            </w:r>
          </w:p>
          <w:p w:rsidR="00B17DBC" w:rsidRPr="00C751BD" w:rsidRDefault="00B17DBC" w:rsidP="00B17DBC">
            <w:pPr>
              <w:pStyle w:val="a8"/>
              <w:rPr>
                <w:rFonts w:cs="Arabic Transparent"/>
                <w:sz w:val="32"/>
                <w:szCs w:val="32"/>
                <w:rtl/>
              </w:rPr>
            </w:pPr>
            <w:r w:rsidRPr="00C751BD">
              <w:rPr>
                <w:rFonts w:cs="Arabic Transparent"/>
                <w:sz w:val="32"/>
                <w:szCs w:val="32"/>
                <w:rtl/>
              </w:rPr>
              <w:t xml:space="preserve">فأجابه إبراهيم عليه السلام بقوله: </w:t>
            </w:r>
            <w:r w:rsidRPr="00C751BD">
              <w:rPr>
                <w:rFonts w:cs="Arabic Transparent"/>
                <w:sz w:val="32"/>
                <w:szCs w:val="32"/>
              </w:rPr>
              <w:t>}</w:t>
            </w:r>
            <w:r w:rsidRPr="00C751BD">
              <w:rPr>
                <w:rFonts w:cs="Arabic Transparent"/>
                <w:sz w:val="32"/>
                <w:szCs w:val="32"/>
                <w:rtl/>
              </w:rPr>
              <w:t xml:space="preserve">قَالَ سَلَامٌ عَلَيْكَ سَأَسْتَغْفِرُ لَكَ رَبِّي إِنَّهُ كَانَ بِي حَفِيًّا </w:t>
            </w:r>
            <w:r w:rsidRPr="00C751BD">
              <w:rPr>
                <w:rFonts w:cs="Arabic Transparent"/>
                <w:sz w:val="32"/>
                <w:szCs w:val="32"/>
              </w:rPr>
              <w:t>{</w:t>
            </w:r>
            <w:r w:rsidRPr="00C751BD">
              <w:rPr>
                <w:rFonts w:cs="Arabic Transparent"/>
                <w:sz w:val="32"/>
                <w:szCs w:val="32"/>
                <w:rtl/>
              </w:rPr>
              <w:t>.</w:t>
            </w:r>
          </w:p>
          <w:p w:rsidR="00B17DBC" w:rsidRPr="00C751BD" w:rsidRDefault="00B17DBC" w:rsidP="00B17DBC">
            <w:pPr>
              <w:pStyle w:val="a8"/>
              <w:rPr>
                <w:rFonts w:cs="Arabic Transparent"/>
                <w:sz w:val="32"/>
                <w:szCs w:val="32"/>
                <w:rtl/>
              </w:rPr>
            </w:pPr>
            <w:r w:rsidRPr="00C751BD">
              <w:rPr>
                <w:rFonts w:cs="Arabic Transparent"/>
                <w:sz w:val="32"/>
                <w:szCs w:val="32"/>
                <w:rtl/>
              </w:rPr>
              <w:t>وقرر بعد ذلك أن ي</w:t>
            </w:r>
            <w:r w:rsidRPr="00C751BD">
              <w:rPr>
                <w:rFonts w:cs="Arabic Transparent" w:hint="cs"/>
                <w:sz w:val="32"/>
                <w:szCs w:val="32"/>
                <w:rtl/>
              </w:rPr>
              <w:t>ُ</w:t>
            </w:r>
            <w:r w:rsidRPr="00C751BD">
              <w:rPr>
                <w:rFonts w:cs="Arabic Transparent"/>
                <w:sz w:val="32"/>
                <w:szCs w:val="32"/>
                <w:rtl/>
              </w:rPr>
              <w:t xml:space="preserve">هاجر بدينه لا أن يهجر والديه، كما هاجر النبي صلى الله عليه وسلم وأصحابه وتركوا الآباء والأمهات، قال ابن كثير في تفسيره عند كلامه عن قول الله تعالى من سورة العنكبوت: </w:t>
            </w:r>
            <w:r w:rsidRPr="00C751BD">
              <w:rPr>
                <w:rFonts w:cs="Arabic Transparent"/>
                <w:sz w:val="32"/>
                <w:szCs w:val="32"/>
              </w:rPr>
              <w:t>}</w:t>
            </w:r>
            <w:r w:rsidRPr="00C751BD">
              <w:rPr>
                <w:rFonts w:cs="Arabic Transparent"/>
                <w:sz w:val="32"/>
                <w:szCs w:val="32"/>
                <w:rtl/>
              </w:rPr>
              <w:t xml:space="preserve">وَقَالَ إِنِّي مُهَاجِرٌ إِلَى رَبِّي إِنَّهُ هُوَ الْعَزِيزُ الْحَكِيمُ </w:t>
            </w:r>
            <w:r w:rsidRPr="00C751BD">
              <w:rPr>
                <w:rFonts w:cs="Arabic Transparent"/>
                <w:sz w:val="32"/>
                <w:szCs w:val="32"/>
              </w:rPr>
              <w:t>{</w:t>
            </w:r>
            <w:r w:rsidRPr="00C751BD">
              <w:rPr>
                <w:rFonts w:cs="Arabic Transparent" w:hint="cs"/>
                <w:sz w:val="32"/>
                <w:szCs w:val="32"/>
                <w:rtl/>
              </w:rPr>
              <w:t>.</w:t>
            </w:r>
          </w:p>
          <w:p w:rsidR="00B17DBC" w:rsidRPr="00C751BD" w:rsidRDefault="00B17DBC" w:rsidP="00B17DBC">
            <w:pPr>
              <w:pStyle w:val="a8"/>
              <w:rPr>
                <w:rFonts w:cs="Arabic Transparent"/>
                <w:sz w:val="32"/>
                <w:szCs w:val="32"/>
                <w:rtl/>
              </w:rPr>
            </w:pPr>
            <w:r w:rsidRPr="00C751BD">
              <w:rPr>
                <w:rFonts w:cs="Arabic Transparent"/>
                <w:sz w:val="32"/>
                <w:szCs w:val="32"/>
                <w:rtl/>
              </w:rPr>
              <w:t xml:space="preserve">قال: يحتمل عود الضمير في قوله: وقال ـ على لوط، لأنه أقرب المذكورين، ويحتمل عوده إلى إبراهيم - قال ابن عباس، والضحاك: وهو المكنى عنه بقوله: </w:t>
            </w:r>
            <w:r w:rsidRPr="00C751BD">
              <w:rPr>
                <w:rFonts w:cs="Arabic Transparent"/>
                <w:sz w:val="32"/>
                <w:szCs w:val="32"/>
              </w:rPr>
              <w:t>}</w:t>
            </w:r>
            <w:r w:rsidRPr="00C751BD">
              <w:rPr>
                <w:rFonts w:cs="Arabic Transparent"/>
                <w:sz w:val="32"/>
                <w:szCs w:val="32"/>
                <w:rtl/>
              </w:rPr>
              <w:t>فَآمَنَ لَهُ لُوطٌ </w:t>
            </w:r>
            <w:r w:rsidRPr="00C751BD">
              <w:rPr>
                <w:rFonts w:cs="Arabic Transparent"/>
                <w:sz w:val="32"/>
                <w:szCs w:val="32"/>
              </w:rPr>
              <w:t>{</w:t>
            </w:r>
            <w:r w:rsidRPr="00C751BD">
              <w:rPr>
                <w:rFonts w:cs="Arabic Transparent"/>
                <w:sz w:val="32"/>
                <w:szCs w:val="32"/>
                <w:rtl/>
              </w:rPr>
              <w:t>. أي: من قومه.</w:t>
            </w:r>
          </w:p>
          <w:p w:rsidR="00CE5F55" w:rsidRDefault="00B17DBC" w:rsidP="00CE5F55">
            <w:pPr>
              <w:pStyle w:val="a8"/>
              <w:rPr>
                <w:rFonts w:cs="Arabic Transparent"/>
                <w:sz w:val="32"/>
                <w:szCs w:val="32"/>
                <w:rtl/>
              </w:rPr>
            </w:pPr>
            <w:r w:rsidRPr="00C751BD">
              <w:rPr>
                <w:rFonts w:cs="Arabic Transparent"/>
                <w:sz w:val="32"/>
                <w:szCs w:val="32"/>
                <w:rtl/>
              </w:rPr>
              <w:t>ثم أخبر عنه بأنه اختار المهاجرة من بين أظهرهم، ابتغاء إظهار الدين والتمكن من ذلك. اهـ. </w:t>
            </w:r>
          </w:p>
          <w:p w:rsidR="000D7FA7" w:rsidRDefault="000D7FA7" w:rsidP="00CE5F55">
            <w:pPr>
              <w:pStyle w:val="a8"/>
              <w:rPr>
                <w:rFonts w:cs="Arabic Transparent"/>
                <w:sz w:val="32"/>
                <w:szCs w:val="32"/>
                <w:rtl/>
              </w:rPr>
            </w:pPr>
          </w:p>
          <w:p w:rsidR="00337516" w:rsidRPr="00F405EB" w:rsidRDefault="00337516" w:rsidP="00337516">
            <w:pPr>
              <w:pStyle w:val="a8"/>
              <w:rPr>
                <w:rFonts w:cs="Arabic Transparent"/>
                <w:b/>
                <w:bCs/>
                <w:snapToGrid w:val="0"/>
                <w:sz w:val="36"/>
                <w:szCs w:val="36"/>
                <w:rtl/>
                <w:lang w:eastAsia="ar-SA"/>
              </w:rPr>
            </w:pPr>
            <w:r w:rsidRPr="00F405EB">
              <w:rPr>
                <w:rFonts w:cs="Arabic Transparent" w:hint="cs"/>
                <w:b/>
                <w:bCs/>
                <w:snapToGrid w:val="0"/>
                <w:sz w:val="36"/>
                <w:szCs w:val="36"/>
                <w:rtl/>
                <w:lang w:eastAsia="ar-SA"/>
              </w:rPr>
              <w:t xml:space="preserve">عن </w:t>
            </w:r>
            <w:r w:rsidRPr="00F405EB">
              <w:rPr>
                <w:rFonts w:cs="Arabic Transparent"/>
                <w:b/>
                <w:bCs/>
                <w:snapToGrid w:val="0"/>
                <w:sz w:val="36"/>
                <w:szCs w:val="36"/>
                <w:rtl/>
                <w:lang w:eastAsia="ar-SA"/>
              </w:rPr>
              <w:t xml:space="preserve">سمرة بن جندب - رضي الله عنه - : قال : « أَمَا بعدُ ، فإِن رسولَ الله -صلى الله عليه وسلم- قال : مَنْ جَامَعَ المُشْرِكَ وسكنَ معه فَإِنَّهُ مثْلُهُ ».وفي رواية قال : « لا تُساكِنوا المشركين ، ولا تجامِعُوهم ، فَمَن ساكَنَهُم أو جَامَعَهُم فهو منهم ». </w:t>
            </w:r>
            <w:r w:rsidRPr="00F405EB">
              <w:rPr>
                <w:rFonts w:cs="Arabic Transparent" w:hint="cs"/>
                <w:b/>
                <w:bCs/>
                <w:snapToGrid w:val="0"/>
                <w:sz w:val="36"/>
                <w:szCs w:val="36"/>
                <w:rtl/>
                <w:lang w:eastAsia="ar-SA"/>
              </w:rPr>
              <w:t xml:space="preserve">هل المساكنة </w:t>
            </w:r>
            <w:r w:rsidRPr="00F405EB">
              <w:rPr>
                <w:rFonts w:ascii="Tahoma" w:hAnsi="Tahoma" w:cs="Arabic Transparent" w:hint="cs"/>
                <w:b/>
                <w:bCs/>
                <w:sz w:val="36"/>
                <w:szCs w:val="36"/>
                <w:rtl/>
              </w:rPr>
              <w:t xml:space="preserve">الواردة في الحديث </w:t>
            </w:r>
            <w:r w:rsidRPr="00F405EB">
              <w:rPr>
                <w:rFonts w:cs="Arabic Transparent" w:hint="cs"/>
                <w:b/>
                <w:bCs/>
                <w:snapToGrid w:val="0"/>
                <w:sz w:val="36"/>
                <w:szCs w:val="36"/>
                <w:rtl/>
                <w:lang w:eastAsia="ar-SA"/>
              </w:rPr>
              <w:t>تشمل</w:t>
            </w:r>
            <w:r w:rsidRPr="00F405EB">
              <w:rPr>
                <w:rFonts w:ascii="Tahoma" w:hAnsi="Tahoma" w:cs="Arabic Transparent" w:hint="cs"/>
                <w:b/>
                <w:bCs/>
                <w:sz w:val="36"/>
                <w:szCs w:val="36"/>
                <w:rtl/>
              </w:rPr>
              <w:t xml:space="preserve"> مساكنة </w:t>
            </w:r>
            <w:r w:rsidRPr="00F405EB">
              <w:rPr>
                <w:rFonts w:ascii="Tahoma" w:hAnsi="Tahoma" w:cs="Arabic Transparent"/>
                <w:b/>
                <w:bCs/>
                <w:sz w:val="36"/>
                <w:szCs w:val="36"/>
                <w:rtl/>
              </w:rPr>
              <w:t xml:space="preserve">الأهل </w:t>
            </w:r>
            <w:r w:rsidRPr="00F405EB">
              <w:rPr>
                <w:rFonts w:ascii="Tahoma" w:hAnsi="Tahoma" w:cs="Arabic Transparent" w:hint="cs"/>
                <w:b/>
                <w:bCs/>
                <w:sz w:val="36"/>
                <w:szCs w:val="36"/>
                <w:rtl/>
              </w:rPr>
              <w:t>كالزوجة الكتابية و</w:t>
            </w:r>
            <w:r w:rsidRPr="00F405EB">
              <w:rPr>
                <w:rFonts w:ascii="Tahoma" w:hAnsi="Tahoma" w:cs="Arabic Transparent"/>
                <w:b/>
                <w:bCs/>
                <w:sz w:val="36"/>
                <w:szCs w:val="36"/>
                <w:rtl/>
              </w:rPr>
              <w:t>كمن يسكن مع والديه الكافرين ؟</w:t>
            </w:r>
          </w:p>
          <w:p w:rsidR="00337516" w:rsidRPr="00C751BD" w:rsidRDefault="00337516" w:rsidP="00337516">
            <w:pPr>
              <w:pStyle w:val="a8"/>
              <w:rPr>
                <w:rFonts w:cs="Arabic Transparent"/>
                <w:sz w:val="32"/>
                <w:szCs w:val="32"/>
                <w:rtl/>
              </w:rPr>
            </w:pPr>
            <w:r w:rsidRPr="00C751BD">
              <w:rPr>
                <w:rFonts w:cs="Arabic Transparent"/>
                <w:sz w:val="32"/>
                <w:szCs w:val="32"/>
                <w:rtl/>
              </w:rPr>
              <w:t>الحمد لله والصلاة والسلام</w:t>
            </w:r>
            <w:r w:rsidRPr="00C751BD">
              <w:rPr>
                <w:rFonts w:cs="Arabic Transparent"/>
                <w:sz w:val="32"/>
                <w:szCs w:val="32"/>
              </w:rPr>
              <w:t xml:space="preserve"> </w:t>
            </w:r>
            <w:r w:rsidRPr="00C751BD">
              <w:rPr>
                <w:rFonts w:cs="Arabic Transparent"/>
                <w:sz w:val="32"/>
                <w:szCs w:val="32"/>
                <w:rtl/>
              </w:rPr>
              <w:t xml:space="preserve">على رسول الله وعلى </w:t>
            </w:r>
            <w:proofErr w:type="spellStart"/>
            <w:r w:rsidRPr="00C751BD">
              <w:rPr>
                <w:rFonts w:cs="Arabic Transparent"/>
                <w:sz w:val="32"/>
                <w:szCs w:val="32"/>
                <w:rtl/>
              </w:rPr>
              <w:t>آله</w:t>
            </w:r>
            <w:proofErr w:type="spellEnd"/>
            <w:r w:rsidRPr="00C751BD">
              <w:rPr>
                <w:rFonts w:cs="Arabic Transparent"/>
                <w:sz w:val="32"/>
                <w:szCs w:val="32"/>
                <w:rtl/>
              </w:rPr>
              <w:t xml:space="preserve"> وصحبه، أما بعـد</w:t>
            </w:r>
            <w:r w:rsidRPr="00C751BD">
              <w:rPr>
                <w:rFonts w:cs="Arabic Transparent"/>
                <w:sz w:val="32"/>
                <w:szCs w:val="32"/>
              </w:rPr>
              <w:t xml:space="preserve">: </w:t>
            </w:r>
          </w:p>
          <w:p w:rsidR="00337516" w:rsidRPr="00C751BD" w:rsidRDefault="00337516" w:rsidP="00337516">
            <w:pPr>
              <w:pStyle w:val="a8"/>
              <w:rPr>
                <w:rFonts w:cs="Arabic Transparent"/>
                <w:sz w:val="32"/>
                <w:szCs w:val="32"/>
              </w:rPr>
            </w:pPr>
            <w:r w:rsidRPr="00C751BD">
              <w:rPr>
                <w:rFonts w:cs="Arabic Transparent"/>
                <w:sz w:val="32"/>
                <w:szCs w:val="32"/>
                <w:rtl/>
              </w:rPr>
              <w:t>فمعنى هذا الحديث يظهر بمعرفة سببه، فعن</w:t>
            </w:r>
            <w:r w:rsidRPr="00C751BD">
              <w:rPr>
                <w:rFonts w:cs="Arabic Transparent"/>
                <w:sz w:val="32"/>
                <w:szCs w:val="32"/>
              </w:rPr>
              <w:t xml:space="preserve"> </w:t>
            </w:r>
            <w:r w:rsidRPr="00C751BD">
              <w:rPr>
                <w:rFonts w:cs="Arabic Transparent"/>
                <w:sz w:val="32"/>
                <w:szCs w:val="32"/>
                <w:rtl/>
              </w:rPr>
              <w:t>جرير بن عبد الله</w:t>
            </w:r>
            <w:r w:rsidRPr="00C751BD">
              <w:rPr>
                <w:rFonts w:cs="Arabic Transparent"/>
                <w:sz w:val="32"/>
                <w:szCs w:val="32"/>
              </w:rPr>
              <w:t xml:space="preserve"> </w:t>
            </w:r>
            <w:r w:rsidRPr="00C751BD">
              <w:rPr>
                <w:rFonts w:cs="Arabic Transparent"/>
                <w:sz w:val="32"/>
                <w:szCs w:val="32"/>
                <w:rtl/>
              </w:rPr>
              <w:t>أن رسول الله صلى الله عليه وسلم</w:t>
            </w:r>
            <w:r w:rsidRPr="00C751BD">
              <w:rPr>
                <w:rFonts w:cs="Arabic Transparent"/>
                <w:sz w:val="32"/>
                <w:szCs w:val="32"/>
              </w:rPr>
              <w:t xml:space="preserve"> </w:t>
            </w:r>
            <w:r w:rsidRPr="00C751BD">
              <w:rPr>
                <w:rFonts w:cs="Arabic Transparent"/>
                <w:sz w:val="32"/>
                <w:szCs w:val="32"/>
                <w:rtl/>
              </w:rPr>
              <w:t>بعث سرية إلى خثعم، فاعتصم ناس بالسجود، فأسرع فيهم</w:t>
            </w:r>
            <w:r w:rsidRPr="00C751BD">
              <w:rPr>
                <w:rFonts w:cs="Arabic Transparent"/>
                <w:sz w:val="32"/>
                <w:szCs w:val="32"/>
              </w:rPr>
              <w:t xml:space="preserve"> </w:t>
            </w:r>
            <w:r w:rsidRPr="00C751BD">
              <w:rPr>
                <w:rFonts w:cs="Arabic Transparent"/>
                <w:sz w:val="32"/>
                <w:szCs w:val="32"/>
                <w:rtl/>
              </w:rPr>
              <w:t>القتل، فبلغ ذلك النبي صلى الله عليه وسلم، فأمر لهم بنصف العقل الدية وقال: أنا</w:t>
            </w:r>
            <w:r w:rsidRPr="00C751BD">
              <w:rPr>
                <w:rFonts w:cs="Arabic Transparent"/>
                <w:sz w:val="32"/>
                <w:szCs w:val="32"/>
              </w:rPr>
              <w:t xml:space="preserve"> </w:t>
            </w:r>
            <w:r w:rsidRPr="00C751BD">
              <w:rPr>
                <w:rFonts w:cs="Arabic Transparent"/>
                <w:sz w:val="32"/>
                <w:szCs w:val="32"/>
                <w:rtl/>
              </w:rPr>
              <w:t>بريء من كل مسلم يقيم بين أظهر المشركين</w:t>
            </w:r>
            <w:r w:rsidRPr="00C751BD">
              <w:rPr>
                <w:rFonts w:cs="Arabic Transparent"/>
                <w:sz w:val="32"/>
                <w:szCs w:val="32"/>
              </w:rPr>
              <w:t>.</w:t>
            </w:r>
          </w:p>
          <w:p w:rsidR="00337516" w:rsidRDefault="00337516" w:rsidP="00337516">
            <w:pPr>
              <w:pStyle w:val="a8"/>
              <w:rPr>
                <w:rFonts w:cs="Arabic Transparent"/>
                <w:sz w:val="32"/>
                <w:szCs w:val="32"/>
                <w:rtl/>
              </w:rPr>
            </w:pPr>
            <w:r w:rsidRPr="00C751BD">
              <w:rPr>
                <w:rFonts w:cs="Arabic Transparent"/>
                <w:sz w:val="32"/>
                <w:szCs w:val="32"/>
                <w:rtl/>
              </w:rPr>
              <w:t>وفي رواي</w:t>
            </w:r>
            <w:r w:rsidRPr="00C751BD">
              <w:rPr>
                <w:rFonts w:cs="Arabic Transparent" w:hint="cs"/>
                <w:sz w:val="32"/>
                <w:szCs w:val="32"/>
                <w:rtl/>
              </w:rPr>
              <w:t>ة</w:t>
            </w:r>
            <w:r w:rsidRPr="00C751BD">
              <w:rPr>
                <w:rFonts w:cs="Arabic Transparent"/>
                <w:sz w:val="32"/>
                <w:szCs w:val="32"/>
              </w:rPr>
              <w:t xml:space="preserve"> "</w:t>
            </w:r>
            <w:r w:rsidRPr="00C751BD">
              <w:rPr>
                <w:rFonts w:cs="Arabic Transparent"/>
                <w:snapToGrid w:val="0"/>
                <w:sz w:val="32"/>
                <w:szCs w:val="32"/>
                <w:rtl/>
                <w:lang w:eastAsia="ar-SA"/>
              </w:rPr>
              <w:t>لا تُساكِنوا المشركين ، ولا تجامِعُوهم ، فَمَن ساكَنَهُم أو جَامَعَهُم فهو منهم</w:t>
            </w:r>
            <w:r w:rsidRPr="00C751BD">
              <w:rPr>
                <w:rFonts w:cs="Arabic Transparent"/>
                <w:sz w:val="32"/>
                <w:szCs w:val="32"/>
              </w:rPr>
              <w:t xml:space="preserve">." </w:t>
            </w:r>
            <w:r w:rsidRPr="00C751BD">
              <w:rPr>
                <w:rFonts w:cs="Arabic Transparent"/>
                <w:sz w:val="32"/>
                <w:szCs w:val="32"/>
                <w:rtl/>
              </w:rPr>
              <w:t>رواه</w:t>
            </w:r>
            <w:r w:rsidRPr="00C751BD">
              <w:rPr>
                <w:rFonts w:cs="Arabic Transparent"/>
                <w:sz w:val="32"/>
                <w:szCs w:val="32"/>
              </w:rPr>
              <w:t xml:space="preserve"> </w:t>
            </w:r>
            <w:r w:rsidRPr="00C751BD">
              <w:rPr>
                <w:rFonts w:cs="Arabic Transparent"/>
                <w:sz w:val="32"/>
                <w:szCs w:val="32"/>
                <w:rtl/>
              </w:rPr>
              <w:t>الترمذي</w:t>
            </w:r>
            <w:r w:rsidRPr="00C751BD">
              <w:rPr>
                <w:rFonts w:cs="Arabic Transparent"/>
                <w:sz w:val="32"/>
                <w:szCs w:val="32"/>
              </w:rPr>
              <w:t xml:space="preserve"> </w:t>
            </w:r>
            <w:r w:rsidRPr="00C751BD">
              <w:rPr>
                <w:rFonts w:cs="Arabic Transparent"/>
                <w:sz w:val="32"/>
                <w:szCs w:val="32"/>
                <w:rtl/>
              </w:rPr>
              <w:t>وأبو داود</w:t>
            </w:r>
            <w:r w:rsidRPr="00C751BD">
              <w:rPr>
                <w:rFonts w:cs="Arabic Transparent"/>
                <w:sz w:val="32"/>
                <w:szCs w:val="32"/>
              </w:rPr>
              <w:t xml:space="preserve"> </w:t>
            </w:r>
            <w:r w:rsidRPr="00C751BD">
              <w:rPr>
                <w:rFonts w:cs="Arabic Transparent"/>
                <w:sz w:val="32"/>
                <w:szCs w:val="32"/>
                <w:rtl/>
              </w:rPr>
              <w:t>والنسائي، وصححه</w:t>
            </w:r>
            <w:r w:rsidRPr="00C751BD">
              <w:rPr>
                <w:rFonts w:cs="Arabic Transparent"/>
                <w:sz w:val="32"/>
                <w:szCs w:val="32"/>
              </w:rPr>
              <w:t xml:space="preserve"> </w:t>
            </w:r>
            <w:r w:rsidRPr="00C751BD">
              <w:rPr>
                <w:rFonts w:cs="Arabic Transparent"/>
                <w:sz w:val="32"/>
                <w:szCs w:val="32"/>
                <w:rtl/>
              </w:rPr>
              <w:t>الألباني</w:t>
            </w:r>
            <w:r w:rsidRPr="00C751BD">
              <w:rPr>
                <w:rFonts w:cs="Arabic Transparent"/>
                <w:sz w:val="32"/>
                <w:szCs w:val="32"/>
              </w:rPr>
              <w:t xml:space="preserve">. </w:t>
            </w:r>
          </w:p>
          <w:p w:rsidR="004E5C79" w:rsidRPr="00C751BD" w:rsidRDefault="004E5C79" w:rsidP="004E5C79">
            <w:pPr>
              <w:pStyle w:val="a8"/>
              <w:rPr>
                <w:rFonts w:cs="Arabic Transparent"/>
                <w:color w:val="000000" w:themeColor="text1"/>
                <w:sz w:val="32"/>
                <w:szCs w:val="32"/>
              </w:rPr>
            </w:pPr>
            <w:r w:rsidRPr="00C751BD">
              <w:rPr>
                <w:rFonts w:cs="Arabic Transparent"/>
                <w:color w:val="000000" w:themeColor="text1"/>
                <w:sz w:val="32"/>
                <w:szCs w:val="32"/>
                <w:rtl/>
              </w:rPr>
              <w:t>ومعنى الحديث كما أفاده الشراح</w:t>
            </w:r>
            <w:r>
              <w:rPr>
                <w:rFonts w:cs="Arabic Transparent" w:hint="cs"/>
                <w:color w:val="000000" w:themeColor="text1"/>
                <w:sz w:val="32"/>
                <w:szCs w:val="32"/>
                <w:rtl/>
              </w:rPr>
              <w:t xml:space="preserve"> </w:t>
            </w:r>
            <w:r w:rsidRPr="00C751BD">
              <w:rPr>
                <w:rFonts w:cs="Arabic Transparent"/>
                <w:color w:val="000000" w:themeColor="text1"/>
                <w:sz w:val="32"/>
                <w:szCs w:val="32"/>
                <w:rtl/>
              </w:rPr>
              <w:t>: وجوب الهجرة من ديار الكفر لمن</w:t>
            </w:r>
            <w:r w:rsidRPr="00C751BD">
              <w:rPr>
                <w:rFonts w:cs="Arabic Transparent"/>
                <w:color w:val="000000" w:themeColor="text1"/>
                <w:sz w:val="32"/>
                <w:szCs w:val="32"/>
              </w:rPr>
              <w:t xml:space="preserve"> </w:t>
            </w:r>
            <w:r w:rsidRPr="00C751BD">
              <w:rPr>
                <w:rFonts w:cs="Arabic Transparent"/>
                <w:color w:val="000000" w:themeColor="text1"/>
                <w:sz w:val="32"/>
                <w:szCs w:val="32"/>
                <w:rtl/>
              </w:rPr>
              <w:t>عجز عن إقامة شعائر دينه</w:t>
            </w:r>
            <w:r w:rsidRPr="00C751BD">
              <w:rPr>
                <w:rFonts w:cs="Arabic Transparent"/>
                <w:color w:val="000000" w:themeColor="text1"/>
                <w:sz w:val="32"/>
                <w:szCs w:val="32"/>
              </w:rPr>
              <w:t>.</w:t>
            </w:r>
          </w:p>
          <w:p w:rsidR="004E5C79" w:rsidRPr="004E5C79" w:rsidRDefault="004E5C79" w:rsidP="004E5C79">
            <w:pPr>
              <w:pStyle w:val="a8"/>
              <w:rPr>
                <w:rFonts w:cs="Arabic Transparent"/>
                <w:color w:val="000000" w:themeColor="text1"/>
                <w:sz w:val="32"/>
                <w:szCs w:val="32"/>
              </w:rPr>
            </w:pPr>
            <w:r w:rsidRPr="00C751BD">
              <w:rPr>
                <w:rFonts w:cs="Arabic Transparent"/>
                <w:color w:val="000000" w:themeColor="text1"/>
                <w:sz w:val="32"/>
                <w:szCs w:val="32"/>
                <w:rtl/>
              </w:rPr>
              <w:t>جاء في فيض القدير عند شرح هذا الحديث</w:t>
            </w:r>
            <w:r w:rsidRPr="00C751BD">
              <w:rPr>
                <w:rFonts w:cs="Arabic Transparent"/>
                <w:color w:val="000000" w:themeColor="text1"/>
                <w:sz w:val="32"/>
                <w:szCs w:val="32"/>
              </w:rPr>
              <w:t xml:space="preserve"> " </w:t>
            </w:r>
            <w:r w:rsidRPr="00C751BD">
              <w:rPr>
                <w:rFonts w:cs="Arabic Transparent"/>
                <w:color w:val="000000" w:themeColor="text1"/>
                <w:sz w:val="32"/>
                <w:szCs w:val="32"/>
                <w:rtl/>
              </w:rPr>
              <w:t>وأفاد الخبر وجوب الهجرة أي على من عجز عن</w:t>
            </w:r>
            <w:r w:rsidRPr="00C751BD">
              <w:rPr>
                <w:rFonts w:cs="Arabic Transparent"/>
                <w:color w:val="000000" w:themeColor="text1"/>
                <w:sz w:val="32"/>
                <w:szCs w:val="32"/>
              </w:rPr>
              <w:t xml:space="preserve"> </w:t>
            </w:r>
            <w:r w:rsidRPr="00C751BD">
              <w:rPr>
                <w:rFonts w:cs="Arabic Transparent"/>
                <w:color w:val="000000" w:themeColor="text1"/>
                <w:sz w:val="32"/>
                <w:szCs w:val="32"/>
                <w:rtl/>
              </w:rPr>
              <w:t>إظهار دينه وأمكنته بغير</w:t>
            </w:r>
            <w:r w:rsidRPr="00C751BD">
              <w:rPr>
                <w:rFonts w:cs="Arabic Transparent"/>
                <w:color w:val="000000" w:themeColor="text1"/>
                <w:sz w:val="32"/>
                <w:szCs w:val="32"/>
              </w:rPr>
              <w:t xml:space="preserve"> </w:t>
            </w:r>
            <w:r w:rsidRPr="00C751BD">
              <w:rPr>
                <w:rFonts w:cs="Arabic Transparent"/>
                <w:color w:val="000000" w:themeColor="text1"/>
                <w:sz w:val="32"/>
                <w:szCs w:val="32"/>
                <w:rtl/>
              </w:rPr>
              <w:t>ضرر</w:t>
            </w:r>
            <w:r w:rsidRPr="00C751BD">
              <w:rPr>
                <w:rFonts w:cs="Arabic Transparent"/>
                <w:color w:val="000000" w:themeColor="text1"/>
                <w:sz w:val="32"/>
                <w:szCs w:val="32"/>
              </w:rPr>
              <w:t xml:space="preserve">" </w:t>
            </w:r>
            <w:r w:rsidRPr="00C751BD">
              <w:rPr>
                <w:rFonts w:cs="Arabic Transparent"/>
                <w:color w:val="000000" w:themeColor="text1"/>
                <w:sz w:val="32"/>
                <w:szCs w:val="32"/>
                <w:rtl/>
              </w:rPr>
              <w:t>انتهى</w:t>
            </w:r>
            <w:r w:rsidRPr="00C751BD">
              <w:rPr>
                <w:rFonts w:cs="Arabic Transparent"/>
                <w:color w:val="000000" w:themeColor="text1"/>
                <w:sz w:val="32"/>
                <w:szCs w:val="32"/>
              </w:rPr>
              <w:t>.</w:t>
            </w:r>
          </w:p>
          <w:p w:rsidR="00337516" w:rsidRPr="00C751BD" w:rsidRDefault="00337516" w:rsidP="00337516">
            <w:pPr>
              <w:pStyle w:val="a8"/>
              <w:rPr>
                <w:rFonts w:cs="Arabic Transparent"/>
                <w:sz w:val="32"/>
                <w:szCs w:val="32"/>
                <w:rtl/>
              </w:rPr>
            </w:pPr>
            <w:r w:rsidRPr="00C751BD">
              <w:rPr>
                <w:rFonts w:cs="Arabic Transparent"/>
                <w:sz w:val="32"/>
                <w:szCs w:val="32"/>
                <w:rtl/>
              </w:rPr>
              <w:t>فظهر بذلك أن المراد هو الإقامة في ديار المشركين، ولذلك بوب عليه</w:t>
            </w:r>
            <w:r w:rsidRPr="00C751BD">
              <w:rPr>
                <w:rFonts w:cs="Arabic Transparent"/>
                <w:sz w:val="32"/>
                <w:szCs w:val="32"/>
              </w:rPr>
              <w:t xml:space="preserve"> </w:t>
            </w:r>
            <w:r w:rsidRPr="00C751BD">
              <w:rPr>
                <w:rFonts w:cs="Arabic Transparent"/>
                <w:sz w:val="32"/>
                <w:szCs w:val="32"/>
                <w:rtl/>
              </w:rPr>
              <w:t>الترمذي</w:t>
            </w:r>
            <w:r w:rsidRPr="00C751BD">
              <w:rPr>
                <w:rFonts w:cs="Arabic Transparent"/>
                <w:sz w:val="32"/>
                <w:szCs w:val="32"/>
              </w:rPr>
              <w:t xml:space="preserve"> </w:t>
            </w:r>
            <w:r w:rsidRPr="00C751BD">
              <w:rPr>
                <w:rFonts w:cs="Arabic Transparent"/>
                <w:sz w:val="32"/>
                <w:szCs w:val="32"/>
                <w:rtl/>
              </w:rPr>
              <w:t>باب: (ما جاء في كراهية المقام</w:t>
            </w:r>
            <w:r w:rsidRPr="00C751BD">
              <w:rPr>
                <w:rFonts w:cs="Arabic Transparent"/>
                <w:sz w:val="32"/>
                <w:szCs w:val="32"/>
              </w:rPr>
              <w:t xml:space="preserve"> </w:t>
            </w:r>
            <w:r w:rsidRPr="00C751BD">
              <w:rPr>
                <w:rFonts w:cs="Arabic Transparent"/>
                <w:sz w:val="32"/>
                <w:szCs w:val="32"/>
                <w:rtl/>
              </w:rPr>
              <w:t>بين أظهر المشركين) وأما مساكنة الوالدين الكافرين</w:t>
            </w:r>
            <w:r w:rsidR="00CE5F55">
              <w:rPr>
                <w:rFonts w:cs="Arabic Transparent" w:hint="cs"/>
                <w:sz w:val="32"/>
                <w:szCs w:val="32"/>
                <w:rtl/>
              </w:rPr>
              <w:t xml:space="preserve"> والزوجة الكتابية</w:t>
            </w:r>
            <w:r w:rsidRPr="00C751BD">
              <w:rPr>
                <w:rFonts w:cs="Arabic Transparent"/>
                <w:sz w:val="32"/>
                <w:szCs w:val="32"/>
                <w:rtl/>
              </w:rPr>
              <w:t xml:space="preserve"> في ديار المسلمين فلا يدخل في هذا،</w:t>
            </w:r>
            <w:r w:rsidRPr="00C751BD">
              <w:rPr>
                <w:rFonts w:cs="Arabic Transparent"/>
                <w:sz w:val="32"/>
                <w:szCs w:val="32"/>
              </w:rPr>
              <w:t xml:space="preserve"> </w:t>
            </w:r>
            <w:r w:rsidRPr="00C751BD">
              <w:rPr>
                <w:rFonts w:cs="Arabic Transparent"/>
                <w:sz w:val="32"/>
                <w:szCs w:val="32"/>
                <w:rtl/>
              </w:rPr>
              <w:t>وبرهما والإحسان إليهما مع كفرهما فرض عين</w:t>
            </w:r>
            <w:r w:rsidRPr="00C751BD">
              <w:rPr>
                <w:rFonts w:cs="Arabic Transparent" w:hint="cs"/>
                <w:sz w:val="32"/>
                <w:szCs w:val="32"/>
                <w:rtl/>
              </w:rPr>
              <w:t xml:space="preserve"> </w:t>
            </w:r>
            <w:r w:rsidRPr="00C751BD">
              <w:rPr>
                <w:rFonts w:cs="Arabic Transparent"/>
                <w:sz w:val="32"/>
                <w:szCs w:val="32"/>
                <w:rtl/>
              </w:rPr>
              <w:t>والله أعلم</w:t>
            </w:r>
            <w:r w:rsidRPr="00C751BD">
              <w:rPr>
                <w:rFonts w:cs="Arabic Transparent"/>
                <w:sz w:val="32"/>
                <w:szCs w:val="32"/>
              </w:rPr>
              <w:t>.</w:t>
            </w:r>
          </w:p>
          <w:p w:rsidR="00C2112F" w:rsidRDefault="00337516" w:rsidP="00C2112F">
            <w:pPr>
              <w:pStyle w:val="a8"/>
              <w:rPr>
                <w:rFonts w:cs="Arabic Transparent"/>
                <w:b/>
                <w:bCs/>
                <w:color w:val="000000" w:themeColor="text1"/>
                <w:sz w:val="36"/>
                <w:szCs w:val="36"/>
                <w:rtl/>
              </w:rPr>
            </w:pPr>
            <w:r w:rsidRPr="00C2112F">
              <w:rPr>
                <w:rFonts w:cs="Arabic Transparent" w:hint="cs"/>
                <w:b/>
                <w:bCs/>
                <w:color w:val="000000" w:themeColor="text1"/>
                <w:sz w:val="36"/>
                <w:szCs w:val="36"/>
                <w:rtl/>
              </w:rPr>
              <w:lastRenderedPageBreak/>
              <w:t>ي</w:t>
            </w:r>
            <w:r w:rsidRPr="00C2112F">
              <w:rPr>
                <w:rFonts w:cs="Arabic Transparent"/>
                <w:b/>
                <w:bCs/>
                <w:color w:val="000000" w:themeColor="text1"/>
                <w:sz w:val="36"/>
                <w:szCs w:val="36"/>
                <w:rtl/>
              </w:rPr>
              <w:t xml:space="preserve">قول الرسول صلى الله عليه </w:t>
            </w:r>
            <w:proofErr w:type="spellStart"/>
            <w:r w:rsidRPr="00C2112F">
              <w:rPr>
                <w:rFonts w:cs="Arabic Transparent"/>
                <w:b/>
                <w:bCs/>
                <w:color w:val="000000" w:themeColor="text1"/>
                <w:sz w:val="36"/>
                <w:szCs w:val="36"/>
                <w:rtl/>
              </w:rPr>
              <w:t>وسلم:</w:t>
            </w:r>
            <w:r w:rsidR="00C2112F">
              <w:rPr>
                <w:rFonts w:cs="Arabic Transparent"/>
                <w:b/>
                <w:bCs/>
                <w:sz w:val="36"/>
                <w:szCs w:val="36"/>
                <w:rtl/>
              </w:rPr>
              <w:t>«</w:t>
            </w:r>
            <w:r w:rsidRPr="00C2112F">
              <w:rPr>
                <w:rFonts w:cs="Arabic Transparent"/>
                <w:b/>
                <w:bCs/>
                <w:sz w:val="36"/>
                <w:szCs w:val="36"/>
                <w:rtl/>
              </w:rPr>
              <w:t>لا</w:t>
            </w:r>
            <w:proofErr w:type="spellEnd"/>
            <w:r w:rsidRPr="00C2112F">
              <w:rPr>
                <w:rFonts w:cs="Arabic Transparent"/>
                <w:b/>
                <w:bCs/>
                <w:sz w:val="36"/>
                <w:szCs w:val="36"/>
                <w:rtl/>
              </w:rPr>
              <w:t xml:space="preserve"> تُصَاحِبْ إِلا مُؤْمِنا</w:t>
            </w:r>
            <w:r w:rsidRPr="00C2112F">
              <w:rPr>
                <w:rFonts w:cs="Arabic Transparent" w:hint="cs"/>
                <w:b/>
                <w:bCs/>
                <w:sz w:val="36"/>
                <w:szCs w:val="36"/>
                <w:rtl/>
              </w:rPr>
              <w:t>ً</w:t>
            </w:r>
            <w:r w:rsidRPr="00C2112F">
              <w:rPr>
                <w:rFonts w:cs="Arabic Transparent"/>
                <w:b/>
                <w:bCs/>
                <w:sz w:val="36"/>
                <w:szCs w:val="36"/>
                <w:rtl/>
              </w:rPr>
              <w:t xml:space="preserve"> ، و</w:t>
            </w:r>
            <w:r w:rsidR="00C2112F">
              <w:rPr>
                <w:rFonts w:cs="Arabic Transparent"/>
                <w:b/>
                <w:bCs/>
                <w:sz w:val="36"/>
                <w:szCs w:val="36"/>
                <w:rtl/>
              </w:rPr>
              <w:t>لا يأكُلْ طَعَامَكَ إِلا تَقِيّ</w:t>
            </w:r>
            <w:r w:rsidRPr="00C2112F">
              <w:rPr>
                <w:rFonts w:cs="Arabic Transparent"/>
                <w:b/>
                <w:bCs/>
                <w:sz w:val="36"/>
                <w:szCs w:val="36"/>
                <w:rtl/>
              </w:rPr>
              <w:t>»</w:t>
            </w:r>
          </w:p>
          <w:p w:rsidR="00337516" w:rsidRPr="00C2112F" w:rsidRDefault="00337516" w:rsidP="00C2112F">
            <w:pPr>
              <w:pStyle w:val="a8"/>
              <w:rPr>
                <w:rFonts w:cs="Arabic Transparent"/>
                <w:b/>
                <w:bCs/>
                <w:color w:val="000000" w:themeColor="text1"/>
                <w:sz w:val="36"/>
                <w:szCs w:val="36"/>
              </w:rPr>
            </w:pPr>
            <w:r w:rsidRPr="00C2112F">
              <w:rPr>
                <w:rFonts w:cs="Arabic Transparent"/>
                <w:b/>
                <w:bCs/>
                <w:color w:val="000000" w:themeColor="text1"/>
                <w:sz w:val="36"/>
                <w:szCs w:val="36"/>
                <w:rtl/>
              </w:rPr>
              <w:t xml:space="preserve">هل نهي النبي صلى الله عليه وسلم </w:t>
            </w:r>
            <w:r w:rsidRPr="00C2112F">
              <w:rPr>
                <w:rFonts w:cs="Arabic Transparent" w:hint="cs"/>
                <w:b/>
                <w:bCs/>
                <w:color w:val="000000" w:themeColor="text1"/>
                <w:sz w:val="36"/>
                <w:szCs w:val="36"/>
                <w:rtl/>
              </w:rPr>
              <w:t xml:space="preserve">هنا </w:t>
            </w:r>
            <w:r w:rsidRPr="00C2112F">
              <w:rPr>
                <w:rFonts w:cs="Arabic Transparent"/>
                <w:b/>
                <w:bCs/>
                <w:color w:val="000000" w:themeColor="text1"/>
                <w:sz w:val="36"/>
                <w:szCs w:val="36"/>
                <w:rtl/>
              </w:rPr>
              <w:t>محمول على التحريم أم على الكراهة؟ خاصة إذا كانت المصاحبة للفاسق المسلم الذي يحب الله ورسوله ولا تتضمن المشاركة في الحرام</w:t>
            </w:r>
            <w:r w:rsidR="004E5C79">
              <w:rPr>
                <w:rFonts w:cs="Arabic Transparent" w:hint="cs"/>
                <w:b/>
                <w:bCs/>
                <w:color w:val="000000" w:themeColor="text1"/>
                <w:sz w:val="36"/>
                <w:szCs w:val="36"/>
                <w:rtl/>
              </w:rPr>
              <w:t xml:space="preserve"> </w:t>
            </w:r>
            <w:r w:rsidRPr="00C2112F">
              <w:rPr>
                <w:rFonts w:cs="Arabic Transparent"/>
                <w:b/>
                <w:bCs/>
                <w:color w:val="000000" w:themeColor="text1"/>
                <w:sz w:val="36"/>
                <w:szCs w:val="36"/>
                <w:rtl/>
              </w:rPr>
              <w:t>، أو الإقرار عليه</w:t>
            </w:r>
            <w:r w:rsidRPr="00C2112F">
              <w:rPr>
                <w:rFonts w:cs="Arabic Transparent" w:hint="cs"/>
                <w:b/>
                <w:bCs/>
                <w:color w:val="000000" w:themeColor="text1"/>
                <w:sz w:val="36"/>
                <w:szCs w:val="36"/>
                <w:rtl/>
              </w:rPr>
              <w:t>.</w:t>
            </w:r>
            <w:r w:rsidRPr="00C2112F">
              <w:rPr>
                <w:rFonts w:cs="Arabic Transparent"/>
                <w:b/>
                <w:bCs/>
                <w:color w:val="000000" w:themeColor="text1"/>
                <w:sz w:val="36"/>
                <w:szCs w:val="36"/>
                <w:rtl/>
              </w:rPr>
              <w:t xml:space="preserve"> وما المقصود بالمؤمن؟ هل هو من معه أصل الإيمان وع</w:t>
            </w:r>
            <w:r w:rsidRPr="00C2112F">
              <w:rPr>
                <w:rFonts w:cs="Arabic Transparent" w:hint="cs"/>
                <w:b/>
                <w:bCs/>
                <w:color w:val="000000" w:themeColor="text1"/>
                <w:sz w:val="36"/>
                <w:szCs w:val="36"/>
                <w:rtl/>
              </w:rPr>
              <w:t>ُ</w:t>
            </w:r>
            <w:r w:rsidRPr="00C2112F">
              <w:rPr>
                <w:rFonts w:cs="Arabic Transparent"/>
                <w:b/>
                <w:bCs/>
                <w:color w:val="000000" w:themeColor="text1"/>
                <w:sz w:val="36"/>
                <w:szCs w:val="36"/>
                <w:rtl/>
              </w:rPr>
              <w:t>لم من حاله أنه يحب الله ورسوله؟ أم هو المؤمن العدل؟</w:t>
            </w:r>
          </w:p>
          <w:p w:rsidR="00337516" w:rsidRPr="00C751BD" w:rsidRDefault="00337516" w:rsidP="00337516">
            <w:pPr>
              <w:pStyle w:val="a8"/>
              <w:rPr>
                <w:rFonts w:cs="Arabic Transparent"/>
                <w:color w:val="000000" w:themeColor="text1"/>
                <w:sz w:val="32"/>
                <w:szCs w:val="32"/>
              </w:rPr>
            </w:pPr>
            <w:r w:rsidRPr="00C751BD">
              <w:rPr>
                <w:rFonts w:cs="Arabic Transparent"/>
                <w:color w:val="000000" w:themeColor="text1"/>
                <w:sz w:val="32"/>
                <w:szCs w:val="32"/>
                <w:rtl/>
              </w:rPr>
              <w:t xml:space="preserve">الحمد لله والصلاة والسلام على رسول الله وعلى </w:t>
            </w:r>
            <w:proofErr w:type="spellStart"/>
            <w:r w:rsidRPr="00C751BD">
              <w:rPr>
                <w:rFonts w:cs="Arabic Transparent"/>
                <w:color w:val="000000" w:themeColor="text1"/>
                <w:sz w:val="32"/>
                <w:szCs w:val="32"/>
                <w:rtl/>
              </w:rPr>
              <w:t>آله</w:t>
            </w:r>
            <w:proofErr w:type="spellEnd"/>
            <w:r w:rsidRPr="00C751BD">
              <w:rPr>
                <w:rFonts w:cs="Arabic Transparent"/>
                <w:color w:val="000000" w:themeColor="text1"/>
                <w:sz w:val="32"/>
                <w:szCs w:val="32"/>
                <w:rtl/>
              </w:rPr>
              <w:t xml:space="preserve"> وصحبه، أما بعـد:</w:t>
            </w:r>
          </w:p>
          <w:p w:rsidR="00337516" w:rsidRPr="00C751BD" w:rsidRDefault="00337516" w:rsidP="00337516">
            <w:pPr>
              <w:pStyle w:val="a8"/>
              <w:rPr>
                <w:rFonts w:cs="Arabic Transparent"/>
                <w:color w:val="000000" w:themeColor="text1"/>
                <w:sz w:val="32"/>
                <w:szCs w:val="32"/>
                <w:rtl/>
              </w:rPr>
            </w:pPr>
            <w:r w:rsidRPr="00C751BD">
              <w:rPr>
                <w:rFonts w:cs="Arabic Transparent"/>
                <w:color w:val="000000" w:themeColor="text1"/>
                <w:sz w:val="32"/>
                <w:szCs w:val="32"/>
                <w:rtl/>
              </w:rPr>
              <w:t xml:space="preserve">فقد حذر الشرع من مصاحبة أهل الشر، ومثل لذلك بمثل يوجب التنفير منهم، ففي الحديث الذي رواه البخاري ومسلم عن أبي موسى ـ رضي الله عنه ـ عن النبي صلى الله عليه وسلم قال: مثل الجليس الصالح والسوء كحامل المسك ونافخ الكير، فحامل المسك إما أن </w:t>
            </w:r>
            <w:proofErr w:type="spellStart"/>
            <w:r w:rsidRPr="00C751BD">
              <w:rPr>
                <w:rFonts w:cs="Arabic Transparent"/>
                <w:color w:val="000000" w:themeColor="text1"/>
                <w:sz w:val="32"/>
                <w:szCs w:val="32"/>
                <w:rtl/>
              </w:rPr>
              <w:t>يحذيك</w:t>
            </w:r>
            <w:proofErr w:type="spellEnd"/>
            <w:r w:rsidRPr="00C751BD">
              <w:rPr>
                <w:rFonts w:cs="Arabic Transparent"/>
                <w:color w:val="000000" w:themeColor="text1"/>
                <w:sz w:val="32"/>
                <w:szCs w:val="32"/>
                <w:rtl/>
              </w:rPr>
              <w:t>، وإما أن تبتاع منه، وإما أن تجد منه ريحاً طيبة، ونافخ الكير إما أن يحرق ثيابك، وإما أن تجد ريحاً خبيثة.</w:t>
            </w:r>
          </w:p>
          <w:p w:rsidR="00337516" w:rsidRPr="00C751BD" w:rsidRDefault="00337516" w:rsidP="004E5C79">
            <w:pPr>
              <w:pStyle w:val="a8"/>
              <w:rPr>
                <w:rFonts w:cs="Arabic Transparent"/>
                <w:color w:val="000000" w:themeColor="text1"/>
                <w:sz w:val="32"/>
                <w:szCs w:val="32"/>
                <w:rtl/>
              </w:rPr>
            </w:pPr>
            <w:r w:rsidRPr="00C751BD">
              <w:rPr>
                <w:rFonts w:cs="Arabic Transparent"/>
                <w:color w:val="000000" w:themeColor="text1"/>
                <w:sz w:val="32"/>
                <w:szCs w:val="32"/>
                <w:rtl/>
              </w:rPr>
              <w:t xml:space="preserve">وقد نهانا النبي صلى الله عليه وسلم عن مصاحبة غير المؤمنين ومخالطة غير المتقين، فقال صلى الله عليه وسلم: المرء على دين خليله، فلينظر أحدكم من </w:t>
            </w:r>
            <w:proofErr w:type="spellStart"/>
            <w:r w:rsidRPr="00C751BD">
              <w:rPr>
                <w:rFonts w:cs="Arabic Transparent"/>
                <w:color w:val="000000" w:themeColor="text1"/>
                <w:sz w:val="32"/>
                <w:szCs w:val="32"/>
                <w:rtl/>
              </w:rPr>
              <w:t>يخالل</w:t>
            </w:r>
            <w:proofErr w:type="spellEnd"/>
            <w:r w:rsidRPr="00C751BD">
              <w:rPr>
                <w:rFonts w:cs="Arabic Transparent"/>
                <w:color w:val="000000" w:themeColor="text1"/>
                <w:sz w:val="32"/>
                <w:szCs w:val="32"/>
                <w:rtl/>
              </w:rPr>
              <w:t xml:space="preserve">. رواه الحاكم، وصححه </w:t>
            </w:r>
            <w:proofErr w:type="spellStart"/>
            <w:r w:rsidRPr="00C751BD">
              <w:rPr>
                <w:rFonts w:cs="Arabic Transparent"/>
                <w:color w:val="000000" w:themeColor="text1"/>
                <w:sz w:val="32"/>
                <w:szCs w:val="32"/>
                <w:rtl/>
              </w:rPr>
              <w:t>ووافقه</w:t>
            </w:r>
            <w:proofErr w:type="spellEnd"/>
            <w:r w:rsidRPr="00C751BD">
              <w:rPr>
                <w:rFonts w:cs="Arabic Transparent"/>
                <w:color w:val="000000" w:themeColor="text1"/>
                <w:sz w:val="32"/>
                <w:szCs w:val="32"/>
                <w:rtl/>
              </w:rPr>
              <w:t xml:space="preserve"> الذهبي.</w:t>
            </w:r>
            <w:r w:rsidR="004E5C79">
              <w:rPr>
                <w:rFonts w:cs="Arabic Transparent" w:hint="cs"/>
                <w:color w:val="000000" w:themeColor="text1"/>
                <w:sz w:val="32"/>
                <w:szCs w:val="32"/>
                <w:rtl/>
              </w:rPr>
              <w:t xml:space="preserve"> </w:t>
            </w:r>
            <w:r w:rsidRPr="00C751BD">
              <w:rPr>
                <w:rFonts w:cs="Arabic Transparent"/>
                <w:color w:val="000000" w:themeColor="text1"/>
                <w:sz w:val="32"/>
                <w:szCs w:val="32"/>
                <w:rtl/>
              </w:rPr>
              <w:t>وقال صلى الله عليه وسلم: لا تصاحب إلا مؤمناً، ولا يأكل طعامك إلا تقي. رواه أحمد وأبو داود والترمذي وحسنه الألباني.</w:t>
            </w:r>
          </w:p>
          <w:p w:rsidR="00337516" w:rsidRPr="00C751BD" w:rsidRDefault="00337516" w:rsidP="00337516">
            <w:pPr>
              <w:pStyle w:val="a8"/>
              <w:rPr>
                <w:rFonts w:cs="Arabic Transparent"/>
                <w:color w:val="000000" w:themeColor="text1"/>
                <w:sz w:val="32"/>
                <w:szCs w:val="32"/>
                <w:rtl/>
              </w:rPr>
            </w:pPr>
            <w:r w:rsidRPr="00C751BD">
              <w:rPr>
                <w:rFonts w:cs="Arabic Transparent"/>
                <w:color w:val="000000" w:themeColor="text1"/>
                <w:sz w:val="32"/>
                <w:szCs w:val="32"/>
                <w:rtl/>
              </w:rPr>
              <w:t>وقال الشاعر: عن المرء لا تسأل وسل عن قرينه **** فكل قرين بالمقارن مقتدي.</w:t>
            </w:r>
          </w:p>
          <w:p w:rsidR="00337516" w:rsidRPr="00C751BD" w:rsidRDefault="00337516" w:rsidP="00337516">
            <w:pPr>
              <w:pStyle w:val="a8"/>
              <w:rPr>
                <w:rFonts w:cs="Arabic Transparent"/>
                <w:color w:val="000000" w:themeColor="text1"/>
                <w:sz w:val="32"/>
                <w:szCs w:val="32"/>
                <w:rtl/>
              </w:rPr>
            </w:pPr>
            <w:r w:rsidRPr="00C751BD">
              <w:rPr>
                <w:rFonts w:cs="Arabic Transparent"/>
                <w:color w:val="000000" w:themeColor="text1"/>
                <w:sz w:val="32"/>
                <w:szCs w:val="32"/>
                <w:rtl/>
              </w:rPr>
              <w:t xml:space="preserve">وأما النهي: فقد حمله بعضهم على الكافر والمنافق، وحمله بعضهم على من كان ناقص الإيمان، قال </w:t>
            </w:r>
            <w:proofErr w:type="spellStart"/>
            <w:r w:rsidRPr="00C751BD">
              <w:rPr>
                <w:rFonts w:cs="Arabic Transparent"/>
                <w:color w:val="000000" w:themeColor="text1"/>
                <w:sz w:val="32"/>
                <w:szCs w:val="32"/>
                <w:rtl/>
              </w:rPr>
              <w:t>المباركفوري</w:t>
            </w:r>
            <w:proofErr w:type="spellEnd"/>
            <w:r w:rsidRPr="00C751BD">
              <w:rPr>
                <w:rFonts w:cs="Arabic Transparent"/>
                <w:color w:val="000000" w:themeColor="text1"/>
                <w:sz w:val="32"/>
                <w:szCs w:val="32"/>
                <w:rtl/>
              </w:rPr>
              <w:t xml:space="preserve"> في تحفة الأحوذي: قوله: لا تصاحب إلا مؤمناً ـ أي كاملاً، بل مكملاً، أو المراد منه النهي عن مصاحبة الكفار والمنافقين، لأن مصاحبتهم مضرة في الدين، فالمراد بالمؤمن من جنس المؤمنين. انتهى.</w:t>
            </w:r>
          </w:p>
          <w:p w:rsidR="00337516" w:rsidRPr="00C751BD" w:rsidRDefault="00337516" w:rsidP="004E5C79">
            <w:pPr>
              <w:pStyle w:val="a8"/>
              <w:rPr>
                <w:rFonts w:cs="Arabic Transparent"/>
                <w:color w:val="000000" w:themeColor="text1"/>
                <w:sz w:val="32"/>
                <w:szCs w:val="32"/>
                <w:rtl/>
              </w:rPr>
            </w:pPr>
            <w:r w:rsidRPr="00C751BD">
              <w:rPr>
                <w:rFonts w:cs="Arabic Transparent"/>
                <w:color w:val="000000" w:themeColor="text1"/>
                <w:sz w:val="32"/>
                <w:szCs w:val="32"/>
                <w:rtl/>
              </w:rPr>
              <w:t>وقال المناوي في التيسير بشرح الجامع الصغير: وكامل الإيمان أولى، لأن الطباع سراقة ولذلك قيل:</w:t>
            </w:r>
            <w:r w:rsidR="004E5C79">
              <w:rPr>
                <w:rFonts w:cs="Arabic Transparent" w:hint="cs"/>
                <w:color w:val="000000" w:themeColor="text1"/>
                <w:sz w:val="32"/>
                <w:szCs w:val="32"/>
                <w:rtl/>
              </w:rPr>
              <w:t xml:space="preserve"> </w:t>
            </w:r>
            <w:r w:rsidRPr="00C751BD">
              <w:rPr>
                <w:rFonts w:cs="Arabic Transparent"/>
                <w:color w:val="000000" w:themeColor="text1"/>
                <w:sz w:val="32"/>
                <w:szCs w:val="32"/>
                <w:rtl/>
              </w:rPr>
              <w:t>ولا يصحب الإنسان إلا نظيره**** وإن لم يكونوا من قبيل ولا بلد.</w:t>
            </w:r>
          </w:p>
          <w:p w:rsidR="00337516" w:rsidRPr="00C751BD" w:rsidRDefault="00337516" w:rsidP="00C2112F">
            <w:pPr>
              <w:pStyle w:val="a8"/>
              <w:rPr>
                <w:rFonts w:cs="Arabic Transparent"/>
                <w:color w:val="000000" w:themeColor="text1"/>
                <w:sz w:val="32"/>
                <w:szCs w:val="32"/>
                <w:rtl/>
              </w:rPr>
            </w:pPr>
            <w:r w:rsidRPr="00C751BD">
              <w:rPr>
                <w:rFonts w:cs="Arabic Transparent"/>
                <w:color w:val="000000" w:themeColor="text1"/>
                <w:sz w:val="32"/>
                <w:szCs w:val="32"/>
                <w:rtl/>
              </w:rPr>
              <w:t>فصحبة الأخيار تورث الفلاح والنجاح ومجرد النظر إلى أهل الصلاح يؤثر صلاحاً والنظر إلى الصور يؤثر أخلاقاً وعقائد مناسبة لخلق المنظور وعقيدته كدوام النظر إلى المحزون يحزن وإلى المسرور يسر والجمل الشرود يصير ذلولاً بمقارنة الذلول، فالمقارنة لها تأثير في الحيوان، بل في النبات والجماد ففي النفوس أولى وإنما سمي الإنسان إنساناً،</w:t>
            </w:r>
            <w:r w:rsidR="004E5C79">
              <w:rPr>
                <w:rFonts w:cs="Arabic Transparent"/>
                <w:color w:val="000000" w:themeColor="text1"/>
                <w:sz w:val="32"/>
                <w:szCs w:val="32"/>
                <w:rtl/>
              </w:rPr>
              <w:t xml:space="preserve"> لأنه يأنس بما يراه من خير وشر.</w:t>
            </w:r>
            <w:r w:rsidR="004E5C79">
              <w:rPr>
                <w:rFonts w:cs="Arabic Transparent" w:hint="cs"/>
                <w:color w:val="000000" w:themeColor="text1"/>
                <w:sz w:val="32"/>
                <w:szCs w:val="32"/>
                <w:rtl/>
              </w:rPr>
              <w:t>..</w:t>
            </w:r>
            <w:r w:rsidRPr="00C751BD">
              <w:rPr>
                <w:rFonts w:cs="Arabic Transparent"/>
                <w:color w:val="000000" w:themeColor="text1"/>
                <w:sz w:val="32"/>
                <w:szCs w:val="32"/>
                <w:rtl/>
              </w:rPr>
              <w:t>انتهى.</w:t>
            </w:r>
            <w:r w:rsidR="00C2112F">
              <w:rPr>
                <w:rFonts w:cs="Arabic Transparent" w:hint="cs"/>
                <w:color w:val="000000" w:themeColor="text1"/>
                <w:sz w:val="32"/>
                <w:szCs w:val="32"/>
                <w:rtl/>
              </w:rPr>
              <w:t xml:space="preserve"> </w:t>
            </w:r>
            <w:r w:rsidRPr="00C751BD">
              <w:rPr>
                <w:rFonts w:cs="Arabic Transparent"/>
                <w:color w:val="000000" w:themeColor="text1"/>
                <w:sz w:val="32"/>
                <w:szCs w:val="32"/>
                <w:rtl/>
              </w:rPr>
              <w:t xml:space="preserve">ويستثنى من هذا النهي ما إذا كانت مصاحبتهم لأجل النصيحة والدعوة إلى الخير، مع أمن التضرر والتأثر بهم والانجرار إلى المعاصي بسببهم، فهذا مما يندب وقد يجب بحسب طمع العبد في هداهم، وقد قال النبي صلى الله عليه وسلم: الدين النصيحة. رواه مسلم. </w:t>
            </w:r>
          </w:p>
          <w:p w:rsidR="00337516" w:rsidRPr="00C751BD" w:rsidRDefault="00337516" w:rsidP="00337516">
            <w:pPr>
              <w:pStyle w:val="a8"/>
              <w:rPr>
                <w:rFonts w:cs="Arabic Transparent"/>
                <w:color w:val="000000" w:themeColor="text1"/>
                <w:sz w:val="32"/>
                <w:szCs w:val="32"/>
                <w:rtl/>
              </w:rPr>
            </w:pPr>
            <w:r w:rsidRPr="00C751BD">
              <w:rPr>
                <w:rFonts w:cs="Arabic Transparent"/>
                <w:color w:val="000000" w:themeColor="text1"/>
                <w:sz w:val="32"/>
                <w:szCs w:val="32"/>
                <w:rtl/>
              </w:rPr>
              <w:t>وقال صلى الله عليه وسلم: لأن يهدي الله بك رجلاً خير لك من أن يكون لك حمر النعم. متفق عليه.</w:t>
            </w:r>
          </w:p>
          <w:p w:rsidR="00337516" w:rsidRPr="00C751BD" w:rsidRDefault="00337516" w:rsidP="00337516">
            <w:pPr>
              <w:pStyle w:val="a8"/>
              <w:rPr>
                <w:rFonts w:cs="Arabic Transparent"/>
                <w:color w:val="000000" w:themeColor="text1"/>
                <w:sz w:val="32"/>
                <w:szCs w:val="32"/>
                <w:rtl/>
              </w:rPr>
            </w:pPr>
            <w:r w:rsidRPr="00C751BD">
              <w:rPr>
                <w:rFonts w:cs="Arabic Transparent" w:hint="cs"/>
                <w:color w:val="000000" w:themeColor="text1"/>
                <w:sz w:val="32"/>
                <w:szCs w:val="32"/>
                <w:rtl/>
              </w:rPr>
              <w:t>ويُستثنى من النهي أيضاً مصاحبة الزوجة الكتابية والوالدين المشركين والأقارب بالمعروف وصحبة العمل والسفر للمشرك بالمعروف ونحو ذلك .</w:t>
            </w:r>
          </w:p>
          <w:p w:rsidR="00C2112F" w:rsidRPr="00C2112F" w:rsidRDefault="00337516" w:rsidP="00C2112F">
            <w:pPr>
              <w:pStyle w:val="a8"/>
              <w:rPr>
                <w:rFonts w:cs="Arabic Transparent"/>
                <w:color w:val="000000" w:themeColor="text1"/>
                <w:sz w:val="32"/>
                <w:szCs w:val="32"/>
                <w:rtl/>
              </w:rPr>
            </w:pPr>
            <w:r w:rsidRPr="00C751BD">
              <w:rPr>
                <w:rFonts w:cs="Arabic Transparent" w:hint="cs"/>
                <w:color w:val="000000" w:themeColor="text1"/>
                <w:sz w:val="32"/>
                <w:szCs w:val="32"/>
                <w:rtl/>
              </w:rPr>
              <w:t xml:space="preserve">فمعنى الحديث كما بيَنَا أي </w:t>
            </w:r>
            <w:r w:rsidRPr="00C751BD">
              <w:rPr>
                <w:rFonts w:cs="Arabic Transparent" w:hint="cs"/>
                <w:sz w:val="32"/>
                <w:szCs w:val="32"/>
                <w:rtl/>
              </w:rPr>
              <w:t>لا تصاحب إلا مؤمن ولا يأكل طعامك إلا تقي ما لم تكن هناك مصلحة شرعية راجحة مثل نصيحة المدعو أو صلة رحم أو حاجة أو نحوها من المصالح الشرعية الراجحة</w:t>
            </w:r>
            <w:r w:rsidRPr="00C751BD">
              <w:rPr>
                <w:rFonts w:cs="Arabic Transparent"/>
                <w:color w:val="000000" w:themeColor="text1"/>
                <w:sz w:val="32"/>
                <w:szCs w:val="32"/>
                <w:rtl/>
              </w:rPr>
              <w:t xml:space="preserve"> والله أعلم.</w:t>
            </w:r>
          </w:p>
          <w:p w:rsidR="00337516" w:rsidRPr="00C2112F" w:rsidRDefault="00337516" w:rsidP="00337516">
            <w:pPr>
              <w:pStyle w:val="a8"/>
              <w:rPr>
                <w:rFonts w:cs="Arabic Transparent"/>
                <w:b/>
                <w:bCs/>
                <w:sz w:val="36"/>
                <w:szCs w:val="36"/>
                <w:rtl/>
              </w:rPr>
            </w:pPr>
            <w:r w:rsidRPr="00C2112F">
              <w:rPr>
                <w:rFonts w:cs="Arabic Transparent" w:hint="cs"/>
                <w:b/>
                <w:bCs/>
                <w:sz w:val="36"/>
                <w:szCs w:val="36"/>
                <w:rtl/>
              </w:rPr>
              <w:t xml:space="preserve">هل هنالك تعارض بين الولاء والبراء الشرعي وبين الإذن بالزواج من الكتابية ومعاشرتها بالمعروف والأمر ببر الوالدين الفاسقين والوالدين المشركين وصلة الرحم </w:t>
            </w:r>
            <w:r w:rsidRPr="00C2112F">
              <w:rPr>
                <w:rFonts w:cs="Arabic Transparent" w:hint="cs"/>
                <w:b/>
                <w:bCs/>
                <w:sz w:val="36"/>
                <w:szCs w:val="36"/>
                <w:rtl/>
              </w:rPr>
              <w:lastRenderedPageBreak/>
              <w:t>الفاجرة والكافرة وعدم وجوب الطلاق بين الزوجة المؤمنة الصالحة من زوجها الفاسق المسلم والعكس ؟</w:t>
            </w:r>
          </w:p>
          <w:p w:rsidR="00337516" w:rsidRPr="00C751BD" w:rsidRDefault="00337516" w:rsidP="00337516">
            <w:pPr>
              <w:pStyle w:val="a8"/>
              <w:rPr>
                <w:rFonts w:cs="Arabic Transparent"/>
                <w:sz w:val="32"/>
                <w:szCs w:val="32"/>
                <w:rtl/>
              </w:rPr>
            </w:pPr>
            <w:r w:rsidRPr="00C751BD">
              <w:rPr>
                <w:rFonts w:cs="Arabic Transparent"/>
                <w:sz w:val="32"/>
                <w:szCs w:val="32"/>
                <w:rtl/>
              </w:rPr>
              <w:t xml:space="preserve">الحمد لله والصلاة والسلام على رسول الله وعلى </w:t>
            </w:r>
            <w:proofErr w:type="spellStart"/>
            <w:r w:rsidRPr="00C751BD">
              <w:rPr>
                <w:rFonts w:cs="Arabic Transparent"/>
                <w:sz w:val="32"/>
                <w:szCs w:val="32"/>
                <w:rtl/>
              </w:rPr>
              <w:t>آله</w:t>
            </w:r>
            <w:proofErr w:type="spellEnd"/>
            <w:r w:rsidRPr="00C751BD">
              <w:rPr>
                <w:rFonts w:cs="Arabic Transparent"/>
                <w:sz w:val="32"/>
                <w:szCs w:val="32"/>
                <w:rtl/>
              </w:rPr>
              <w:t xml:space="preserve"> وصحبه، أما بعـد:</w:t>
            </w:r>
          </w:p>
          <w:p w:rsidR="004E5C79" w:rsidRDefault="00337516" w:rsidP="00337516">
            <w:pPr>
              <w:pStyle w:val="a8"/>
              <w:rPr>
                <w:rFonts w:cs="Arabic Transparent"/>
                <w:sz w:val="32"/>
                <w:szCs w:val="32"/>
                <w:rtl/>
              </w:rPr>
            </w:pPr>
            <w:r w:rsidRPr="00C751BD">
              <w:rPr>
                <w:rFonts w:cs="Arabic Transparent" w:hint="cs"/>
                <w:sz w:val="32"/>
                <w:szCs w:val="32"/>
                <w:rtl/>
              </w:rPr>
              <w:t xml:space="preserve">فيا أخي الكريم اعلم أولاً أن أهل العلم قرروا أن محبة عصاة المؤمنين الراجح شرهم على خيرهم وأهل البدع (غير المكفرة) محبةً طبيعية مكروه ولا يصل إلى درجة التحريم وبغضهم دينياً مُستحب ولا يصل إلى درجة الوجوب وعلى هذا لا يجب وجوبًا مطلقًا قطع الموالاة بين الفساق والعصاة من المسلمين وبين بقية المسلمين كما هو الشأن مع الكفار الخارجين على الإسلام , ولتعلم أن مباسطة الفاسق المسلم </w:t>
            </w:r>
            <w:proofErr w:type="spellStart"/>
            <w:r w:rsidRPr="00C751BD">
              <w:rPr>
                <w:rFonts w:cs="Arabic Transparent" w:hint="cs"/>
                <w:sz w:val="32"/>
                <w:szCs w:val="32"/>
                <w:rtl/>
              </w:rPr>
              <w:t>ومضاحكته</w:t>
            </w:r>
            <w:proofErr w:type="spellEnd"/>
            <w:r w:rsidRPr="00C751BD">
              <w:rPr>
                <w:rFonts w:cs="Arabic Transparent" w:hint="cs"/>
                <w:sz w:val="32"/>
                <w:szCs w:val="32"/>
                <w:rtl/>
              </w:rPr>
              <w:t xml:space="preserve"> إلى حد معين ومعقول بحيث لا يُظهر ما</w:t>
            </w:r>
            <w:r w:rsidR="004E5C79">
              <w:rPr>
                <w:rFonts w:cs="Arabic Transparent" w:hint="cs"/>
                <w:sz w:val="32"/>
                <w:szCs w:val="32"/>
                <w:rtl/>
              </w:rPr>
              <w:t xml:space="preserve"> </w:t>
            </w:r>
            <w:r w:rsidRPr="00C751BD">
              <w:rPr>
                <w:rFonts w:cs="Arabic Transparent" w:hint="cs"/>
                <w:sz w:val="32"/>
                <w:szCs w:val="32"/>
                <w:rtl/>
              </w:rPr>
              <w:t xml:space="preserve">هو فيه من منكر غير محرمة </w:t>
            </w:r>
          </w:p>
          <w:p w:rsidR="00337516" w:rsidRPr="00C751BD" w:rsidRDefault="00337516" w:rsidP="004E5C79">
            <w:pPr>
              <w:pStyle w:val="a8"/>
              <w:rPr>
                <w:rFonts w:cs="Arabic Transparent"/>
                <w:sz w:val="32"/>
                <w:szCs w:val="32"/>
                <w:rtl/>
              </w:rPr>
            </w:pPr>
            <w:r w:rsidRPr="00C751BD">
              <w:rPr>
                <w:rFonts w:cs="Arabic Transparent" w:hint="cs"/>
                <w:sz w:val="32"/>
                <w:szCs w:val="32"/>
                <w:rtl/>
              </w:rPr>
              <w:t xml:space="preserve">لا سيما مع من يُخالطهم المسلم ومن له حق في الصلة كالأقارب وخاصة إذا كانت المبادرة منه في </w:t>
            </w:r>
            <w:proofErr w:type="spellStart"/>
            <w:r w:rsidRPr="00C751BD">
              <w:rPr>
                <w:rFonts w:cs="Arabic Transparent" w:hint="cs"/>
                <w:sz w:val="32"/>
                <w:szCs w:val="32"/>
                <w:rtl/>
              </w:rPr>
              <w:t>المضاحكة</w:t>
            </w:r>
            <w:proofErr w:type="spellEnd"/>
            <w:r w:rsidRPr="00C751BD">
              <w:rPr>
                <w:rFonts w:cs="Arabic Transparent" w:hint="cs"/>
                <w:sz w:val="32"/>
                <w:szCs w:val="32"/>
                <w:rtl/>
              </w:rPr>
              <w:t xml:space="preserve"> وإذا أردت الدليل على ذلك فهذا عبد الله بن حمار، كان يلقب حماراً .وقال ابن حجر</w:t>
            </w:r>
            <w:r w:rsidRPr="00C751BD">
              <w:rPr>
                <w:rFonts w:cs="Arabic Transparent"/>
                <w:sz w:val="32"/>
                <w:szCs w:val="32"/>
                <w:rtl/>
              </w:rPr>
              <w:t xml:space="preserve"> : </w:t>
            </w:r>
            <w:r w:rsidRPr="00C751BD">
              <w:rPr>
                <w:rFonts w:cs="Arabic Transparent" w:hint="cs"/>
                <w:sz w:val="32"/>
                <w:szCs w:val="32"/>
                <w:rtl/>
              </w:rPr>
              <w:t>كان يهدي إلى</w:t>
            </w:r>
            <w:r w:rsidRPr="00C751BD">
              <w:rPr>
                <w:rFonts w:cs="Arabic Transparent"/>
                <w:sz w:val="32"/>
                <w:szCs w:val="32"/>
                <w:rtl/>
              </w:rPr>
              <w:t xml:space="preserve"> </w:t>
            </w:r>
            <w:r w:rsidRPr="00C751BD">
              <w:rPr>
                <w:rFonts w:cs="Arabic Transparent" w:hint="cs"/>
                <w:sz w:val="32"/>
                <w:szCs w:val="32"/>
                <w:rtl/>
              </w:rPr>
              <w:t>الن</w:t>
            </w:r>
            <w:r w:rsidRPr="00C751BD">
              <w:rPr>
                <w:rFonts w:cs="Arabic Transparent"/>
                <w:sz w:val="32"/>
                <w:szCs w:val="32"/>
                <w:rtl/>
              </w:rPr>
              <w:t>ب</w:t>
            </w:r>
            <w:r w:rsidRPr="00C751BD">
              <w:rPr>
                <w:rFonts w:cs="Arabic Transparent" w:hint="cs"/>
                <w:sz w:val="32"/>
                <w:szCs w:val="32"/>
                <w:rtl/>
              </w:rPr>
              <w:t>ي صلى الله عليه وسلم ويضحكه في كلامه .</w:t>
            </w:r>
            <w:r w:rsidRPr="00C751BD">
              <w:rPr>
                <w:rFonts w:cs="Arabic Transparent"/>
                <w:sz w:val="32"/>
                <w:szCs w:val="32"/>
                <w:rtl/>
              </w:rPr>
              <w:t xml:space="preserve">. </w:t>
            </w:r>
            <w:r w:rsidRPr="00C751BD">
              <w:rPr>
                <w:rFonts w:cs="Arabic Transparent" w:hint="cs"/>
                <w:sz w:val="32"/>
                <w:szCs w:val="32"/>
                <w:rtl/>
              </w:rPr>
              <w:t>وهو</w:t>
            </w:r>
            <w:r w:rsidRPr="00C751BD">
              <w:rPr>
                <w:rFonts w:cs="Arabic Transparent"/>
                <w:sz w:val="32"/>
                <w:szCs w:val="32"/>
                <w:rtl/>
              </w:rPr>
              <w:t xml:space="preserve"> </w:t>
            </w:r>
            <w:r w:rsidRPr="00C751BD">
              <w:rPr>
                <w:rFonts w:cs="Arabic Transparent" w:hint="cs"/>
                <w:sz w:val="32"/>
                <w:szCs w:val="32"/>
                <w:rtl/>
              </w:rPr>
              <w:t>رجل من أصحاب رسول الله صلى الله عل</w:t>
            </w:r>
            <w:r w:rsidRPr="00C751BD">
              <w:rPr>
                <w:rFonts w:cs="Arabic Transparent"/>
                <w:sz w:val="32"/>
                <w:szCs w:val="32"/>
                <w:rtl/>
              </w:rPr>
              <w:t>يه</w:t>
            </w:r>
            <w:r w:rsidRPr="00C751BD">
              <w:rPr>
                <w:rFonts w:cs="Arabic Transparent" w:hint="cs"/>
                <w:sz w:val="32"/>
                <w:szCs w:val="32"/>
                <w:rtl/>
              </w:rPr>
              <w:t xml:space="preserve"> وسل</w:t>
            </w:r>
            <w:r w:rsidRPr="00C751BD">
              <w:rPr>
                <w:rFonts w:cs="Arabic Transparent"/>
                <w:sz w:val="32"/>
                <w:szCs w:val="32"/>
                <w:rtl/>
              </w:rPr>
              <w:t>م - كا</w:t>
            </w:r>
            <w:r w:rsidRPr="00C751BD">
              <w:rPr>
                <w:rFonts w:cs="Arabic Transparent" w:hint="cs"/>
                <w:sz w:val="32"/>
                <w:szCs w:val="32"/>
                <w:rtl/>
              </w:rPr>
              <w:t>ن يشرب الخمر، فأتي به</w:t>
            </w:r>
            <w:r w:rsidRPr="00C751BD">
              <w:rPr>
                <w:rFonts w:cs="Arabic Transparent"/>
                <w:sz w:val="32"/>
                <w:szCs w:val="32"/>
                <w:rtl/>
              </w:rPr>
              <w:t xml:space="preserve"> </w:t>
            </w:r>
            <w:r w:rsidRPr="00C751BD">
              <w:rPr>
                <w:rFonts w:cs="Arabic Transparent" w:hint="cs"/>
                <w:sz w:val="32"/>
                <w:szCs w:val="32"/>
                <w:rtl/>
              </w:rPr>
              <w:t>إ</w:t>
            </w:r>
            <w:r w:rsidRPr="00C751BD">
              <w:rPr>
                <w:rFonts w:cs="Arabic Transparent"/>
                <w:sz w:val="32"/>
                <w:szCs w:val="32"/>
                <w:rtl/>
              </w:rPr>
              <w:t>ل</w:t>
            </w:r>
            <w:r w:rsidRPr="00C751BD">
              <w:rPr>
                <w:rFonts w:cs="Arabic Transparent" w:hint="cs"/>
                <w:sz w:val="32"/>
                <w:szCs w:val="32"/>
                <w:rtl/>
              </w:rPr>
              <w:t>ى  رسول الله صلى الله عليه وسلم فلعنه رجل وقال: ما أكثر ما يؤتى به، فقال الن</w:t>
            </w:r>
            <w:r w:rsidRPr="00C751BD">
              <w:rPr>
                <w:rFonts w:cs="Arabic Transparent"/>
                <w:sz w:val="32"/>
                <w:szCs w:val="32"/>
                <w:rtl/>
              </w:rPr>
              <w:t>ب</w:t>
            </w:r>
            <w:r w:rsidRPr="00C751BD">
              <w:rPr>
                <w:rFonts w:cs="Arabic Transparent" w:hint="cs"/>
                <w:sz w:val="32"/>
                <w:szCs w:val="32"/>
                <w:rtl/>
              </w:rPr>
              <w:t>ي صلى الله ع</w:t>
            </w:r>
            <w:r w:rsidRPr="00C751BD">
              <w:rPr>
                <w:rFonts w:cs="Arabic Transparent"/>
                <w:sz w:val="32"/>
                <w:szCs w:val="32"/>
                <w:rtl/>
              </w:rPr>
              <w:t>ل</w:t>
            </w:r>
            <w:r w:rsidRPr="00C751BD">
              <w:rPr>
                <w:rFonts w:cs="Arabic Transparent" w:hint="cs"/>
                <w:sz w:val="32"/>
                <w:szCs w:val="32"/>
                <w:rtl/>
              </w:rPr>
              <w:t xml:space="preserve">يه </w:t>
            </w:r>
            <w:r w:rsidRPr="00C751BD">
              <w:rPr>
                <w:rFonts w:cs="Arabic Transparent"/>
                <w:sz w:val="32"/>
                <w:szCs w:val="32"/>
                <w:rtl/>
              </w:rPr>
              <w:t>و</w:t>
            </w:r>
            <w:r w:rsidRPr="00C751BD">
              <w:rPr>
                <w:rFonts w:cs="Arabic Transparent" w:hint="cs"/>
                <w:sz w:val="32"/>
                <w:szCs w:val="32"/>
                <w:rtl/>
              </w:rPr>
              <w:t xml:space="preserve">سلم ((لا تلعنه فإنه يحب الله ورسوله)) مع </w:t>
            </w:r>
            <w:r w:rsidRPr="00C751BD">
              <w:rPr>
                <w:rFonts w:cs="Arabic Transparent"/>
                <w:sz w:val="32"/>
                <w:szCs w:val="32"/>
                <w:rtl/>
              </w:rPr>
              <w:t>أ</w:t>
            </w:r>
            <w:r w:rsidRPr="00C751BD">
              <w:rPr>
                <w:rFonts w:cs="Arabic Transparent" w:hint="cs"/>
                <w:sz w:val="32"/>
                <w:szCs w:val="32"/>
                <w:rtl/>
              </w:rPr>
              <w:t>نه صلى الله عليه وسلم لعن الخمر وشاربها وبائعها وعاصرها ومعتصرها وحاملها والمحمولة إليه</w:t>
            </w:r>
            <w:r w:rsidRPr="00C751BD">
              <w:rPr>
                <w:rFonts w:cs="Arabic Transparent"/>
                <w:sz w:val="32"/>
                <w:szCs w:val="32"/>
                <w:rtl/>
              </w:rPr>
              <w:t>.</w:t>
            </w:r>
          </w:p>
          <w:p w:rsidR="00337516" w:rsidRDefault="00337516" w:rsidP="00337516">
            <w:pPr>
              <w:pStyle w:val="a8"/>
              <w:rPr>
                <w:rFonts w:cs="Arabic Transparent"/>
                <w:sz w:val="32"/>
                <w:szCs w:val="32"/>
                <w:rtl/>
              </w:rPr>
            </w:pPr>
            <w:r w:rsidRPr="00C751BD">
              <w:rPr>
                <w:rFonts w:cs="Arabic Transparent" w:hint="cs"/>
                <w:sz w:val="32"/>
                <w:szCs w:val="32"/>
                <w:rtl/>
              </w:rPr>
              <w:t>وبناءً على ما</w:t>
            </w:r>
            <w:r w:rsidR="004E5C79">
              <w:rPr>
                <w:rFonts w:cs="Arabic Transparent" w:hint="cs"/>
                <w:sz w:val="32"/>
                <w:szCs w:val="32"/>
                <w:rtl/>
              </w:rPr>
              <w:t xml:space="preserve"> </w:t>
            </w:r>
            <w:r w:rsidRPr="00C751BD">
              <w:rPr>
                <w:rFonts w:cs="Arabic Transparent" w:hint="cs"/>
                <w:sz w:val="32"/>
                <w:szCs w:val="32"/>
                <w:rtl/>
              </w:rPr>
              <w:t xml:space="preserve">سبق فإنه في هذه الحال يزول الإشكال في الأمر ببر الوالدين الفاسقين وصلة الرحم الفاسقة التي لا تزال في دائرة الإسلام وعدم وجوب المفارقة بين الزوجين اللذين أحدهما فاسق مسلم والآخر مؤمنٌ تقي.  </w:t>
            </w:r>
          </w:p>
          <w:p w:rsidR="00326C6D" w:rsidRDefault="00326C6D" w:rsidP="009C3909">
            <w:pPr>
              <w:pStyle w:val="a8"/>
              <w:rPr>
                <w:rFonts w:cs="Arabic Transparent"/>
                <w:sz w:val="32"/>
                <w:szCs w:val="32"/>
                <w:rtl/>
              </w:rPr>
            </w:pPr>
          </w:p>
          <w:p w:rsidR="00337516" w:rsidRPr="00C751BD" w:rsidRDefault="00337516" w:rsidP="009C3909">
            <w:pPr>
              <w:pStyle w:val="a8"/>
              <w:rPr>
                <w:rFonts w:cs="Arabic Transparent"/>
                <w:sz w:val="32"/>
                <w:szCs w:val="32"/>
                <w:rtl/>
              </w:rPr>
            </w:pPr>
            <w:r w:rsidRPr="00C751BD">
              <w:rPr>
                <w:rFonts w:cs="Arabic Transparent" w:hint="cs"/>
                <w:sz w:val="32"/>
                <w:szCs w:val="32"/>
                <w:rtl/>
              </w:rPr>
              <w:t>ثانياً بالنسبة للتوفيق بين الولاء والبراء الشرعي وبين الأمر ببر الوالدين المشركين وصلة الرحم الكافرة و</w:t>
            </w:r>
            <w:r w:rsidR="009C3909">
              <w:rPr>
                <w:rFonts w:cs="Arabic Transparent" w:hint="cs"/>
                <w:sz w:val="32"/>
                <w:szCs w:val="32"/>
                <w:rtl/>
              </w:rPr>
              <w:t xml:space="preserve">صحبتهم </w:t>
            </w:r>
            <w:r w:rsidRPr="00C751BD">
              <w:rPr>
                <w:rFonts w:cs="Arabic Transparent" w:hint="cs"/>
                <w:sz w:val="32"/>
                <w:szCs w:val="32"/>
                <w:rtl/>
              </w:rPr>
              <w:t>بالمعروف فإليك الجواب على هذا الإشكال</w:t>
            </w:r>
            <w:r w:rsidR="004E5C79">
              <w:rPr>
                <w:rFonts w:cs="Arabic Transparent" w:hint="cs"/>
                <w:sz w:val="32"/>
                <w:szCs w:val="32"/>
                <w:rtl/>
              </w:rPr>
              <w:t xml:space="preserve"> </w:t>
            </w:r>
            <w:r w:rsidRPr="00C751BD">
              <w:rPr>
                <w:rFonts w:cs="Arabic Transparent" w:hint="cs"/>
                <w:sz w:val="32"/>
                <w:szCs w:val="32"/>
                <w:rtl/>
              </w:rPr>
              <w:t>:</w:t>
            </w:r>
          </w:p>
          <w:p w:rsidR="00337516" w:rsidRPr="00C751BD" w:rsidRDefault="00337516" w:rsidP="009C3909">
            <w:pPr>
              <w:pStyle w:val="a8"/>
              <w:rPr>
                <w:rFonts w:ascii="TraditionalArabic" w:cs="Arabic Transparent"/>
                <w:sz w:val="32"/>
                <w:szCs w:val="32"/>
                <w:rtl/>
              </w:rPr>
            </w:pPr>
            <w:r w:rsidRPr="00C751BD">
              <w:rPr>
                <w:rFonts w:eastAsia="Times New Roman" w:cs="Arabic Transparent" w:hint="cs"/>
                <w:sz w:val="32"/>
                <w:szCs w:val="32"/>
                <w:rtl/>
              </w:rPr>
              <w:t xml:space="preserve">بدايةً لا يخفى على المسلم أن الشارع أوجب </w:t>
            </w:r>
            <w:r w:rsidRPr="00C751BD">
              <w:rPr>
                <w:rFonts w:eastAsia="Times New Roman" w:cs="Arabic Transparent"/>
                <w:sz w:val="32"/>
                <w:szCs w:val="32"/>
                <w:rtl/>
              </w:rPr>
              <w:t xml:space="preserve">البر بالوالدين الكافرين </w:t>
            </w:r>
            <w:r w:rsidRPr="00C751BD">
              <w:rPr>
                <w:rFonts w:eastAsia="Times New Roman" w:cs="Arabic Transparent" w:hint="cs"/>
                <w:sz w:val="32"/>
                <w:szCs w:val="32"/>
                <w:rtl/>
              </w:rPr>
              <w:t>وأمر بصلة الرحم الكافرة استحباباً وقيل رخَص فيها</w:t>
            </w:r>
            <w:r w:rsidR="009C3909">
              <w:rPr>
                <w:rFonts w:eastAsia="Times New Roman" w:cs="Arabic Transparent" w:hint="cs"/>
                <w:sz w:val="32"/>
                <w:szCs w:val="32"/>
                <w:rtl/>
              </w:rPr>
              <w:t xml:space="preserve"> </w:t>
            </w:r>
            <w:r w:rsidRPr="00C751BD">
              <w:rPr>
                <w:rFonts w:eastAsia="Times New Roman" w:cs="Arabic Transparent" w:hint="cs"/>
                <w:sz w:val="32"/>
                <w:szCs w:val="32"/>
                <w:rtl/>
              </w:rPr>
              <w:t xml:space="preserve">, </w:t>
            </w:r>
            <w:r w:rsidRPr="00C751BD">
              <w:rPr>
                <w:rFonts w:cs="Arabic Transparent" w:hint="cs"/>
                <w:sz w:val="32"/>
                <w:szCs w:val="32"/>
                <w:rtl/>
              </w:rPr>
              <w:t xml:space="preserve">وأهل العلم قد اتفقوا على أن الصلة والبر والإحسان الذي لا يستلزم </w:t>
            </w:r>
            <w:proofErr w:type="spellStart"/>
            <w:r w:rsidRPr="00C751BD">
              <w:rPr>
                <w:rFonts w:cs="Arabic Transparent" w:hint="cs"/>
                <w:sz w:val="32"/>
                <w:szCs w:val="32"/>
                <w:rtl/>
              </w:rPr>
              <w:t>التحابب</w:t>
            </w:r>
            <w:proofErr w:type="spellEnd"/>
            <w:r w:rsidRPr="00C751BD">
              <w:rPr>
                <w:rFonts w:cs="Arabic Transparent" w:hint="cs"/>
                <w:sz w:val="32"/>
                <w:szCs w:val="32"/>
                <w:rtl/>
              </w:rPr>
              <w:t xml:space="preserve"> </w:t>
            </w:r>
            <w:proofErr w:type="spellStart"/>
            <w:r w:rsidRPr="00C751BD">
              <w:rPr>
                <w:rFonts w:cs="Arabic Transparent" w:hint="cs"/>
                <w:sz w:val="32"/>
                <w:szCs w:val="32"/>
                <w:rtl/>
              </w:rPr>
              <w:t>والتوادد</w:t>
            </w:r>
            <w:proofErr w:type="spellEnd"/>
            <w:r w:rsidRPr="00C751BD">
              <w:rPr>
                <w:rFonts w:cs="Arabic Transparent" w:hint="cs"/>
                <w:sz w:val="32"/>
                <w:szCs w:val="32"/>
                <w:rtl/>
              </w:rPr>
              <w:t xml:space="preserve"> للأرحام الكفار وغيرهم مشروع باتفاق أهل العلم كالصلة بالمال وتفقد أحوالهم والنفقة عليهم والإعانة على نوائب الحق و</w:t>
            </w:r>
            <w:r w:rsidRPr="00C751BD">
              <w:rPr>
                <w:rFonts w:ascii="TraditionalArabic" w:cs="Arabic Transparent" w:hint="cs"/>
                <w:sz w:val="32"/>
                <w:szCs w:val="32"/>
                <w:rtl/>
              </w:rPr>
              <w:t xml:space="preserve"> ومساعدة</w:t>
            </w:r>
            <w:r w:rsidRPr="00C751BD">
              <w:rPr>
                <w:rFonts w:ascii="TraditionalArabic" w:cs="Arabic Transparent"/>
                <w:sz w:val="32"/>
                <w:szCs w:val="32"/>
              </w:rPr>
              <w:t xml:space="preserve"> </w:t>
            </w:r>
            <w:r w:rsidRPr="00C751BD">
              <w:rPr>
                <w:rFonts w:ascii="TraditionalArabic" w:cs="Arabic Transparent" w:hint="cs"/>
                <w:sz w:val="32"/>
                <w:szCs w:val="32"/>
                <w:rtl/>
              </w:rPr>
              <w:t>فقرائهم</w:t>
            </w:r>
            <w:r w:rsidRPr="00C751BD">
              <w:rPr>
                <w:rFonts w:ascii="TraditionalArabic" w:cs="Arabic Transparent"/>
                <w:sz w:val="32"/>
                <w:szCs w:val="32"/>
              </w:rPr>
              <w:t xml:space="preserve"> </w:t>
            </w:r>
            <w:r w:rsidRPr="00C751BD">
              <w:rPr>
                <w:rFonts w:ascii="TraditionalArabic" w:cs="Arabic Transparent" w:hint="cs"/>
                <w:sz w:val="32"/>
                <w:szCs w:val="32"/>
                <w:rtl/>
              </w:rPr>
              <w:t>والمحتاجين</w:t>
            </w:r>
            <w:r w:rsidRPr="00C751BD">
              <w:rPr>
                <w:rFonts w:ascii="TraditionalArabic" w:cs="Arabic Transparent"/>
                <w:sz w:val="32"/>
                <w:szCs w:val="32"/>
              </w:rPr>
              <w:t xml:space="preserve"> </w:t>
            </w:r>
            <w:r w:rsidRPr="00C751BD">
              <w:rPr>
                <w:rFonts w:ascii="TraditionalArabic" w:cs="Arabic Transparent" w:hint="cs"/>
                <w:sz w:val="32"/>
                <w:szCs w:val="32"/>
                <w:rtl/>
              </w:rPr>
              <w:t>منهم،</w:t>
            </w:r>
            <w:r w:rsidRPr="00C751BD">
              <w:rPr>
                <w:rFonts w:cs="Arabic Transparent" w:hint="cs"/>
                <w:sz w:val="32"/>
                <w:szCs w:val="32"/>
                <w:rtl/>
              </w:rPr>
              <w:t xml:space="preserve"> وعيادة مرضاهم </w:t>
            </w:r>
            <w:r w:rsidRPr="00C751BD">
              <w:rPr>
                <w:rFonts w:ascii="TraditionalArabic" w:cs="Arabic Transparent" w:hint="cs"/>
                <w:sz w:val="32"/>
                <w:szCs w:val="32"/>
                <w:rtl/>
              </w:rPr>
              <w:t>, واتباع</w:t>
            </w:r>
            <w:r w:rsidRPr="00C751BD">
              <w:rPr>
                <w:rFonts w:ascii="TraditionalArabic" w:cs="Arabic Transparent"/>
                <w:sz w:val="32"/>
                <w:szCs w:val="32"/>
              </w:rPr>
              <w:t xml:space="preserve"> </w:t>
            </w:r>
            <w:r w:rsidRPr="00C751BD">
              <w:rPr>
                <w:rFonts w:ascii="TraditionalArabic" w:cs="Arabic Transparent" w:hint="cs"/>
                <w:sz w:val="32"/>
                <w:szCs w:val="32"/>
                <w:rtl/>
              </w:rPr>
              <w:t>جنائزهم،</w:t>
            </w:r>
            <w:r w:rsidRPr="00C751BD">
              <w:rPr>
                <w:rFonts w:ascii="TraditionalArabic" w:cs="Arabic Transparent"/>
                <w:sz w:val="32"/>
                <w:szCs w:val="32"/>
              </w:rPr>
              <w:t xml:space="preserve"> </w:t>
            </w:r>
            <w:r w:rsidRPr="00C751BD">
              <w:rPr>
                <w:rFonts w:ascii="TraditionalArabic" w:cs="Arabic Transparent" w:hint="cs"/>
                <w:sz w:val="32"/>
                <w:szCs w:val="32"/>
                <w:rtl/>
              </w:rPr>
              <w:t>وقبول</w:t>
            </w:r>
            <w:r w:rsidRPr="00C751BD">
              <w:rPr>
                <w:rFonts w:ascii="TraditionalArabic" w:cs="Arabic Transparent"/>
                <w:sz w:val="32"/>
                <w:szCs w:val="32"/>
              </w:rPr>
              <w:t xml:space="preserve"> </w:t>
            </w:r>
            <w:r w:rsidRPr="00C751BD">
              <w:rPr>
                <w:rFonts w:ascii="TraditionalArabic" w:cs="Arabic Transparent" w:hint="cs"/>
                <w:sz w:val="32"/>
                <w:szCs w:val="32"/>
                <w:rtl/>
              </w:rPr>
              <w:t>هداياهم،</w:t>
            </w:r>
            <w:r w:rsidRPr="00C751BD">
              <w:rPr>
                <w:rFonts w:ascii="TraditionalArabic" w:cs="Arabic Transparent"/>
                <w:sz w:val="32"/>
                <w:szCs w:val="32"/>
              </w:rPr>
              <w:t xml:space="preserve"> </w:t>
            </w:r>
            <w:r w:rsidRPr="00C751BD">
              <w:rPr>
                <w:rFonts w:ascii="TraditionalArabic" w:cs="Arabic Transparent" w:hint="cs"/>
                <w:sz w:val="32"/>
                <w:szCs w:val="32"/>
                <w:rtl/>
              </w:rPr>
              <w:t>والإهداء</w:t>
            </w:r>
            <w:r w:rsidRPr="00C751BD">
              <w:rPr>
                <w:rFonts w:ascii="TraditionalArabic" w:cs="Arabic Transparent"/>
                <w:sz w:val="32"/>
                <w:szCs w:val="32"/>
              </w:rPr>
              <w:t xml:space="preserve"> </w:t>
            </w:r>
            <w:r w:rsidRPr="00C751BD">
              <w:rPr>
                <w:rFonts w:ascii="TraditionalArabic" w:cs="Arabic Transparent" w:hint="cs"/>
                <w:sz w:val="32"/>
                <w:szCs w:val="32"/>
                <w:rtl/>
              </w:rPr>
              <w:t>لهم،</w:t>
            </w:r>
            <w:r w:rsidRPr="00C751BD">
              <w:rPr>
                <w:rFonts w:ascii="TraditionalArabic" w:cs="Arabic Transparent"/>
                <w:sz w:val="32"/>
                <w:szCs w:val="32"/>
              </w:rPr>
              <w:t xml:space="preserve"> </w:t>
            </w:r>
            <w:r w:rsidRPr="00C751BD">
              <w:rPr>
                <w:rFonts w:ascii="TraditionalArabic" w:cs="Arabic Transparent" w:hint="cs"/>
                <w:sz w:val="32"/>
                <w:szCs w:val="32"/>
                <w:rtl/>
              </w:rPr>
              <w:t>وتهنئتهم</w:t>
            </w:r>
            <w:r w:rsidRPr="00C751BD">
              <w:rPr>
                <w:rFonts w:ascii="TraditionalArabic" w:cs="Arabic Transparent"/>
                <w:sz w:val="32"/>
                <w:szCs w:val="32"/>
              </w:rPr>
              <w:t xml:space="preserve"> </w:t>
            </w:r>
            <w:r w:rsidRPr="00C751BD">
              <w:rPr>
                <w:rFonts w:ascii="TraditionalArabic" w:cs="Arabic Transparent" w:hint="cs"/>
                <w:sz w:val="32"/>
                <w:szCs w:val="32"/>
                <w:rtl/>
              </w:rPr>
              <w:t>في</w:t>
            </w:r>
            <w:r w:rsidRPr="00C751BD">
              <w:rPr>
                <w:rFonts w:ascii="TraditionalArabic" w:cs="Arabic Transparent"/>
                <w:sz w:val="32"/>
                <w:szCs w:val="32"/>
              </w:rPr>
              <w:t xml:space="preserve"> </w:t>
            </w:r>
            <w:r w:rsidRPr="00C751BD">
              <w:rPr>
                <w:rFonts w:ascii="TraditionalArabic" w:cs="Arabic Transparent" w:hint="cs"/>
                <w:sz w:val="32"/>
                <w:szCs w:val="32"/>
                <w:rtl/>
              </w:rPr>
              <w:t>الأفراح،</w:t>
            </w:r>
            <w:r w:rsidRPr="00C751BD">
              <w:rPr>
                <w:rFonts w:ascii="TraditionalArabic" w:cs="Arabic Transparent"/>
                <w:sz w:val="32"/>
                <w:szCs w:val="32"/>
              </w:rPr>
              <w:t xml:space="preserve"> </w:t>
            </w:r>
            <w:r w:rsidRPr="00C751BD">
              <w:rPr>
                <w:rFonts w:ascii="TraditionalArabic" w:cs="Arabic Transparent" w:hint="cs"/>
                <w:sz w:val="32"/>
                <w:szCs w:val="32"/>
                <w:rtl/>
              </w:rPr>
              <w:t>وتعزيتهم</w:t>
            </w:r>
            <w:r w:rsidRPr="00C751BD">
              <w:rPr>
                <w:rFonts w:ascii="TraditionalArabic" w:cs="Arabic Transparent"/>
                <w:sz w:val="32"/>
                <w:szCs w:val="32"/>
              </w:rPr>
              <w:t xml:space="preserve"> </w:t>
            </w:r>
            <w:r w:rsidRPr="00C751BD">
              <w:rPr>
                <w:rFonts w:ascii="TraditionalArabic" w:cs="Arabic Transparent" w:hint="cs"/>
                <w:sz w:val="32"/>
                <w:szCs w:val="32"/>
                <w:rtl/>
              </w:rPr>
              <w:t>في</w:t>
            </w:r>
            <w:r w:rsidRPr="00C751BD">
              <w:rPr>
                <w:rFonts w:ascii="TraditionalArabic" w:cs="Arabic Transparent"/>
                <w:sz w:val="32"/>
                <w:szCs w:val="32"/>
              </w:rPr>
              <w:t xml:space="preserve"> </w:t>
            </w:r>
            <w:r w:rsidRPr="00C751BD">
              <w:rPr>
                <w:rFonts w:ascii="TraditionalArabic" w:cs="Arabic Transparent" w:hint="cs"/>
                <w:sz w:val="32"/>
                <w:szCs w:val="32"/>
                <w:rtl/>
              </w:rPr>
              <w:t>الأحزان</w:t>
            </w:r>
            <w:r w:rsidRPr="00C751BD">
              <w:rPr>
                <w:rFonts w:ascii="TraditionalArabic" w:cs="Arabic Transparent"/>
                <w:sz w:val="32"/>
                <w:szCs w:val="32"/>
              </w:rPr>
              <w:t xml:space="preserve"> </w:t>
            </w:r>
            <w:r w:rsidRPr="00C751BD">
              <w:rPr>
                <w:rFonts w:ascii="TraditionalArabic" w:cs="Arabic Transparent" w:hint="cs"/>
                <w:sz w:val="32"/>
                <w:szCs w:val="32"/>
                <w:rtl/>
              </w:rPr>
              <w:t>،وزيارتهم</w:t>
            </w:r>
            <w:r w:rsidRPr="00C751BD">
              <w:rPr>
                <w:rFonts w:ascii="TraditionalArabic" w:cs="Arabic Transparent"/>
                <w:sz w:val="32"/>
                <w:szCs w:val="32"/>
              </w:rPr>
              <w:t xml:space="preserve"> </w:t>
            </w:r>
            <w:r w:rsidRPr="00C751BD">
              <w:rPr>
                <w:rFonts w:ascii="TraditionalArabic" w:cs="Arabic Transparent" w:hint="cs"/>
                <w:sz w:val="32"/>
                <w:szCs w:val="32"/>
                <w:rtl/>
              </w:rPr>
              <w:t>في</w:t>
            </w:r>
            <w:r w:rsidRPr="00C751BD">
              <w:rPr>
                <w:rFonts w:ascii="TraditionalArabic" w:cs="Arabic Transparent"/>
                <w:sz w:val="32"/>
                <w:szCs w:val="32"/>
              </w:rPr>
              <w:t xml:space="preserve"> </w:t>
            </w:r>
            <w:r w:rsidRPr="00C751BD">
              <w:rPr>
                <w:rFonts w:ascii="TraditionalArabic" w:cs="Arabic Transparent" w:hint="cs"/>
                <w:sz w:val="32"/>
                <w:szCs w:val="32"/>
                <w:rtl/>
              </w:rPr>
              <w:t>منازلهم،</w:t>
            </w:r>
            <w:r w:rsidRPr="00C751BD">
              <w:rPr>
                <w:rFonts w:ascii="TraditionalArabic" w:cs="Arabic Transparent"/>
                <w:sz w:val="32"/>
                <w:szCs w:val="32"/>
              </w:rPr>
              <w:t xml:space="preserve"> </w:t>
            </w:r>
            <w:r w:rsidRPr="00C751BD">
              <w:rPr>
                <w:rFonts w:ascii="TraditionalArabic" w:cs="Arabic Transparent" w:hint="cs"/>
                <w:sz w:val="32"/>
                <w:szCs w:val="32"/>
                <w:rtl/>
              </w:rPr>
              <w:t>وقبول</w:t>
            </w:r>
            <w:r w:rsidRPr="00C751BD">
              <w:rPr>
                <w:rFonts w:ascii="TraditionalArabic" w:cs="Arabic Transparent"/>
                <w:sz w:val="32"/>
                <w:szCs w:val="32"/>
              </w:rPr>
              <w:t xml:space="preserve"> </w:t>
            </w:r>
            <w:r w:rsidRPr="00C751BD">
              <w:rPr>
                <w:rFonts w:ascii="TraditionalArabic" w:cs="Arabic Transparent" w:hint="cs"/>
                <w:sz w:val="32"/>
                <w:szCs w:val="32"/>
                <w:rtl/>
              </w:rPr>
              <w:t>دعوتهم،</w:t>
            </w:r>
            <w:r w:rsidRPr="00C751BD">
              <w:rPr>
                <w:rFonts w:ascii="TraditionalArabic" w:cs="Arabic Transparent"/>
                <w:sz w:val="32"/>
                <w:szCs w:val="32"/>
              </w:rPr>
              <w:t xml:space="preserve"> </w:t>
            </w:r>
            <w:r w:rsidRPr="00C751BD">
              <w:rPr>
                <w:rFonts w:ascii="TraditionalArabic" w:cs="Arabic Transparent" w:hint="cs"/>
                <w:sz w:val="32"/>
                <w:szCs w:val="32"/>
                <w:rtl/>
              </w:rPr>
              <w:t>والدعاء</w:t>
            </w:r>
            <w:r w:rsidRPr="00C751BD">
              <w:rPr>
                <w:rFonts w:ascii="TraditionalArabic" w:cs="Arabic Transparent"/>
                <w:sz w:val="32"/>
                <w:szCs w:val="32"/>
              </w:rPr>
              <w:t xml:space="preserve"> </w:t>
            </w:r>
            <w:r w:rsidRPr="00C751BD">
              <w:rPr>
                <w:rFonts w:ascii="TraditionalArabic" w:cs="Arabic Transparent" w:hint="cs"/>
                <w:sz w:val="32"/>
                <w:szCs w:val="32"/>
                <w:rtl/>
              </w:rPr>
              <w:t>لهم</w:t>
            </w:r>
            <w:r w:rsidRPr="00C751BD">
              <w:rPr>
                <w:rFonts w:ascii="TraditionalArabic" w:cs="Arabic Transparent"/>
                <w:sz w:val="32"/>
                <w:szCs w:val="32"/>
              </w:rPr>
              <w:t xml:space="preserve"> </w:t>
            </w:r>
            <w:r w:rsidRPr="00C751BD">
              <w:rPr>
                <w:rFonts w:ascii="TraditionalArabic" w:cs="Arabic Transparent" w:hint="cs"/>
                <w:sz w:val="32"/>
                <w:szCs w:val="32"/>
                <w:rtl/>
              </w:rPr>
              <w:t>بالهداية،</w:t>
            </w:r>
            <w:r w:rsidRPr="00C751BD">
              <w:rPr>
                <w:rFonts w:ascii="TraditionalArabic" w:cs="Arabic Transparent"/>
                <w:sz w:val="32"/>
                <w:szCs w:val="32"/>
              </w:rPr>
              <w:t xml:space="preserve"> </w:t>
            </w:r>
            <w:r w:rsidRPr="00C751BD">
              <w:rPr>
                <w:rFonts w:ascii="TraditionalArabic" w:cs="Arabic Transparent" w:hint="cs"/>
                <w:sz w:val="32"/>
                <w:szCs w:val="32"/>
                <w:rtl/>
              </w:rPr>
              <w:t>ومعاملتهم</w:t>
            </w:r>
            <w:r w:rsidRPr="00C751BD">
              <w:rPr>
                <w:rFonts w:ascii="TraditionalArabic" w:cs="Arabic Transparent"/>
                <w:sz w:val="32"/>
                <w:szCs w:val="32"/>
              </w:rPr>
              <w:t xml:space="preserve"> </w:t>
            </w:r>
            <w:r w:rsidRPr="00C751BD">
              <w:rPr>
                <w:rFonts w:ascii="TraditionalArabic" w:cs="Arabic Transparent" w:hint="cs"/>
                <w:sz w:val="32"/>
                <w:szCs w:val="32"/>
                <w:rtl/>
              </w:rPr>
              <w:t>بالتي</w:t>
            </w:r>
            <w:r w:rsidRPr="00C751BD">
              <w:rPr>
                <w:rFonts w:ascii="TraditionalArabic" w:cs="Arabic Transparent"/>
                <w:sz w:val="32"/>
                <w:szCs w:val="32"/>
              </w:rPr>
              <w:t xml:space="preserve"> </w:t>
            </w:r>
            <w:r w:rsidRPr="00C751BD">
              <w:rPr>
                <w:rFonts w:ascii="TraditionalArabic" w:cs="Arabic Transparent" w:hint="cs"/>
                <w:sz w:val="32"/>
                <w:szCs w:val="32"/>
                <w:rtl/>
              </w:rPr>
              <w:t>هي أحسن،</w:t>
            </w:r>
            <w:r w:rsidRPr="00C751BD">
              <w:rPr>
                <w:rFonts w:ascii="TraditionalArabic" w:cs="Arabic Transparent"/>
                <w:sz w:val="32"/>
                <w:szCs w:val="32"/>
              </w:rPr>
              <w:t xml:space="preserve"> </w:t>
            </w:r>
            <w:r w:rsidRPr="00C751BD">
              <w:rPr>
                <w:rFonts w:cs="Arabic Transparent" w:hint="cs"/>
                <w:sz w:val="32"/>
                <w:szCs w:val="32"/>
                <w:rtl/>
              </w:rPr>
              <w:t>وكل صلة ظاهرة تدل على الرحمة لا المودة مشروعة وخاصة ما</w:t>
            </w:r>
            <w:r w:rsidR="004E5C79">
              <w:rPr>
                <w:rFonts w:cs="Arabic Transparent" w:hint="cs"/>
                <w:sz w:val="32"/>
                <w:szCs w:val="32"/>
                <w:rtl/>
              </w:rPr>
              <w:t xml:space="preserve"> </w:t>
            </w:r>
            <w:r w:rsidRPr="00C751BD">
              <w:rPr>
                <w:rFonts w:cs="Arabic Transparent" w:hint="cs"/>
                <w:sz w:val="32"/>
                <w:szCs w:val="32"/>
                <w:rtl/>
              </w:rPr>
              <w:t>كان يُراد به وجه الله</w:t>
            </w:r>
            <w:r w:rsidRPr="00C751BD">
              <w:rPr>
                <w:rFonts w:cs="Arabic Transparent"/>
                <w:sz w:val="32"/>
                <w:szCs w:val="32"/>
              </w:rPr>
              <w:t xml:space="preserve"> </w:t>
            </w:r>
            <w:r w:rsidRPr="00C751BD">
              <w:rPr>
                <w:rFonts w:cs="Arabic Transparent" w:hint="cs"/>
                <w:sz w:val="32"/>
                <w:szCs w:val="32"/>
                <w:rtl/>
              </w:rPr>
              <w:t>,</w:t>
            </w:r>
            <w:r w:rsidRPr="00C751BD">
              <w:rPr>
                <w:rFonts w:ascii="TraditionalArabic" w:cs="Arabic Transparent"/>
                <w:sz w:val="32"/>
                <w:szCs w:val="32"/>
              </w:rPr>
              <w:t xml:space="preserve"> </w:t>
            </w:r>
            <w:r w:rsidRPr="00C751BD">
              <w:rPr>
                <w:rFonts w:ascii="TraditionalArabic" w:cs="Arabic Transparent" w:hint="cs"/>
                <w:sz w:val="32"/>
                <w:szCs w:val="32"/>
                <w:rtl/>
              </w:rPr>
              <w:t>وهذا</w:t>
            </w:r>
            <w:r w:rsidRPr="00C751BD">
              <w:rPr>
                <w:rFonts w:ascii="TraditionalArabic" w:cs="Arabic Transparent"/>
                <w:sz w:val="32"/>
                <w:szCs w:val="32"/>
              </w:rPr>
              <w:t xml:space="preserve"> </w:t>
            </w:r>
            <w:r w:rsidRPr="00C751BD">
              <w:rPr>
                <w:rFonts w:ascii="TraditionalArabic" w:cs="Arabic Transparent" w:hint="cs"/>
                <w:sz w:val="32"/>
                <w:szCs w:val="32"/>
                <w:rtl/>
              </w:rPr>
              <w:t>مما</w:t>
            </w:r>
            <w:r w:rsidRPr="00C751BD">
              <w:rPr>
                <w:rFonts w:ascii="TraditionalArabic" w:cs="Arabic Transparent"/>
                <w:sz w:val="32"/>
                <w:szCs w:val="32"/>
              </w:rPr>
              <w:t xml:space="preserve"> </w:t>
            </w:r>
            <w:r w:rsidRPr="00C751BD">
              <w:rPr>
                <w:rFonts w:ascii="TraditionalArabic" w:cs="Arabic Transparent" w:hint="cs"/>
                <w:sz w:val="32"/>
                <w:szCs w:val="32"/>
                <w:rtl/>
              </w:rPr>
              <w:t>أجمع</w:t>
            </w:r>
            <w:r w:rsidRPr="00C751BD">
              <w:rPr>
                <w:rFonts w:ascii="TraditionalArabic" w:cs="Arabic Transparent"/>
                <w:sz w:val="32"/>
                <w:szCs w:val="32"/>
              </w:rPr>
              <w:t xml:space="preserve"> </w:t>
            </w:r>
            <w:r w:rsidRPr="00C751BD">
              <w:rPr>
                <w:rFonts w:ascii="TraditionalArabic" w:cs="Arabic Transparent" w:hint="cs"/>
                <w:sz w:val="32"/>
                <w:szCs w:val="32"/>
                <w:rtl/>
              </w:rPr>
              <w:t>عليه</w:t>
            </w:r>
            <w:r w:rsidRPr="00C751BD">
              <w:rPr>
                <w:rFonts w:ascii="TraditionalArabic" w:cs="Arabic Transparent"/>
                <w:sz w:val="32"/>
                <w:szCs w:val="32"/>
              </w:rPr>
              <w:t xml:space="preserve"> </w:t>
            </w:r>
            <w:r w:rsidRPr="00C751BD">
              <w:rPr>
                <w:rFonts w:ascii="TraditionalArabic" w:cs="Arabic Transparent" w:hint="cs"/>
                <w:sz w:val="32"/>
                <w:szCs w:val="32"/>
                <w:rtl/>
              </w:rPr>
              <w:t>المسلمون</w:t>
            </w:r>
            <w:r w:rsidRPr="00C751BD">
              <w:rPr>
                <w:rFonts w:ascii="TraditionalArabic" w:cs="Arabic Transparent"/>
                <w:sz w:val="32"/>
                <w:szCs w:val="32"/>
              </w:rPr>
              <w:t xml:space="preserve"> </w:t>
            </w:r>
            <w:r w:rsidRPr="00C751BD">
              <w:rPr>
                <w:rFonts w:ascii="TraditionalArabic" w:cs="Arabic Transparent" w:hint="cs"/>
                <w:sz w:val="32"/>
                <w:szCs w:val="32"/>
                <w:rtl/>
              </w:rPr>
              <w:t>ولا</w:t>
            </w:r>
            <w:r w:rsidRPr="00C751BD">
              <w:rPr>
                <w:rFonts w:ascii="TraditionalArabic" w:cs="Arabic Transparent"/>
                <w:sz w:val="32"/>
                <w:szCs w:val="32"/>
              </w:rPr>
              <w:t xml:space="preserve"> </w:t>
            </w:r>
            <w:r w:rsidRPr="00C751BD">
              <w:rPr>
                <w:rFonts w:ascii="TraditionalArabic" w:cs="Arabic Transparent" w:hint="cs"/>
                <w:sz w:val="32"/>
                <w:szCs w:val="32"/>
                <w:rtl/>
              </w:rPr>
              <w:t>مخالف</w:t>
            </w:r>
            <w:r w:rsidRPr="00C751BD">
              <w:rPr>
                <w:rFonts w:ascii="TraditionalArabic" w:cs="Arabic Transparent"/>
                <w:sz w:val="32"/>
                <w:szCs w:val="32"/>
              </w:rPr>
              <w:t xml:space="preserve"> </w:t>
            </w:r>
            <w:r w:rsidRPr="00C751BD">
              <w:rPr>
                <w:rFonts w:ascii="TraditionalArabic" w:cs="Arabic Transparent" w:hint="cs"/>
                <w:sz w:val="32"/>
                <w:szCs w:val="32"/>
                <w:rtl/>
              </w:rPr>
              <w:t>لذلك</w:t>
            </w:r>
            <w:r w:rsidRPr="00C751BD">
              <w:rPr>
                <w:rFonts w:ascii="TraditionalArabic" w:cs="Arabic Transparent"/>
                <w:sz w:val="32"/>
                <w:szCs w:val="32"/>
              </w:rPr>
              <w:t xml:space="preserve"> </w:t>
            </w:r>
            <w:r w:rsidRPr="00C751BD">
              <w:rPr>
                <w:rFonts w:ascii="TraditionalArabic" w:cs="Arabic Transparent" w:hint="cs"/>
                <w:sz w:val="32"/>
                <w:szCs w:val="32"/>
                <w:rtl/>
              </w:rPr>
              <w:t>ممن</w:t>
            </w:r>
            <w:r w:rsidRPr="00C751BD">
              <w:rPr>
                <w:rFonts w:ascii="TraditionalArabic" w:cs="Arabic Transparent"/>
                <w:sz w:val="32"/>
                <w:szCs w:val="32"/>
              </w:rPr>
              <w:t xml:space="preserve"> </w:t>
            </w:r>
            <w:r w:rsidRPr="00C751BD">
              <w:rPr>
                <w:rFonts w:ascii="TraditionalArabic" w:cs="Arabic Transparent" w:hint="cs"/>
                <w:sz w:val="32"/>
                <w:szCs w:val="32"/>
                <w:rtl/>
              </w:rPr>
              <w:t>لهم</w:t>
            </w:r>
            <w:r w:rsidRPr="00C751BD">
              <w:rPr>
                <w:rFonts w:ascii="TraditionalArabic" w:cs="Arabic Transparent"/>
                <w:sz w:val="32"/>
                <w:szCs w:val="32"/>
              </w:rPr>
              <w:t xml:space="preserve"> </w:t>
            </w:r>
            <w:r w:rsidRPr="00C751BD">
              <w:rPr>
                <w:rFonts w:ascii="TraditionalArabic" w:cs="Arabic Transparent" w:hint="cs"/>
                <w:sz w:val="32"/>
                <w:szCs w:val="32"/>
                <w:rtl/>
              </w:rPr>
              <w:t>رأيٌ</w:t>
            </w:r>
            <w:r w:rsidRPr="00C751BD">
              <w:rPr>
                <w:rFonts w:ascii="TraditionalArabic" w:cs="Arabic Transparent"/>
                <w:sz w:val="32"/>
                <w:szCs w:val="32"/>
              </w:rPr>
              <w:t xml:space="preserve"> </w:t>
            </w:r>
            <w:r w:rsidRPr="00C751BD">
              <w:rPr>
                <w:rFonts w:ascii="TraditionalArabic" w:cs="Arabic Transparent" w:hint="cs"/>
                <w:sz w:val="32"/>
                <w:szCs w:val="32"/>
                <w:rtl/>
              </w:rPr>
              <w:t>يُعتد</w:t>
            </w:r>
            <w:r w:rsidRPr="00C751BD">
              <w:rPr>
                <w:rFonts w:ascii="TraditionalArabic" w:cs="Arabic Transparent"/>
                <w:sz w:val="32"/>
                <w:szCs w:val="32"/>
              </w:rPr>
              <w:t xml:space="preserve"> </w:t>
            </w:r>
            <w:r w:rsidRPr="00C751BD">
              <w:rPr>
                <w:rFonts w:ascii="TraditionalArabic" w:cs="Arabic Transparent" w:hint="cs"/>
                <w:sz w:val="32"/>
                <w:szCs w:val="32"/>
                <w:rtl/>
              </w:rPr>
              <w:t>به</w:t>
            </w:r>
            <w:r w:rsidRPr="00C751BD">
              <w:rPr>
                <w:rFonts w:ascii="Traditional Arabic" w:cs="Arabic Transparent"/>
                <w:sz w:val="32"/>
                <w:szCs w:val="32"/>
              </w:rPr>
              <w:t>.</w:t>
            </w:r>
          </w:p>
          <w:p w:rsidR="004E5C79" w:rsidRDefault="00337516" w:rsidP="00337516">
            <w:pPr>
              <w:pStyle w:val="a8"/>
              <w:rPr>
                <w:rFonts w:ascii="Arial" w:hAnsi="Arial" w:cs="Arabic Transparent"/>
                <w:sz w:val="32"/>
                <w:szCs w:val="32"/>
                <w:rtl/>
              </w:rPr>
            </w:pPr>
            <w:r w:rsidRPr="00C751BD">
              <w:rPr>
                <w:rFonts w:cs="Arabic Transparent" w:hint="cs"/>
                <w:caps/>
                <w:sz w:val="32"/>
                <w:szCs w:val="32"/>
                <w:rtl/>
              </w:rPr>
              <w:t>واتفق أهل العلم أيضاً على أن</w:t>
            </w:r>
            <w:r w:rsidRPr="00C751BD">
              <w:rPr>
                <w:rFonts w:cs="Arabic Transparent" w:hint="cs"/>
                <w:sz w:val="32"/>
                <w:szCs w:val="32"/>
                <w:rtl/>
              </w:rPr>
              <w:t xml:space="preserve"> محبة الخير والهداية للناس جميعاً مؤمنهم وكافرهم والرحمة والشفقة عليهم مشروعة ولا علاقة لها بالبراء الشرعي من المشركين , بل إن </w:t>
            </w:r>
            <w:r w:rsidRPr="00C751BD">
              <w:rPr>
                <w:rFonts w:ascii="Arial" w:hAnsi="Arial" w:cs="Arabic Transparent" w:hint="cs"/>
                <w:sz w:val="32"/>
                <w:szCs w:val="32"/>
                <w:rtl/>
              </w:rPr>
              <w:t>شفقة المؤمن على الكافر  لقرابته أو لإحسانه وكذلك خوف ال</w:t>
            </w:r>
            <w:r w:rsidR="004E5C79">
              <w:rPr>
                <w:rFonts w:ascii="Arial" w:hAnsi="Arial" w:cs="Arabic Transparent" w:hint="cs"/>
                <w:sz w:val="32"/>
                <w:szCs w:val="32"/>
                <w:rtl/>
              </w:rPr>
              <w:t xml:space="preserve">مؤمن على قومه وعشيرته من عاقبة </w:t>
            </w:r>
            <w:r w:rsidRPr="00C751BD">
              <w:rPr>
                <w:rFonts w:ascii="Arial" w:hAnsi="Arial" w:cs="Arabic Transparent" w:hint="cs"/>
                <w:sz w:val="32"/>
                <w:szCs w:val="32"/>
                <w:rtl/>
              </w:rPr>
              <w:t>ما</w:t>
            </w:r>
            <w:r w:rsidR="004E5C79">
              <w:rPr>
                <w:rFonts w:ascii="Arial" w:hAnsi="Arial" w:cs="Arabic Transparent" w:hint="cs"/>
                <w:sz w:val="32"/>
                <w:szCs w:val="32"/>
                <w:rtl/>
              </w:rPr>
              <w:t xml:space="preserve"> </w:t>
            </w:r>
            <w:r w:rsidRPr="00C751BD">
              <w:rPr>
                <w:rFonts w:ascii="Arial" w:hAnsi="Arial" w:cs="Arabic Transparent" w:hint="cs"/>
                <w:sz w:val="32"/>
                <w:szCs w:val="32"/>
                <w:rtl/>
              </w:rPr>
              <w:t>هم فيه من الكفر ورحمتهم لا تُنافي كمال الإيمان المستحب ناهيك عن الواجب فهذا نوح  قال الله عنه يوم الطوفان</w:t>
            </w:r>
          </w:p>
          <w:p w:rsidR="00337516" w:rsidRPr="00C751BD" w:rsidRDefault="00337516" w:rsidP="00337516">
            <w:pPr>
              <w:pStyle w:val="a8"/>
              <w:rPr>
                <w:rFonts w:ascii="Arial" w:hAnsi="Arial" w:cs="Arabic Transparent"/>
                <w:sz w:val="32"/>
                <w:szCs w:val="32"/>
                <w:rtl/>
              </w:rPr>
            </w:pPr>
            <w:r w:rsidRPr="00C751BD">
              <w:rPr>
                <w:rFonts w:ascii="Arial" w:hAnsi="Arial" w:cs="Arabic Transparent"/>
                <w:sz w:val="32"/>
                <w:szCs w:val="32"/>
              </w:rPr>
              <w:t>}</w:t>
            </w:r>
            <w:r w:rsidRPr="00C751BD">
              <w:rPr>
                <w:rFonts w:ascii="Arial" w:hAnsi="Arial" w:cs="Arabic Transparent" w:hint="cs"/>
                <w:sz w:val="32"/>
                <w:szCs w:val="32"/>
                <w:rtl/>
              </w:rPr>
              <w:t xml:space="preserve"> </w:t>
            </w:r>
            <w:r w:rsidRPr="00C751BD">
              <w:rPr>
                <w:rFonts w:hAnsi="Courier New" w:cs="Arabic Transparent"/>
                <w:sz w:val="32"/>
                <w:szCs w:val="32"/>
                <w:rtl/>
              </w:rPr>
              <w:t>وَنَادَى</w:t>
            </w:r>
            <w:r w:rsidRPr="00C751BD">
              <w:rPr>
                <w:rFonts w:hAnsi="Courier New" w:cs="Arabic Transparent"/>
                <w:sz w:val="32"/>
                <w:szCs w:val="32"/>
              </w:rPr>
              <w:t xml:space="preserve"> </w:t>
            </w:r>
            <w:r w:rsidRPr="00C751BD">
              <w:rPr>
                <w:rFonts w:hAnsi="Courier New" w:cs="Arabic Transparent"/>
                <w:sz w:val="32"/>
                <w:szCs w:val="32"/>
                <w:rtl/>
              </w:rPr>
              <w:t>نُوحٌ</w:t>
            </w:r>
            <w:r w:rsidRPr="00C751BD">
              <w:rPr>
                <w:rFonts w:hAnsi="Courier New" w:cs="Arabic Transparent"/>
                <w:sz w:val="32"/>
                <w:szCs w:val="32"/>
              </w:rPr>
              <w:t xml:space="preserve"> </w:t>
            </w:r>
            <w:r w:rsidRPr="00C751BD">
              <w:rPr>
                <w:rFonts w:hAnsi="Courier New" w:cs="Arabic Transparent"/>
                <w:sz w:val="32"/>
                <w:szCs w:val="32"/>
                <w:rtl/>
              </w:rPr>
              <w:t>رَّبَّهُ</w:t>
            </w:r>
            <w:r w:rsidRPr="00C751BD">
              <w:rPr>
                <w:rFonts w:hAnsi="Courier New" w:cs="Arabic Transparent"/>
                <w:sz w:val="32"/>
                <w:szCs w:val="32"/>
              </w:rPr>
              <w:t xml:space="preserve"> </w:t>
            </w:r>
            <w:r w:rsidRPr="00C751BD">
              <w:rPr>
                <w:rFonts w:hAnsi="Courier New" w:cs="Arabic Transparent"/>
                <w:sz w:val="32"/>
                <w:szCs w:val="32"/>
                <w:rtl/>
              </w:rPr>
              <w:t>فَقَالَ</w:t>
            </w:r>
            <w:r w:rsidRPr="00C751BD">
              <w:rPr>
                <w:rFonts w:hAnsi="Courier New" w:cs="Arabic Transparent"/>
                <w:sz w:val="32"/>
                <w:szCs w:val="32"/>
              </w:rPr>
              <w:t xml:space="preserve"> </w:t>
            </w:r>
            <w:r w:rsidRPr="00C751BD">
              <w:rPr>
                <w:rFonts w:hAnsi="Courier New" w:cs="Arabic Transparent"/>
                <w:sz w:val="32"/>
                <w:szCs w:val="32"/>
                <w:rtl/>
              </w:rPr>
              <w:t>رَبِّ</w:t>
            </w:r>
            <w:r w:rsidRPr="00C751BD">
              <w:rPr>
                <w:rFonts w:hAnsi="Courier New" w:cs="Arabic Transparent"/>
                <w:sz w:val="32"/>
                <w:szCs w:val="32"/>
              </w:rPr>
              <w:t xml:space="preserve"> </w:t>
            </w:r>
            <w:r w:rsidRPr="00C751BD">
              <w:rPr>
                <w:rFonts w:hAnsi="Courier New" w:cs="Arabic Transparent"/>
                <w:sz w:val="32"/>
                <w:szCs w:val="32"/>
                <w:rtl/>
              </w:rPr>
              <w:t>إِنَّ</w:t>
            </w:r>
            <w:r w:rsidRPr="00C751BD">
              <w:rPr>
                <w:rFonts w:hAnsi="Courier New" w:cs="Arabic Transparent" w:hint="cs"/>
                <w:sz w:val="32"/>
                <w:szCs w:val="32"/>
                <w:rtl/>
              </w:rPr>
              <w:t xml:space="preserve"> ابْ</w:t>
            </w:r>
            <w:r w:rsidRPr="00C751BD">
              <w:rPr>
                <w:rFonts w:hAnsi="Courier New" w:cs="Arabic Transparent"/>
                <w:sz w:val="32"/>
                <w:szCs w:val="32"/>
                <w:rtl/>
              </w:rPr>
              <w:t>نِي</w:t>
            </w:r>
            <w:r w:rsidRPr="00C751BD">
              <w:rPr>
                <w:rFonts w:hAnsi="Courier New" w:cs="Arabic Transparent"/>
                <w:sz w:val="32"/>
                <w:szCs w:val="32"/>
              </w:rPr>
              <w:t xml:space="preserve"> </w:t>
            </w:r>
            <w:r w:rsidRPr="00C751BD">
              <w:rPr>
                <w:rFonts w:hAnsi="Courier New" w:cs="Arabic Transparent"/>
                <w:sz w:val="32"/>
                <w:szCs w:val="32"/>
                <w:rtl/>
              </w:rPr>
              <w:t>مِنْ</w:t>
            </w:r>
            <w:r w:rsidRPr="00C751BD">
              <w:rPr>
                <w:rFonts w:hAnsi="Courier New" w:cs="Arabic Transparent"/>
                <w:sz w:val="32"/>
                <w:szCs w:val="32"/>
              </w:rPr>
              <w:t xml:space="preserve"> </w:t>
            </w:r>
            <w:r w:rsidRPr="00C751BD">
              <w:rPr>
                <w:rFonts w:hAnsi="Courier New" w:cs="Arabic Transparent"/>
                <w:sz w:val="32"/>
                <w:szCs w:val="32"/>
                <w:rtl/>
              </w:rPr>
              <w:t>أَهْلِي</w:t>
            </w:r>
            <w:r w:rsidRPr="00C751BD">
              <w:rPr>
                <w:rFonts w:hAnsi="Courier New" w:cs="Arabic Transparent"/>
                <w:sz w:val="32"/>
                <w:szCs w:val="32"/>
              </w:rPr>
              <w:t xml:space="preserve"> </w:t>
            </w:r>
            <w:r w:rsidRPr="00C751BD">
              <w:rPr>
                <w:rFonts w:hAnsi="Courier New" w:cs="Arabic Transparent"/>
                <w:sz w:val="32"/>
                <w:szCs w:val="32"/>
                <w:rtl/>
              </w:rPr>
              <w:t>وَإِنَّ</w:t>
            </w:r>
            <w:r w:rsidRPr="00C751BD">
              <w:rPr>
                <w:rFonts w:hAnsi="Courier New" w:cs="Arabic Transparent"/>
                <w:sz w:val="32"/>
                <w:szCs w:val="32"/>
              </w:rPr>
              <w:t xml:space="preserve"> </w:t>
            </w:r>
            <w:r w:rsidRPr="00C751BD">
              <w:rPr>
                <w:rFonts w:hAnsi="Courier New" w:cs="Arabic Transparent"/>
                <w:sz w:val="32"/>
                <w:szCs w:val="32"/>
                <w:rtl/>
              </w:rPr>
              <w:t>وَعْدَكَ</w:t>
            </w:r>
            <w:r w:rsidRPr="00C751BD">
              <w:rPr>
                <w:rFonts w:hAnsi="Courier New" w:cs="Arabic Transparent"/>
                <w:sz w:val="32"/>
                <w:szCs w:val="32"/>
              </w:rPr>
              <w:t xml:space="preserve"> </w:t>
            </w:r>
            <w:r w:rsidRPr="00C751BD">
              <w:rPr>
                <w:rFonts w:hAnsi="Courier New" w:cs="Arabic Transparent"/>
                <w:sz w:val="32"/>
                <w:szCs w:val="32"/>
                <w:rtl/>
              </w:rPr>
              <w:t>الْحَقُّ</w:t>
            </w:r>
            <w:r w:rsidRPr="00C751BD">
              <w:rPr>
                <w:rFonts w:hAnsi="Courier New" w:cs="Arabic Transparent"/>
                <w:sz w:val="32"/>
                <w:szCs w:val="32"/>
              </w:rPr>
              <w:t xml:space="preserve"> </w:t>
            </w:r>
            <w:r w:rsidRPr="00C751BD">
              <w:rPr>
                <w:rFonts w:hAnsi="Courier New" w:cs="Arabic Transparent"/>
                <w:sz w:val="32"/>
                <w:szCs w:val="32"/>
                <w:rtl/>
              </w:rPr>
              <w:t>وَأَنتَ</w:t>
            </w:r>
            <w:r w:rsidRPr="00C751BD">
              <w:rPr>
                <w:rFonts w:hAnsi="Courier New" w:cs="Arabic Transparent"/>
                <w:sz w:val="32"/>
                <w:szCs w:val="32"/>
              </w:rPr>
              <w:t xml:space="preserve"> </w:t>
            </w:r>
            <w:r w:rsidRPr="00C751BD">
              <w:rPr>
                <w:rFonts w:hAnsi="Courier New" w:cs="Arabic Transparent"/>
                <w:sz w:val="32"/>
                <w:szCs w:val="32"/>
                <w:rtl/>
              </w:rPr>
              <w:t>أَحْكَمُ</w:t>
            </w:r>
            <w:r w:rsidRPr="00C751BD">
              <w:rPr>
                <w:rFonts w:hAnsi="Courier New" w:cs="Arabic Transparent"/>
                <w:sz w:val="32"/>
                <w:szCs w:val="32"/>
              </w:rPr>
              <w:t xml:space="preserve"> </w:t>
            </w:r>
            <w:r w:rsidRPr="00C751BD">
              <w:rPr>
                <w:rFonts w:hAnsi="Courier New" w:cs="Arabic Transparent"/>
                <w:sz w:val="32"/>
                <w:szCs w:val="32"/>
                <w:rtl/>
              </w:rPr>
              <w:t>الْحَاكِمِينَ</w:t>
            </w:r>
            <w:r w:rsidRPr="00C751BD">
              <w:rPr>
                <w:rFonts w:ascii="Arial" w:hAnsi="Arial" w:cs="Arabic Transparent"/>
                <w:sz w:val="32"/>
                <w:szCs w:val="32"/>
              </w:rPr>
              <w:t>{</w:t>
            </w:r>
            <w:r w:rsidRPr="00C751BD">
              <w:rPr>
                <w:rFonts w:ascii="Arial" w:hAnsi="Arial" w:cs="Arabic Transparent" w:hint="cs"/>
                <w:sz w:val="32"/>
                <w:szCs w:val="32"/>
                <w:rtl/>
              </w:rPr>
              <w:t xml:space="preserve"> وقوله لقومه بعد أمرهم بتوحيد الله </w:t>
            </w:r>
            <w:r w:rsidRPr="00C751BD">
              <w:rPr>
                <w:rFonts w:ascii="Arial" w:hAnsi="Arial" w:cs="Arabic Transparent"/>
                <w:sz w:val="32"/>
                <w:szCs w:val="32"/>
              </w:rPr>
              <w:t>}</w:t>
            </w:r>
            <w:r w:rsidRPr="00C751BD">
              <w:rPr>
                <w:rFonts w:hAnsi="Courier New" w:cs="Arabic Transparent"/>
                <w:sz w:val="32"/>
                <w:szCs w:val="32"/>
                <w:rtl/>
              </w:rPr>
              <w:t>إِنِّيَ</w:t>
            </w:r>
            <w:r w:rsidRPr="00C751BD">
              <w:rPr>
                <w:rFonts w:hAnsi="Courier New" w:cs="Arabic Transparent"/>
                <w:sz w:val="32"/>
                <w:szCs w:val="32"/>
              </w:rPr>
              <w:t xml:space="preserve"> </w:t>
            </w:r>
            <w:r w:rsidRPr="00C751BD">
              <w:rPr>
                <w:rFonts w:hAnsi="Courier New" w:cs="Arabic Transparent"/>
                <w:sz w:val="32"/>
                <w:szCs w:val="32"/>
                <w:rtl/>
              </w:rPr>
              <w:t>أَخَافُ</w:t>
            </w:r>
            <w:r w:rsidRPr="00C751BD">
              <w:rPr>
                <w:rFonts w:hAnsi="Courier New" w:cs="Arabic Transparent"/>
                <w:sz w:val="32"/>
                <w:szCs w:val="32"/>
              </w:rPr>
              <w:t xml:space="preserve"> </w:t>
            </w:r>
            <w:r w:rsidRPr="00C751BD">
              <w:rPr>
                <w:rFonts w:hAnsi="Courier New" w:cs="Arabic Transparent"/>
                <w:sz w:val="32"/>
                <w:szCs w:val="32"/>
                <w:rtl/>
              </w:rPr>
              <w:t>عَلَيْكُمْ</w:t>
            </w:r>
            <w:r w:rsidRPr="00C751BD">
              <w:rPr>
                <w:rFonts w:hAnsi="Courier New" w:cs="Arabic Transparent"/>
                <w:sz w:val="32"/>
                <w:szCs w:val="32"/>
              </w:rPr>
              <w:t xml:space="preserve"> </w:t>
            </w:r>
            <w:r w:rsidRPr="00C751BD">
              <w:rPr>
                <w:rFonts w:hAnsi="Courier New" w:cs="Arabic Transparent"/>
                <w:sz w:val="32"/>
                <w:szCs w:val="32"/>
                <w:rtl/>
              </w:rPr>
              <w:t>عَذَابَ</w:t>
            </w:r>
            <w:r w:rsidRPr="00C751BD">
              <w:rPr>
                <w:rFonts w:hAnsi="Courier New" w:cs="Arabic Transparent"/>
                <w:sz w:val="32"/>
                <w:szCs w:val="32"/>
              </w:rPr>
              <w:t xml:space="preserve"> </w:t>
            </w:r>
            <w:r w:rsidRPr="00C751BD">
              <w:rPr>
                <w:rFonts w:hAnsi="Courier New" w:cs="Arabic Transparent"/>
                <w:sz w:val="32"/>
                <w:szCs w:val="32"/>
                <w:rtl/>
              </w:rPr>
              <w:t>يَوْمٍ</w:t>
            </w:r>
            <w:r w:rsidRPr="00C751BD">
              <w:rPr>
                <w:rFonts w:hAnsi="Courier New" w:cs="Arabic Transparent"/>
                <w:sz w:val="32"/>
                <w:szCs w:val="32"/>
              </w:rPr>
              <w:t xml:space="preserve"> </w:t>
            </w:r>
            <w:r w:rsidRPr="00C751BD">
              <w:rPr>
                <w:rFonts w:hAnsi="Courier New" w:cs="Arabic Transparent"/>
                <w:sz w:val="32"/>
                <w:szCs w:val="32"/>
                <w:rtl/>
              </w:rPr>
              <w:t>عَظِيمٍ</w:t>
            </w:r>
            <w:r w:rsidRPr="00C751BD">
              <w:rPr>
                <w:rFonts w:ascii="Arial" w:hAnsi="Arial" w:cs="Arabic Transparent"/>
                <w:sz w:val="32"/>
                <w:szCs w:val="32"/>
              </w:rPr>
              <w:t>{</w:t>
            </w:r>
            <w:r w:rsidRPr="00C751BD">
              <w:rPr>
                <w:rFonts w:ascii="Arial" w:hAnsi="Arial" w:cs="Arabic Transparent" w:hint="cs"/>
                <w:sz w:val="32"/>
                <w:szCs w:val="32"/>
                <w:rtl/>
              </w:rPr>
              <w:t xml:space="preserve"> فنوح يُشفق على ابنه الكافر وعلى قومه الكفار ومنه قول إبراهيم لأبيه</w:t>
            </w:r>
            <w:r w:rsidRPr="00C751BD">
              <w:rPr>
                <w:rFonts w:hAnsi="Courier New" w:cs="Arabic Transparent"/>
                <w:sz w:val="32"/>
                <w:szCs w:val="32"/>
                <w:rtl/>
              </w:rPr>
              <w:t xml:space="preserve"> </w:t>
            </w:r>
            <w:r w:rsidRPr="00C751BD">
              <w:rPr>
                <w:rFonts w:hAnsi="Courier New" w:cs="Arabic Transparent" w:hint="cs"/>
                <w:sz w:val="32"/>
                <w:szCs w:val="32"/>
                <w:rtl/>
              </w:rPr>
              <w:t xml:space="preserve"> </w:t>
            </w:r>
            <w:r w:rsidRPr="00C751BD">
              <w:rPr>
                <w:rFonts w:hAnsi="Courier New" w:cs="Arabic Transparent"/>
                <w:sz w:val="32"/>
                <w:szCs w:val="32"/>
              </w:rPr>
              <w:t>}</w:t>
            </w:r>
            <w:r w:rsidRPr="00C751BD">
              <w:rPr>
                <w:rFonts w:hAnsi="Courier New" w:cs="Arabic Transparent"/>
                <w:sz w:val="32"/>
                <w:szCs w:val="32"/>
                <w:rtl/>
              </w:rPr>
              <w:t>يَا</w:t>
            </w:r>
            <w:r w:rsidRPr="00C751BD">
              <w:rPr>
                <w:rFonts w:hAnsi="Courier New" w:cs="Arabic Transparent"/>
                <w:sz w:val="32"/>
                <w:szCs w:val="32"/>
              </w:rPr>
              <w:t xml:space="preserve"> </w:t>
            </w:r>
            <w:r w:rsidRPr="00C751BD">
              <w:rPr>
                <w:rFonts w:hAnsi="Courier New" w:cs="Arabic Transparent"/>
                <w:sz w:val="32"/>
                <w:szCs w:val="32"/>
                <w:rtl/>
              </w:rPr>
              <w:t>أَبَتِ</w:t>
            </w:r>
            <w:r w:rsidRPr="00C751BD">
              <w:rPr>
                <w:rFonts w:hAnsi="Courier New" w:cs="Arabic Transparent"/>
                <w:sz w:val="32"/>
                <w:szCs w:val="32"/>
              </w:rPr>
              <w:t xml:space="preserve"> </w:t>
            </w:r>
            <w:r w:rsidRPr="00C751BD">
              <w:rPr>
                <w:rFonts w:hAnsi="Courier New" w:cs="Arabic Transparent"/>
                <w:sz w:val="32"/>
                <w:szCs w:val="32"/>
                <w:rtl/>
              </w:rPr>
              <w:t>إِنِّي</w:t>
            </w:r>
            <w:r w:rsidRPr="00C751BD">
              <w:rPr>
                <w:rFonts w:hAnsi="Courier New" w:cs="Arabic Transparent"/>
                <w:sz w:val="32"/>
                <w:szCs w:val="32"/>
              </w:rPr>
              <w:t xml:space="preserve"> </w:t>
            </w:r>
            <w:r w:rsidRPr="00C751BD">
              <w:rPr>
                <w:rFonts w:hAnsi="Courier New" w:cs="Arabic Transparent"/>
                <w:sz w:val="32"/>
                <w:szCs w:val="32"/>
                <w:rtl/>
              </w:rPr>
              <w:t>أَخَافُ</w:t>
            </w:r>
            <w:r w:rsidRPr="00C751BD">
              <w:rPr>
                <w:rFonts w:hAnsi="Courier New" w:cs="Arabic Transparent"/>
                <w:sz w:val="32"/>
                <w:szCs w:val="32"/>
              </w:rPr>
              <w:t xml:space="preserve"> </w:t>
            </w:r>
            <w:r w:rsidRPr="00C751BD">
              <w:rPr>
                <w:rFonts w:hAnsi="Courier New" w:cs="Arabic Transparent"/>
                <w:sz w:val="32"/>
                <w:szCs w:val="32"/>
                <w:rtl/>
              </w:rPr>
              <w:t>أَن</w:t>
            </w:r>
            <w:r w:rsidRPr="00C751BD">
              <w:rPr>
                <w:rFonts w:hAnsi="Courier New" w:cs="Arabic Transparent"/>
                <w:sz w:val="32"/>
                <w:szCs w:val="32"/>
              </w:rPr>
              <w:t xml:space="preserve"> </w:t>
            </w:r>
            <w:r w:rsidRPr="00C751BD">
              <w:rPr>
                <w:rFonts w:hAnsi="Courier New" w:cs="Arabic Transparent"/>
                <w:sz w:val="32"/>
                <w:szCs w:val="32"/>
                <w:rtl/>
              </w:rPr>
              <w:t>يَمَسَّكَ</w:t>
            </w:r>
            <w:r w:rsidRPr="00C751BD">
              <w:rPr>
                <w:rFonts w:hAnsi="Courier New" w:cs="Arabic Transparent"/>
                <w:sz w:val="32"/>
                <w:szCs w:val="32"/>
              </w:rPr>
              <w:t xml:space="preserve"> </w:t>
            </w:r>
            <w:r w:rsidRPr="00C751BD">
              <w:rPr>
                <w:rFonts w:hAnsi="Courier New" w:cs="Arabic Transparent"/>
                <w:sz w:val="32"/>
                <w:szCs w:val="32"/>
                <w:rtl/>
              </w:rPr>
              <w:t>عَذَابٌ</w:t>
            </w:r>
            <w:r w:rsidRPr="00C751BD">
              <w:rPr>
                <w:rFonts w:hAnsi="Courier New" w:cs="Arabic Transparent"/>
                <w:sz w:val="32"/>
                <w:szCs w:val="32"/>
              </w:rPr>
              <w:t xml:space="preserve"> </w:t>
            </w:r>
            <w:r w:rsidRPr="00C751BD">
              <w:rPr>
                <w:rFonts w:hAnsi="Courier New" w:cs="Arabic Transparent"/>
                <w:sz w:val="32"/>
                <w:szCs w:val="32"/>
                <w:rtl/>
              </w:rPr>
              <w:t>مِّنَ</w:t>
            </w:r>
            <w:r w:rsidRPr="00C751BD">
              <w:rPr>
                <w:rFonts w:hAnsi="Courier New" w:cs="Arabic Transparent"/>
                <w:sz w:val="32"/>
                <w:szCs w:val="32"/>
              </w:rPr>
              <w:t xml:space="preserve"> </w:t>
            </w:r>
            <w:r w:rsidRPr="00C751BD">
              <w:rPr>
                <w:rFonts w:hAnsi="Courier New" w:cs="Arabic Transparent"/>
                <w:sz w:val="32"/>
                <w:szCs w:val="32"/>
                <w:rtl/>
              </w:rPr>
              <w:t>الرَّحْمَن فَتَكُونَ</w:t>
            </w:r>
            <w:r w:rsidRPr="00C751BD">
              <w:rPr>
                <w:rFonts w:hAnsi="Courier New" w:cs="Arabic Transparent"/>
                <w:sz w:val="32"/>
                <w:szCs w:val="32"/>
              </w:rPr>
              <w:t xml:space="preserve"> </w:t>
            </w:r>
            <w:r w:rsidRPr="00C751BD">
              <w:rPr>
                <w:rFonts w:hAnsi="Courier New" w:cs="Arabic Transparent"/>
                <w:sz w:val="32"/>
                <w:szCs w:val="32"/>
                <w:rtl/>
              </w:rPr>
              <w:t>لِلشَّيْطَانِ</w:t>
            </w:r>
            <w:r w:rsidRPr="00C751BD">
              <w:rPr>
                <w:rFonts w:hAnsi="Courier New" w:cs="Arabic Transparent"/>
                <w:sz w:val="32"/>
                <w:szCs w:val="32"/>
              </w:rPr>
              <w:t xml:space="preserve"> </w:t>
            </w:r>
            <w:r w:rsidRPr="00C751BD">
              <w:rPr>
                <w:rFonts w:hAnsi="Courier New" w:cs="Arabic Transparent"/>
                <w:sz w:val="32"/>
                <w:szCs w:val="32"/>
                <w:rtl/>
              </w:rPr>
              <w:t>وَلِيًّا</w:t>
            </w:r>
            <w:r w:rsidRPr="00C751BD">
              <w:rPr>
                <w:rFonts w:hAnsi="Courier New" w:cs="Arabic Transparent"/>
                <w:sz w:val="32"/>
                <w:szCs w:val="32"/>
              </w:rPr>
              <w:t>{</w:t>
            </w:r>
            <w:r w:rsidRPr="00C751BD">
              <w:rPr>
                <w:rFonts w:ascii="Arial" w:hAnsi="Arial" w:cs="Arabic Transparent" w:hint="cs"/>
                <w:sz w:val="32"/>
                <w:szCs w:val="32"/>
                <w:rtl/>
              </w:rPr>
              <w:t xml:space="preserve"> , وفي صحيح البخاري </w:t>
            </w:r>
            <w:r w:rsidRPr="00C751BD">
              <w:rPr>
                <w:rFonts w:ascii="Arial" w:hAnsi="Arial" w:cs="Arabic Transparent" w:hint="eastAsia"/>
                <w:sz w:val="32"/>
                <w:szCs w:val="32"/>
                <w:rtl/>
              </w:rPr>
              <w:t>عن</w:t>
            </w:r>
            <w:r w:rsidRPr="00C751BD">
              <w:rPr>
                <w:rFonts w:ascii="Arial" w:hAnsi="Arial" w:cs="Arabic Transparent"/>
                <w:sz w:val="32"/>
                <w:szCs w:val="32"/>
                <w:rtl/>
              </w:rPr>
              <w:t xml:space="preserve"> </w:t>
            </w:r>
            <w:r w:rsidRPr="00C751BD">
              <w:rPr>
                <w:rFonts w:ascii="Arial" w:hAnsi="Arial" w:cs="Arabic Transparent" w:hint="eastAsia"/>
                <w:sz w:val="32"/>
                <w:szCs w:val="32"/>
                <w:rtl/>
              </w:rPr>
              <w:t>أبي</w:t>
            </w:r>
            <w:r w:rsidRPr="00C751BD">
              <w:rPr>
                <w:rFonts w:ascii="Arial" w:hAnsi="Arial" w:cs="Arabic Transparent"/>
                <w:sz w:val="32"/>
                <w:szCs w:val="32"/>
                <w:rtl/>
              </w:rPr>
              <w:t xml:space="preserve"> </w:t>
            </w:r>
            <w:r w:rsidRPr="00C751BD">
              <w:rPr>
                <w:rFonts w:ascii="Arial" w:hAnsi="Arial" w:cs="Arabic Transparent" w:hint="eastAsia"/>
                <w:sz w:val="32"/>
                <w:szCs w:val="32"/>
                <w:rtl/>
              </w:rPr>
              <w:t>هريرة</w:t>
            </w:r>
            <w:r w:rsidRPr="00C751BD">
              <w:rPr>
                <w:rFonts w:ascii="Arial" w:hAnsi="Arial" w:cs="Arabic Transparent"/>
                <w:sz w:val="32"/>
                <w:szCs w:val="32"/>
                <w:rtl/>
              </w:rPr>
              <w:t xml:space="preserve"> </w:t>
            </w:r>
            <w:r w:rsidRPr="00C751BD">
              <w:rPr>
                <w:rFonts w:ascii="Arial" w:hAnsi="Arial" w:cs="Arabic Transparent" w:hint="eastAsia"/>
                <w:sz w:val="32"/>
                <w:szCs w:val="32"/>
                <w:rtl/>
              </w:rPr>
              <w:t>رضي</w:t>
            </w:r>
            <w:r w:rsidRPr="00C751BD">
              <w:rPr>
                <w:rFonts w:ascii="Arial" w:hAnsi="Arial" w:cs="Arabic Transparent"/>
                <w:sz w:val="32"/>
                <w:szCs w:val="32"/>
                <w:rtl/>
              </w:rPr>
              <w:t xml:space="preserve"> </w:t>
            </w:r>
            <w:r w:rsidRPr="00C751BD">
              <w:rPr>
                <w:rFonts w:ascii="Arial" w:hAnsi="Arial" w:cs="Arabic Transparent" w:hint="eastAsia"/>
                <w:sz w:val="32"/>
                <w:szCs w:val="32"/>
                <w:rtl/>
              </w:rPr>
              <w:t>الله</w:t>
            </w:r>
            <w:r w:rsidRPr="00C751BD">
              <w:rPr>
                <w:rFonts w:ascii="Arial" w:hAnsi="Arial" w:cs="Arabic Transparent"/>
                <w:sz w:val="32"/>
                <w:szCs w:val="32"/>
                <w:rtl/>
              </w:rPr>
              <w:t xml:space="preserve"> </w:t>
            </w:r>
            <w:r w:rsidRPr="00C751BD">
              <w:rPr>
                <w:rFonts w:ascii="Arial" w:hAnsi="Arial" w:cs="Arabic Transparent" w:hint="eastAsia"/>
                <w:sz w:val="32"/>
                <w:szCs w:val="32"/>
                <w:rtl/>
              </w:rPr>
              <w:t>عنه</w:t>
            </w:r>
            <w:r w:rsidRPr="00C751BD">
              <w:rPr>
                <w:rFonts w:ascii="Arial" w:hAnsi="Arial" w:cs="Arabic Transparent"/>
                <w:sz w:val="32"/>
                <w:szCs w:val="32"/>
                <w:rtl/>
              </w:rPr>
              <w:t xml:space="preserve"> </w:t>
            </w:r>
            <w:r w:rsidRPr="00C751BD">
              <w:rPr>
                <w:rFonts w:ascii="Arial" w:hAnsi="Arial" w:cs="Arabic Transparent" w:hint="eastAsia"/>
                <w:sz w:val="32"/>
                <w:szCs w:val="32"/>
                <w:rtl/>
              </w:rPr>
              <w:t>،</w:t>
            </w:r>
            <w:r w:rsidRPr="00C751BD">
              <w:rPr>
                <w:rFonts w:ascii="Arial" w:hAnsi="Arial" w:cs="Arabic Transparent"/>
                <w:sz w:val="32"/>
                <w:szCs w:val="32"/>
                <w:rtl/>
              </w:rPr>
              <w:t xml:space="preserve"> </w:t>
            </w:r>
            <w:r w:rsidRPr="00C751BD">
              <w:rPr>
                <w:rFonts w:ascii="Arial" w:hAnsi="Arial" w:cs="Arabic Transparent" w:hint="eastAsia"/>
                <w:sz w:val="32"/>
                <w:szCs w:val="32"/>
                <w:rtl/>
              </w:rPr>
              <w:t>عن</w:t>
            </w:r>
            <w:r w:rsidRPr="00C751BD">
              <w:rPr>
                <w:rFonts w:ascii="Arial" w:hAnsi="Arial" w:cs="Arabic Transparent"/>
                <w:sz w:val="32"/>
                <w:szCs w:val="32"/>
                <w:rtl/>
              </w:rPr>
              <w:t xml:space="preserve"> </w:t>
            </w:r>
            <w:r w:rsidRPr="00C751BD">
              <w:rPr>
                <w:rFonts w:ascii="Arial" w:hAnsi="Arial" w:cs="Arabic Transparent" w:hint="eastAsia"/>
                <w:sz w:val="32"/>
                <w:szCs w:val="32"/>
                <w:rtl/>
              </w:rPr>
              <w:t>النبي</w:t>
            </w:r>
            <w:r w:rsidRPr="00C751BD">
              <w:rPr>
                <w:rFonts w:ascii="Arial" w:hAnsi="Arial" w:cs="Arabic Transparent"/>
                <w:sz w:val="32"/>
                <w:szCs w:val="32"/>
                <w:rtl/>
              </w:rPr>
              <w:t xml:space="preserve"> </w:t>
            </w:r>
            <w:r w:rsidRPr="00C751BD">
              <w:rPr>
                <w:rFonts w:ascii="Arial" w:hAnsi="Arial" w:cs="Arabic Transparent" w:hint="eastAsia"/>
                <w:sz w:val="32"/>
                <w:szCs w:val="32"/>
                <w:rtl/>
              </w:rPr>
              <w:t>صلى</w:t>
            </w:r>
            <w:r w:rsidRPr="00C751BD">
              <w:rPr>
                <w:rFonts w:ascii="Arial" w:hAnsi="Arial" w:cs="Arabic Transparent"/>
                <w:sz w:val="32"/>
                <w:szCs w:val="32"/>
                <w:rtl/>
              </w:rPr>
              <w:t xml:space="preserve"> </w:t>
            </w:r>
            <w:r w:rsidRPr="00C751BD">
              <w:rPr>
                <w:rFonts w:ascii="Arial" w:hAnsi="Arial" w:cs="Arabic Transparent" w:hint="eastAsia"/>
                <w:sz w:val="32"/>
                <w:szCs w:val="32"/>
                <w:rtl/>
              </w:rPr>
              <w:t>الله</w:t>
            </w:r>
            <w:r w:rsidRPr="00C751BD">
              <w:rPr>
                <w:rFonts w:ascii="Arial" w:hAnsi="Arial" w:cs="Arabic Transparent"/>
                <w:sz w:val="32"/>
                <w:szCs w:val="32"/>
                <w:rtl/>
              </w:rPr>
              <w:t xml:space="preserve"> </w:t>
            </w:r>
            <w:r w:rsidRPr="00C751BD">
              <w:rPr>
                <w:rFonts w:ascii="Arial" w:hAnsi="Arial" w:cs="Arabic Transparent" w:hint="eastAsia"/>
                <w:sz w:val="32"/>
                <w:szCs w:val="32"/>
                <w:rtl/>
              </w:rPr>
              <w:t>عليه</w:t>
            </w:r>
            <w:r w:rsidRPr="00C751BD">
              <w:rPr>
                <w:rFonts w:ascii="Arial" w:hAnsi="Arial" w:cs="Arabic Transparent"/>
                <w:sz w:val="32"/>
                <w:szCs w:val="32"/>
                <w:rtl/>
              </w:rPr>
              <w:t xml:space="preserve"> </w:t>
            </w:r>
            <w:r w:rsidRPr="00C751BD">
              <w:rPr>
                <w:rFonts w:ascii="Arial" w:hAnsi="Arial" w:cs="Arabic Transparent" w:hint="eastAsia"/>
                <w:sz w:val="32"/>
                <w:szCs w:val="32"/>
                <w:rtl/>
              </w:rPr>
              <w:t>وسلم</w:t>
            </w:r>
            <w:r w:rsidRPr="00C751BD">
              <w:rPr>
                <w:rFonts w:ascii="Arial" w:hAnsi="Arial" w:cs="Arabic Transparent"/>
                <w:sz w:val="32"/>
                <w:szCs w:val="32"/>
                <w:rtl/>
              </w:rPr>
              <w:t xml:space="preserve"> </w:t>
            </w:r>
            <w:r w:rsidRPr="00C751BD">
              <w:rPr>
                <w:rFonts w:ascii="Arial" w:hAnsi="Arial" w:cs="Arabic Transparent" w:hint="eastAsia"/>
                <w:sz w:val="32"/>
                <w:szCs w:val="32"/>
                <w:rtl/>
              </w:rPr>
              <w:t>،</w:t>
            </w:r>
            <w:r w:rsidRPr="00C751BD">
              <w:rPr>
                <w:rFonts w:ascii="Arial" w:hAnsi="Arial" w:cs="Arabic Transparent"/>
                <w:sz w:val="32"/>
                <w:szCs w:val="32"/>
                <w:rtl/>
              </w:rPr>
              <w:t xml:space="preserve"> </w:t>
            </w:r>
            <w:r w:rsidRPr="00C751BD">
              <w:rPr>
                <w:rFonts w:ascii="Arial" w:hAnsi="Arial" w:cs="Arabic Transparent" w:hint="eastAsia"/>
                <w:sz w:val="32"/>
                <w:szCs w:val="32"/>
                <w:rtl/>
              </w:rPr>
              <w:t>قال</w:t>
            </w:r>
            <w:r w:rsidRPr="00C751BD">
              <w:rPr>
                <w:rFonts w:ascii="Arial" w:hAnsi="Arial" w:cs="Arabic Transparent"/>
                <w:sz w:val="32"/>
                <w:szCs w:val="32"/>
                <w:rtl/>
              </w:rPr>
              <w:t xml:space="preserve"> :</w:t>
            </w:r>
          </w:p>
          <w:p w:rsidR="00337516" w:rsidRPr="00C751BD" w:rsidRDefault="00337516" w:rsidP="00337516">
            <w:pPr>
              <w:pStyle w:val="a8"/>
              <w:rPr>
                <w:rFonts w:ascii="Arial" w:hAnsi="Arial" w:cs="Arabic Transparent"/>
                <w:sz w:val="32"/>
                <w:szCs w:val="32"/>
                <w:rtl/>
              </w:rPr>
            </w:pPr>
            <w:r w:rsidRPr="00C751BD">
              <w:rPr>
                <w:rFonts w:ascii="Arial" w:hAnsi="Arial" w:cs="Arabic Transparent"/>
                <w:sz w:val="32"/>
                <w:szCs w:val="32"/>
                <w:rtl/>
              </w:rPr>
              <w:t xml:space="preserve"> " </w:t>
            </w:r>
            <w:r w:rsidRPr="00C751BD">
              <w:rPr>
                <w:rFonts w:ascii="Arial" w:hAnsi="Arial" w:cs="Arabic Transparent" w:hint="eastAsia"/>
                <w:sz w:val="32"/>
                <w:szCs w:val="32"/>
                <w:rtl/>
              </w:rPr>
              <w:t>يلقى</w:t>
            </w:r>
            <w:r w:rsidRPr="00C751BD">
              <w:rPr>
                <w:rFonts w:ascii="Arial" w:hAnsi="Arial" w:cs="Arabic Transparent"/>
                <w:sz w:val="32"/>
                <w:szCs w:val="32"/>
                <w:rtl/>
              </w:rPr>
              <w:t xml:space="preserve"> </w:t>
            </w:r>
            <w:r w:rsidRPr="00C751BD">
              <w:rPr>
                <w:rFonts w:ascii="Arial" w:hAnsi="Arial" w:cs="Arabic Transparent" w:hint="eastAsia"/>
                <w:sz w:val="32"/>
                <w:szCs w:val="32"/>
                <w:rtl/>
              </w:rPr>
              <w:t>إبراهيم</w:t>
            </w:r>
            <w:r w:rsidRPr="00C751BD">
              <w:rPr>
                <w:rFonts w:ascii="Arial" w:hAnsi="Arial" w:cs="Arabic Transparent"/>
                <w:sz w:val="32"/>
                <w:szCs w:val="32"/>
                <w:rtl/>
              </w:rPr>
              <w:t xml:space="preserve"> </w:t>
            </w:r>
            <w:r w:rsidRPr="00C751BD">
              <w:rPr>
                <w:rFonts w:ascii="Arial" w:hAnsi="Arial" w:cs="Arabic Transparent" w:hint="eastAsia"/>
                <w:sz w:val="32"/>
                <w:szCs w:val="32"/>
                <w:rtl/>
              </w:rPr>
              <w:t>أباه</w:t>
            </w:r>
            <w:r w:rsidRPr="00C751BD">
              <w:rPr>
                <w:rFonts w:ascii="Arial" w:hAnsi="Arial" w:cs="Arabic Transparent"/>
                <w:sz w:val="32"/>
                <w:szCs w:val="32"/>
                <w:rtl/>
              </w:rPr>
              <w:t xml:space="preserve"> </w:t>
            </w:r>
            <w:r w:rsidRPr="00C751BD">
              <w:rPr>
                <w:rFonts w:ascii="Arial" w:hAnsi="Arial" w:cs="Arabic Transparent" w:hint="eastAsia"/>
                <w:sz w:val="32"/>
                <w:szCs w:val="32"/>
                <w:rtl/>
              </w:rPr>
              <w:t>آزر</w:t>
            </w:r>
            <w:r w:rsidRPr="00C751BD">
              <w:rPr>
                <w:rFonts w:ascii="Arial" w:hAnsi="Arial" w:cs="Arabic Transparent"/>
                <w:sz w:val="32"/>
                <w:szCs w:val="32"/>
                <w:rtl/>
              </w:rPr>
              <w:t xml:space="preserve"> </w:t>
            </w:r>
            <w:r w:rsidRPr="00C751BD">
              <w:rPr>
                <w:rFonts w:ascii="Arial" w:hAnsi="Arial" w:cs="Arabic Transparent" w:hint="eastAsia"/>
                <w:sz w:val="32"/>
                <w:szCs w:val="32"/>
                <w:rtl/>
              </w:rPr>
              <w:t>يوم</w:t>
            </w:r>
            <w:r w:rsidRPr="00C751BD">
              <w:rPr>
                <w:rFonts w:ascii="Arial" w:hAnsi="Arial" w:cs="Arabic Transparent"/>
                <w:sz w:val="32"/>
                <w:szCs w:val="32"/>
                <w:rtl/>
              </w:rPr>
              <w:t xml:space="preserve"> </w:t>
            </w:r>
            <w:r w:rsidRPr="00C751BD">
              <w:rPr>
                <w:rFonts w:ascii="Arial" w:hAnsi="Arial" w:cs="Arabic Transparent" w:hint="eastAsia"/>
                <w:sz w:val="32"/>
                <w:szCs w:val="32"/>
                <w:rtl/>
              </w:rPr>
              <w:t>القيامة</w:t>
            </w:r>
            <w:r w:rsidRPr="00C751BD">
              <w:rPr>
                <w:rFonts w:ascii="Arial" w:hAnsi="Arial" w:cs="Arabic Transparent"/>
                <w:sz w:val="32"/>
                <w:szCs w:val="32"/>
                <w:rtl/>
              </w:rPr>
              <w:t xml:space="preserve"> </w:t>
            </w:r>
            <w:r w:rsidRPr="00C751BD">
              <w:rPr>
                <w:rFonts w:ascii="Arial" w:hAnsi="Arial" w:cs="Arabic Transparent" w:hint="eastAsia"/>
                <w:sz w:val="32"/>
                <w:szCs w:val="32"/>
                <w:rtl/>
              </w:rPr>
              <w:t>،</w:t>
            </w:r>
            <w:r w:rsidRPr="00C751BD">
              <w:rPr>
                <w:rFonts w:ascii="Arial" w:hAnsi="Arial" w:cs="Arabic Transparent"/>
                <w:sz w:val="32"/>
                <w:szCs w:val="32"/>
                <w:rtl/>
              </w:rPr>
              <w:t xml:space="preserve"> </w:t>
            </w:r>
            <w:r w:rsidRPr="00C751BD">
              <w:rPr>
                <w:rFonts w:ascii="Arial" w:hAnsi="Arial" w:cs="Arabic Transparent" w:hint="eastAsia"/>
                <w:sz w:val="32"/>
                <w:szCs w:val="32"/>
                <w:rtl/>
              </w:rPr>
              <w:t>وعلى</w:t>
            </w:r>
            <w:r w:rsidRPr="00C751BD">
              <w:rPr>
                <w:rFonts w:ascii="Arial" w:hAnsi="Arial" w:cs="Arabic Transparent"/>
                <w:sz w:val="32"/>
                <w:szCs w:val="32"/>
                <w:rtl/>
              </w:rPr>
              <w:t xml:space="preserve"> </w:t>
            </w:r>
            <w:r w:rsidRPr="00C751BD">
              <w:rPr>
                <w:rFonts w:ascii="Arial" w:hAnsi="Arial" w:cs="Arabic Transparent" w:hint="eastAsia"/>
                <w:sz w:val="32"/>
                <w:szCs w:val="32"/>
                <w:rtl/>
              </w:rPr>
              <w:t>وجه</w:t>
            </w:r>
            <w:r w:rsidRPr="00C751BD">
              <w:rPr>
                <w:rFonts w:ascii="Arial" w:hAnsi="Arial" w:cs="Arabic Transparent"/>
                <w:sz w:val="32"/>
                <w:szCs w:val="32"/>
                <w:rtl/>
              </w:rPr>
              <w:t xml:space="preserve"> </w:t>
            </w:r>
            <w:r w:rsidRPr="00C751BD">
              <w:rPr>
                <w:rFonts w:ascii="Arial" w:hAnsi="Arial" w:cs="Arabic Transparent" w:hint="eastAsia"/>
                <w:sz w:val="32"/>
                <w:szCs w:val="32"/>
                <w:rtl/>
              </w:rPr>
              <w:t>آزر</w:t>
            </w:r>
            <w:r w:rsidRPr="00C751BD">
              <w:rPr>
                <w:rFonts w:ascii="Arial" w:hAnsi="Arial" w:cs="Arabic Transparent"/>
                <w:sz w:val="32"/>
                <w:szCs w:val="32"/>
                <w:rtl/>
              </w:rPr>
              <w:t xml:space="preserve"> </w:t>
            </w:r>
            <w:r w:rsidRPr="00C751BD">
              <w:rPr>
                <w:rFonts w:ascii="Arial" w:hAnsi="Arial" w:cs="Arabic Transparent" w:hint="eastAsia"/>
                <w:sz w:val="32"/>
                <w:szCs w:val="32"/>
                <w:rtl/>
              </w:rPr>
              <w:t>قترة</w:t>
            </w:r>
            <w:r w:rsidRPr="00C751BD">
              <w:rPr>
                <w:rFonts w:ascii="Arial" w:hAnsi="Arial" w:cs="Arabic Transparent"/>
                <w:sz w:val="32"/>
                <w:szCs w:val="32"/>
                <w:rtl/>
              </w:rPr>
              <w:t xml:space="preserve"> </w:t>
            </w:r>
            <w:r w:rsidRPr="00C751BD">
              <w:rPr>
                <w:rFonts w:ascii="Arial" w:hAnsi="Arial" w:cs="Arabic Transparent" w:hint="eastAsia"/>
                <w:sz w:val="32"/>
                <w:szCs w:val="32"/>
                <w:rtl/>
              </w:rPr>
              <w:t>وغبرة</w:t>
            </w:r>
            <w:r w:rsidRPr="00C751BD">
              <w:rPr>
                <w:rFonts w:ascii="Arial" w:hAnsi="Arial" w:cs="Arabic Transparent"/>
                <w:sz w:val="32"/>
                <w:szCs w:val="32"/>
                <w:rtl/>
              </w:rPr>
              <w:t xml:space="preserve"> </w:t>
            </w:r>
            <w:r w:rsidRPr="00C751BD">
              <w:rPr>
                <w:rFonts w:ascii="Arial" w:hAnsi="Arial" w:cs="Arabic Transparent" w:hint="eastAsia"/>
                <w:sz w:val="32"/>
                <w:szCs w:val="32"/>
                <w:rtl/>
              </w:rPr>
              <w:t>،</w:t>
            </w:r>
            <w:r w:rsidRPr="00C751BD">
              <w:rPr>
                <w:rFonts w:ascii="Arial" w:hAnsi="Arial" w:cs="Arabic Transparent"/>
                <w:sz w:val="32"/>
                <w:szCs w:val="32"/>
                <w:rtl/>
              </w:rPr>
              <w:t xml:space="preserve"> </w:t>
            </w:r>
            <w:r w:rsidRPr="00C751BD">
              <w:rPr>
                <w:rFonts w:ascii="Arial" w:hAnsi="Arial" w:cs="Arabic Transparent" w:hint="eastAsia"/>
                <w:sz w:val="32"/>
                <w:szCs w:val="32"/>
                <w:rtl/>
              </w:rPr>
              <w:t>فيقول</w:t>
            </w:r>
            <w:r w:rsidRPr="00C751BD">
              <w:rPr>
                <w:rFonts w:ascii="Arial" w:hAnsi="Arial" w:cs="Arabic Transparent"/>
                <w:sz w:val="32"/>
                <w:szCs w:val="32"/>
                <w:rtl/>
              </w:rPr>
              <w:t xml:space="preserve"> </w:t>
            </w:r>
            <w:r w:rsidRPr="00C751BD">
              <w:rPr>
                <w:rFonts w:ascii="Arial" w:hAnsi="Arial" w:cs="Arabic Transparent" w:hint="eastAsia"/>
                <w:sz w:val="32"/>
                <w:szCs w:val="32"/>
                <w:rtl/>
              </w:rPr>
              <w:t>له</w:t>
            </w:r>
            <w:r w:rsidRPr="00C751BD">
              <w:rPr>
                <w:rFonts w:ascii="Arial" w:hAnsi="Arial" w:cs="Arabic Transparent"/>
                <w:sz w:val="32"/>
                <w:szCs w:val="32"/>
                <w:rtl/>
              </w:rPr>
              <w:t xml:space="preserve"> </w:t>
            </w:r>
            <w:r w:rsidRPr="00C751BD">
              <w:rPr>
                <w:rFonts w:ascii="Arial" w:hAnsi="Arial" w:cs="Arabic Transparent" w:hint="eastAsia"/>
                <w:sz w:val="32"/>
                <w:szCs w:val="32"/>
                <w:rtl/>
              </w:rPr>
              <w:t>إبراهيم</w:t>
            </w:r>
            <w:r w:rsidRPr="00C751BD">
              <w:rPr>
                <w:rFonts w:ascii="Arial" w:hAnsi="Arial" w:cs="Arabic Transparent"/>
                <w:sz w:val="32"/>
                <w:szCs w:val="32"/>
                <w:rtl/>
              </w:rPr>
              <w:t xml:space="preserve"> : </w:t>
            </w:r>
            <w:r w:rsidRPr="00C751BD">
              <w:rPr>
                <w:rFonts w:ascii="Arial" w:hAnsi="Arial" w:cs="Arabic Transparent" w:hint="eastAsia"/>
                <w:sz w:val="32"/>
                <w:szCs w:val="32"/>
                <w:rtl/>
              </w:rPr>
              <w:t>ألم</w:t>
            </w:r>
            <w:r w:rsidRPr="00C751BD">
              <w:rPr>
                <w:rFonts w:ascii="Arial" w:hAnsi="Arial" w:cs="Arabic Transparent"/>
                <w:sz w:val="32"/>
                <w:szCs w:val="32"/>
                <w:rtl/>
              </w:rPr>
              <w:t xml:space="preserve"> </w:t>
            </w:r>
            <w:r w:rsidRPr="00C751BD">
              <w:rPr>
                <w:rFonts w:ascii="Arial" w:hAnsi="Arial" w:cs="Arabic Transparent" w:hint="eastAsia"/>
                <w:sz w:val="32"/>
                <w:szCs w:val="32"/>
                <w:rtl/>
              </w:rPr>
              <w:t>أقل</w:t>
            </w:r>
            <w:r w:rsidRPr="00C751BD">
              <w:rPr>
                <w:rFonts w:ascii="Arial" w:hAnsi="Arial" w:cs="Arabic Transparent"/>
                <w:sz w:val="32"/>
                <w:szCs w:val="32"/>
                <w:rtl/>
              </w:rPr>
              <w:t xml:space="preserve"> </w:t>
            </w:r>
            <w:r w:rsidRPr="00C751BD">
              <w:rPr>
                <w:rFonts w:ascii="Arial" w:hAnsi="Arial" w:cs="Arabic Transparent" w:hint="eastAsia"/>
                <w:sz w:val="32"/>
                <w:szCs w:val="32"/>
                <w:rtl/>
              </w:rPr>
              <w:t>لك</w:t>
            </w:r>
            <w:r w:rsidRPr="00C751BD">
              <w:rPr>
                <w:rFonts w:ascii="Arial" w:hAnsi="Arial" w:cs="Arabic Transparent"/>
                <w:sz w:val="32"/>
                <w:szCs w:val="32"/>
                <w:rtl/>
              </w:rPr>
              <w:t xml:space="preserve"> </w:t>
            </w:r>
            <w:r w:rsidRPr="00C751BD">
              <w:rPr>
                <w:rFonts w:ascii="Arial" w:hAnsi="Arial" w:cs="Arabic Transparent" w:hint="eastAsia"/>
                <w:sz w:val="32"/>
                <w:szCs w:val="32"/>
                <w:rtl/>
              </w:rPr>
              <w:t>لا</w:t>
            </w:r>
            <w:r w:rsidRPr="00C751BD">
              <w:rPr>
                <w:rFonts w:ascii="Arial" w:hAnsi="Arial" w:cs="Arabic Transparent"/>
                <w:sz w:val="32"/>
                <w:szCs w:val="32"/>
                <w:rtl/>
              </w:rPr>
              <w:t xml:space="preserve"> </w:t>
            </w:r>
            <w:r w:rsidRPr="00C751BD">
              <w:rPr>
                <w:rFonts w:ascii="Arial" w:hAnsi="Arial" w:cs="Arabic Transparent" w:hint="eastAsia"/>
                <w:sz w:val="32"/>
                <w:szCs w:val="32"/>
                <w:rtl/>
              </w:rPr>
              <w:lastRenderedPageBreak/>
              <w:t>تعصني</w:t>
            </w:r>
            <w:r w:rsidRPr="00C751BD">
              <w:rPr>
                <w:rFonts w:ascii="Arial" w:hAnsi="Arial" w:cs="Arabic Transparent"/>
                <w:sz w:val="32"/>
                <w:szCs w:val="32"/>
                <w:rtl/>
              </w:rPr>
              <w:t xml:space="preserve"> </w:t>
            </w:r>
            <w:r w:rsidRPr="00C751BD">
              <w:rPr>
                <w:rFonts w:ascii="Arial" w:hAnsi="Arial" w:cs="Arabic Transparent" w:hint="eastAsia"/>
                <w:sz w:val="32"/>
                <w:szCs w:val="32"/>
                <w:rtl/>
              </w:rPr>
              <w:t>،</w:t>
            </w:r>
            <w:r w:rsidRPr="00C751BD">
              <w:rPr>
                <w:rFonts w:ascii="Arial" w:hAnsi="Arial" w:cs="Arabic Transparent"/>
                <w:sz w:val="32"/>
                <w:szCs w:val="32"/>
                <w:rtl/>
              </w:rPr>
              <w:t xml:space="preserve"> </w:t>
            </w:r>
            <w:r w:rsidRPr="00C751BD">
              <w:rPr>
                <w:rFonts w:ascii="Arial" w:hAnsi="Arial" w:cs="Arabic Transparent" w:hint="eastAsia"/>
                <w:sz w:val="32"/>
                <w:szCs w:val="32"/>
                <w:rtl/>
              </w:rPr>
              <w:t>فيقول</w:t>
            </w:r>
            <w:r w:rsidRPr="00C751BD">
              <w:rPr>
                <w:rFonts w:ascii="Arial" w:hAnsi="Arial" w:cs="Arabic Transparent"/>
                <w:sz w:val="32"/>
                <w:szCs w:val="32"/>
                <w:rtl/>
              </w:rPr>
              <w:t xml:space="preserve"> </w:t>
            </w:r>
            <w:r w:rsidRPr="00C751BD">
              <w:rPr>
                <w:rFonts w:ascii="Arial" w:hAnsi="Arial" w:cs="Arabic Transparent" w:hint="eastAsia"/>
                <w:sz w:val="32"/>
                <w:szCs w:val="32"/>
                <w:rtl/>
              </w:rPr>
              <w:t>أبوه</w:t>
            </w:r>
            <w:r w:rsidRPr="00C751BD">
              <w:rPr>
                <w:rFonts w:ascii="Arial" w:hAnsi="Arial" w:cs="Arabic Transparent"/>
                <w:sz w:val="32"/>
                <w:szCs w:val="32"/>
                <w:rtl/>
              </w:rPr>
              <w:t xml:space="preserve"> : </w:t>
            </w:r>
            <w:r w:rsidRPr="00C751BD">
              <w:rPr>
                <w:rFonts w:ascii="Arial" w:hAnsi="Arial" w:cs="Arabic Transparent" w:hint="eastAsia"/>
                <w:sz w:val="32"/>
                <w:szCs w:val="32"/>
                <w:rtl/>
              </w:rPr>
              <w:t>فاليوم</w:t>
            </w:r>
            <w:r w:rsidRPr="00C751BD">
              <w:rPr>
                <w:rFonts w:ascii="Arial" w:hAnsi="Arial" w:cs="Arabic Transparent"/>
                <w:sz w:val="32"/>
                <w:szCs w:val="32"/>
                <w:rtl/>
              </w:rPr>
              <w:t xml:space="preserve"> </w:t>
            </w:r>
            <w:r w:rsidRPr="00C751BD">
              <w:rPr>
                <w:rFonts w:ascii="Arial" w:hAnsi="Arial" w:cs="Arabic Transparent" w:hint="eastAsia"/>
                <w:sz w:val="32"/>
                <w:szCs w:val="32"/>
                <w:rtl/>
              </w:rPr>
              <w:t>لا</w:t>
            </w:r>
            <w:r w:rsidRPr="00C751BD">
              <w:rPr>
                <w:rFonts w:ascii="Arial" w:hAnsi="Arial" w:cs="Arabic Transparent"/>
                <w:sz w:val="32"/>
                <w:szCs w:val="32"/>
                <w:rtl/>
              </w:rPr>
              <w:t xml:space="preserve"> </w:t>
            </w:r>
            <w:r w:rsidRPr="00C751BD">
              <w:rPr>
                <w:rFonts w:ascii="Arial" w:hAnsi="Arial" w:cs="Arabic Transparent" w:hint="eastAsia"/>
                <w:sz w:val="32"/>
                <w:szCs w:val="32"/>
                <w:rtl/>
              </w:rPr>
              <w:t>أعصيك</w:t>
            </w:r>
            <w:r w:rsidRPr="00C751BD">
              <w:rPr>
                <w:rFonts w:ascii="Arial" w:hAnsi="Arial" w:cs="Arabic Transparent"/>
                <w:sz w:val="32"/>
                <w:szCs w:val="32"/>
                <w:rtl/>
              </w:rPr>
              <w:t xml:space="preserve"> </w:t>
            </w:r>
            <w:r w:rsidRPr="00C751BD">
              <w:rPr>
                <w:rFonts w:ascii="Arial" w:hAnsi="Arial" w:cs="Arabic Transparent" w:hint="eastAsia"/>
                <w:sz w:val="32"/>
                <w:szCs w:val="32"/>
                <w:rtl/>
              </w:rPr>
              <w:t>،</w:t>
            </w:r>
            <w:r w:rsidRPr="00C751BD">
              <w:rPr>
                <w:rFonts w:ascii="Arial" w:hAnsi="Arial" w:cs="Arabic Transparent"/>
                <w:sz w:val="32"/>
                <w:szCs w:val="32"/>
                <w:rtl/>
              </w:rPr>
              <w:t xml:space="preserve"> </w:t>
            </w:r>
            <w:r w:rsidRPr="00C751BD">
              <w:rPr>
                <w:rFonts w:ascii="Arial" w:hAnsi="Arial" w:cs="Arabic Transparent" w:hint="eastAsia"/>
                <w:sz w:val="32"/>
                <w:szCs w:val="32"/>
                <w:rtl/>
              </w:rPr>
              <w:t>فيقول</w:t>
            </w:r>
            <w:r w:rsidRPr="00C751BD">
              <w:rPr>
                <w:rFonts w:ascii="Arial" w:hAnsi="Arial" w:cs="Arabic Transparent"/>
                <w:sz w:val="32"/>
                <w:szCs w:val="32"/>
                <w:rtl/>
              </w:rPr>
              <w:t xml:space="preserve"> </w:t>
            </w:r>
            <w:r w:rsidRPr="00C751BD">
              <w:rPr>
                <w:rFonts w:ascii="Arial" w:hAnsi="Arial" w:cs="Arabic Transparent" w:hint="eastAsia"/>
                <w:sz w:val="32"/>
                <w:szCs w:val="32"/>
                <w:rtl/>
              </w:rPr>
              <w:t>إبراهيم</w:t>
            </w:r>
            <w:r w:rsidRPr="00C751BD">
              <w:rPr>
                <w:rFonts w:ascii="Arial" w:hAnsi="Arial" w:cs="Arabic Transparent"/>
                <w:sz w:val="32"/>
                <w:szCs w:val="32"/>
                <w:rtl/>
              </w:rPr>
              <w:t xml:space="preserve"> : </w:t>
            </w:r>
            <w:r w:rsidRPr="00C751BD">
              <w:rPr>
                <w:rFonts w:ascii="Arial" w:hAnsi="Arial" w:cs="Arabic Transparent" w:hint="eastAsia"/>
                <w:sz w:val="32"/>
                <w:szCs w:val="32"/>
                <w:rtl/>
              </w:rPr>
              <w:t>يا</w:t>
            </w:r>
            <w:r w:rsidRPr="00C751BD">
              <w:rPr>
                <w:rFonts w:ascii="Arial" w:hAnsi="Arial" w:cs="Arabic Transparent"/>
                <w:sz w:val="32"/>
                <w:szCs w:val="32"/>
                <w:rtl/>
              </w:rPr>
              <w:t xml:space="preserve"> </w:t>
            </w:r>
            <w:r w:rsidRPr="00C751BD">
              <w:rPr>
                <w:rFonts w:ascii="Arial" w:hAnsi="Arial" w:cs="Arabic Transparent" w:hint="eastAsia"/>
                <w:sz w:val="32"/>
                <w:szCs w:val="32"/>
                <w:rtl/>
              </w:rPr>
              <w:t>رب</w:t>
            </w:r>
            <w:r w:rsidRPr="00C751BD">
              <w:rPr>
                <w:rFonts w:ascii="Arial" w:hAnsi="Arial" w:cs="Arabic Transparent"/>
                <w:sz w:val="32"/>
                <w:szCs w:val="32"/>
                <w:rtl/>
              </w:rPr>
              <w:t xml:space="preserve"> </w:t>
            </w:r>
            <w:r w:rsidRPr="00C751BD">
              <w:rPr>
                <w:rFonts w:ascii="Arial" w:hAnsi="Arial" w:cs="Arabic Transparent" w:hint="eastAsia"/>
                <w:sz w:val="32"/>
                <w:szCs w:val="32"/>
                <w:rtl/>
              </w:rPr>
              <w:t>إنك</w:t>
            </w:r>
            <w:r w:rsidRPr="00C751BD">
              <w:rPr>
                <w:rFonts w:ascii="Arial" w:hAnsi="Arial" w:cs="Arabic Transparent"/>
                <w:sz w:val="32"/>
                <w:szCs w:val="32"/>
                <w:rtl/>
              </w:rPr>
              <w:t xml:space="preserve"> </w:t>
            </w:r>
            <w:r w:rsidRPr="00C751BD">
              <w:rPr>
                <w:rFonts w:ascii="Arial" w:hAnsi="Arial" w:cs="Arabic Transparent" w:hint="eastAsia"/>
                <w:sz w:val="32"/>
                <w:szCs w:val="32"/>
                <w:rtl/>
              </w:rPr>
              <w:t>وعدتني</w:t>
            </w:r>
            <w:r w:rsidRPr="00C751BD">
              <w:rPr>
                <w:rFonts w:ascii="Arial" w:hAnsi="Arial" w:cs="Arabic Transparent"/>
                <w:sz w:val="32"/>
                <w:szCs w:val="32"/>
                <w:rtl/>
              </w:rPr>
              <w:t xml:space="preserve"> </w:t>
            </w:r>
            <w:r w:rsidRPr="00C751BD">
              <w:rPr>
                <w:rFonts w:ascii="Arial" w:hAnsi="Arial" w:cs="Arabic Transparent" w:hint="eastAsia"/>
                <w:sz w:val="32"/>
                <w:szCs w:val="32"/>
                <w:rtl/>
              </w:rPr>
              <w:t>أن</w:t>
            </w:r>
            <w:r w:rsidRPr="00C751BD">
              <w:rPr>
                <w:rFonts w:ascii="Arial" w:hAnsi="Arial" w:cs="Arabic Transparent"/>
                <w:sz w:val="32"/>
                <w:szCs w:val="32"/>
                <w:rtl/>
              </w:rPr>
              <w:t xml:space="preserve"> </w:t>
            </w:r>
            <w:r w:rsidRPr="00C751BD">
              <w:rPr>
                <w:rFonts w:ascii="Arial" w:hAnsi="Arial" w:cs="Arabic Transparent" w:hint="eastAsia"/>
                <w:sz w:val="32"/>
                <w:szCs w:val="32"/>
                <w:rtl/>
              </w:rPr>
              <w:t>لا</w:t>
            </w:r>
            <w:r w:rsidRPr="00C751BD">
              <w:rPr>
                <w:rFonts w:ascii="Arial" w:hAnsi="Arial" w:cs="Arabic Transparent"/>
                <w:sz w:val="32"/>
                <w:szCs w:val="32"/>
                <w:rtl/>
              </w:rPr>
              <w:t xml:space="preserve"> </w:t>
            </w:r>
            <w:r w:rsidRPr="00C751BD">
              <w:rPr>
                <w:rFonts w:ascii="Arial" w:hAnsi="Arial" w:cs="Arabic Transparent" w:hint="eastAsia"/>
                <w:sz w:val="32"/>
                <w:szCs w:val="32"/>
                <w:rtl/>
              </w:rPr>
              <w:t>تخزيني</w:t>
            </w:r>
            <w:r w:rsidRPr="00C751BD">
              <w:rPr>
                <w:rFonts w:ascii="Arial" w:hAnsi="Arial" w:cs="Arabic Transparent"/>
                <w:sz w:val="32"/>
                <w:szCs w:val="32"/>
                <w:rtl/>
              </w:rPr>
              <w:t xml:space="preserve"> </w:t>
            </w:r>
            <w:r w:rsidRPr="00C751BD">
              <w:rPr>
                <w:rFonts w:ascii="Arial" w:hAnsi="Arial" w:cs="Arabic Transparent" w:hint="eastAsia"/>
                <w:sz w:val="32"/>
                <w:szCs w:val="32"/>
                <w:rtl/>
              </w:rPr>
              <w:t>يوم</w:t>
            </w:r>
            <w:r w:rsidRPr="00C751BD">
              <w:rPr>
                <w:rFonts w:ascii="Arial" w:hAnsi="Arial" w:cs="Arabic Transparent"/>
                <w:sz w:val="32"/>
                <w:szCs w:val="32"/>
                <w:rtl/>
              </w:rPr>
              <w:t xml:space="preserve"> </w:t>
            </w:r>
            <w:r w:rsidRPr="00C751BD">
              <w:rPr>
                <w:rFonts w:ascii="Arial" w:hAnsi="Arial" w:cs="Arabic Transparent" w:hint="eastAsia"/>
                <w:sz w:val="32"/>
                <w:szCs w:val="32"/>
                <w:rtl/>
              </w:rPr>
              <w:t>يبعثون</w:t>
            </w:r>
            <w:r w:rsidRPr="00C751BD">
              <w:rPr>
                <w:rFonts w:ascii="Arial" w:hAnsi="Arial" w:cs="Arabic Transparent"/>
                <w:sz w:val="32"/>
                <w:szCs w:val="32"/>
                <w:rtl/>
              </w:rPr>
              <w:t xml:space="preserve"> </w:t>
            </w:r>
            <w:r w:rsidRPr="00C751BD">
              <w:rPr>
                <w:rFonts w:ascii="Arial" w:hAnsi="Arial" w:cs="Arabic Transparent" w:hint="eastAsia"/>
                <w:sz w:val="32"/>
                <w:szCs w:val="32"/>
                <w:rtl/>
              </w:rPr>
              <w:t>،</w:t>
            </w:r>
            <w:r w:rsidRPr="00C751BD">
              <w:rPr>
                <w:rFonts w:ascii="Arial" w:hAnsi="Arial" w:cs="Arabic Transparent"/>
                <w:sz w:val="32"/>
                <w:szCs w:val="32"/>
                <w:rtl/>
              </w:rPr>
              <w:t xml:space="preserve"> </w:t>
            </w:r>
            <w:r w:rsidRPr="00C751BD">
              <w:rPr>
                <w:rFonts w:ascii="Arial" w:hAnsi="Arial" w:cs="Arabic Transparent" w:hint="eastAsia"/>
                <w:sz w:val="32"/>
                <w:szCs w:val="32"/>
                <w:rtl/>
              </w:rPr>
              <w:t>فأي</w:t>
            </w:r>
            <w:r w:rsidRPr="00C751BD">
              <w:rPr>
                <w:rFonts w:ascii="Arial" w:hAnsi="Arial" w:cs="Arabic Transparent"/>
                <w:sz w:val="32"/>
                <w:szCs w:val="32"/>
                <w:rtl/>
              </w:rPr>
              <w:t xml:space="preserve"> </w:t>
            </w:r>
            <w:r w:rsidRPr="00C751BD">
              <w:rPr>
                <w:rFonts w:ascii="Arial" w:hAnsi="Arial" w:cs="Arabic Transparent" w:hint="eastAsia"/>
                <w:sz w:val="32"/>
                <w:szCs w:val="32"/>
                <w:rtl/>
              </w:rPr>
              <w:t>خزي</w:t>
            </w:r>
            <w:r w:rsidRPr="00C751BD">
              <w:rPr>
                <w:rFonts w:ascii="Arial" w:hAnsi="Arial" w:cs="Arabic Transparent"/>
                <w:sz w:val="32"/>
                <w:szCs w:val="32"/>
                <w:rtl/>
              </w:rPr>
              <w:t xml:space="preserve"> </w:t>
            </w:r>
            <w:r w:rsidRPr="00C751BD">
              <w:rPr>
                <w:rFonts w:ascii="Arial" w:hAnsi="Arial" w:cs="Arabic Transparent" w:hint="eastAsia"/>
                <w:sz w:val="32"/>
                <w:szCs w:val="32"/>
                <w:rtl/>
              </w:rPr>
              <w:t>أخزى</w:t>
            </w:r>
            <w:r w:rsidRPr="00C751BD">
              <w:rPr>
                <w:rFonts w:ascii="Arial" w:hAnsi="Arial" w:cs="Arabic Transparent"/>
                <w:sz w:val="32"/>
                <w:szCs w:val="32"/>
                <w:rtl/>
              </w:rPr>
              <w:t xml:space="preserve"> </w:t>
            </w:r>
            <w:r w:rsidRPr="00C751BD">
              <w:rPr>
                <w:rFonts w:ascii="Arial" w:hAnsi="Arial" w:cs="Arabic Transparent" w:hint="eastAsia"/>
                <w:sz w:val="32"/>
                <w:szCs w:val="32"/>
                <w:rtl/>
              </w:rPr>
              <w:t>من</w:t>
            </w:r>
            <w:r w:rsidRPr="00C751BD">
              <w:rPr>
                <w:rFonts w:ascii="Arial" w:hAnsi="Arial" w:cs="Arabic Transparent"/>
                <w:sz w:val="32"/>
                <w:szCs w:val="32"/>
                <w:rtl/>
              </w:rPr>
              <w:t xml:space="preserve"> </w:t>
            </w:r>
            <w:r w:rsidRPr="00C751BD">
              <w:rPr>
                <w:rFonts w:ascii="Arial" w:hAnsi="Arial" w:cs="Arabic Transparent" w:hint="eastAsia"/>
                <w:sz w:val="32"/>
                <w:szCs w:val="32"/>
                <w:rtl/>
              </w:rPr>
              <w:t>أبي</w:t>
            </w:r>
            <w:r w:rsidRPr="00C751BD">
              <w:rPr>
                <w:rFonts w:ascii="Arial" w:hAnsi="Arial" w:cs="Arabic Transparent"/>
                <w:sz w:val="32"/>
                <w:szCs w:val="32"/>
                <w:rtl/>
              </w:rPr>
              <w:t xml:space="preserve"> </w:t>
            </w:r>
            <w:r w:rsidRPr="00C751BD">
              <w:rPr>
                <w:rFonts w:ascii="Arial" w:hAnsi="Arial" w:cs="Arabic Transparent" w:hint="eastAsia"/>
                <w:sz w:val="32"/>
                <w:szCs w:val="32"/>
                <w:rtl/>
              </w:rPr>
              <w:t>الأبعد</w:t>
            </w:r>
            <w:r w:rsidRPr="00C751BD">
              <w:rPr>
                <w:rFonts w:ascii="Arial" w:hAnsi="Arial" w:cs="Arabic Transparent"/>
                <w:sz w:val="32"/>
                <w:szCs w:val="32"/>
                <w:rtl/>
              </w:rPr>
              <w:t xml:space="preserve"> </w:t>
            </w:r>
            <w:r w:rsidRPr="00C751BD">
              <w:rPr>
                <w:rFonts w:ascii="Arial" w:hAnsi="Arial" w:cs="Arabic Transparent" w:hint="eastAsia"/>
                <w:sz w:val="32"/>
                <w:szCs w:val="32"/>
                <w:rtl/>
              </w:rPr>
              <w:t>؟</w:t>
            </w:r>
            <w:r w:rsidRPr="00C751BD">
              <w:rPr>
                <w:rFonts w:ascii="Arial" w:hAnsi="Arial" w:cs="Arabic Transparent"/>
                <w:sz w:val="32"/>
                <w:szCs w:val="32"/>
                <w:rtl/>
              </w:rPr>
              <w:t xml:space="preserve"> </w:t>
            </w:r>
            <w:r w:rsidRPr="00C751BD">
              <w:rPr>
                <w:rFonts w:ascii="Arial" w:hAnsi="Arial" w:cs="Arabic Transparent" w:hint="eastAsia"/>
                <w:sz w:val="32"/>
                <w:szCs w:val="32"/>
                <w:rtl/>
              </w:rPr>
              <w:t>فيقول</w:t>
            </w:r>
            <w:r w:rsidRPr="00C751BD">
              <w:rPr>
                <w:rFonts w:ascii="Arial" w:hAnsi="Arial" w:cs="Arabic Transparent"/>
                <w:sz w:val="32"/>
                <w:szCs w:val="32"/>
                <w:rtl/>
              </w:rPr>
              <w:t xml:space="preserve"> </w:t>
            </w:r>
            <w:r w:rsidRPr="00C751BD">
              <w:rPr>
                <w:rFonts w:ascii="Arial" w:hAnsi="Arial" w:cs="Arabic Transparent" w:hint="eastAsia"/>
                <w:sz w:val="32"/>
                <w:szCs w:val="32"/>
                <w:rtl/>
              </w:rPr>
              <w:t>الله</w:t>
            </w:r>
            <w:r w:rsidRPr="00C751BD">
              <w:rPr>
                <w:rFonts w:ascii="Arial" w:hAnsi="Arial" w:cs="Arabic Transparent"/>
                <w:sz w:val="32"/>
                <w:szCs w:val="32"/>
                <w:rtl/>
              </w:rPr>
              <w:t xml:space="preserve"> </w:t>
            </w:r>
            <w:r w:rsidRPr="00C751BD">
              <w:rPr>
                <w:rFonts w:ascii="Arial" w:hAnsi="Arial" w:cs="Arabic Transparent" w:hint="eastAsia"/>
                <w:sz w:val="32"/>
                <w:szCs w:val="32"/>
                <w:rtl/>
              </w:rPr>
              <w:t>تعالى</w:t>
            </w:r>
            <w:r w:rsidRPr="00C751BD">
              <w:rPr>
                <w:rFonts w:ascii="Arial" w:hAnsi="Arial" w:cs="Arabic Transparent"/>
                <w:sz w:val="32"/>
                <w:szCs w:val="32"/>
                <w:rtl/>
              </w:rPr>
              <w:t xml:space="preserve"> : " </w:t>
            </w:r>
            <w:r w:rsidRPr="00C751BD">
              <w:rPr>
                <w:rFonts w:ascii="Arial" w:hAnsi="Arial" w:cs="Arabic Transparent" w:hint="eastAsia"/>
                <w:sz w:val="32"/>
                <w:szCs w:val="32"/>
                <w:rtl/>
              </w:rPr>
              <w:t>إني</w:t>
            </w:r>
            <w:r w:rsidRPr="00C751BD">
              <w:rPr>
                <w:rFonts w:ascii="Arial" w:hAnsi="Arial" w:cs="Arabic Transparent"/>
                <w:sz w:val="32"/>
                <w:szCs w:val="32"/>
                <w:rtl/>
              </w:rPr>
              <w:t xml:space="preserve"> </w:t>
            </w:r>
            <w:r w:rsidRPr="00C751BD">
              <w:rPr>
                <w:rFonts w:ascii="Arial" w:hAnsi="Arial" w:cs="Arabic Transparent" w:hint="eastAsia"/>
                <w:sz w:val="32"/>
                <w:szCs w:val="32"/>
                <w:rtl/>
              </w:rPr>
              <w:t>حرمت</w:t>
            </w:r>
            <w:r w:rsidRPr="00C751BD">
              <w:rPr>
                <w:rFonts w:ascii="Arial" w:hAnsi="Arial" w:cs="Arabic Transparent"/>
                <w:sz w:val="32"/>
                <w:szCs w:val="32"/>
                <w:rtl/>
              </w:rPr>
              <w:t xml:space="preserve"> </w:t>
            </w:r>
            <w:r w:rsidRPr="00C751BD">
              <w:rPr>
                <w:rFonts w:ascii="Arial" w:hAnsi="Arial" w:cs="Arabic Transparent" w:hint="eastAsia"/>
                <w:sz w:val="32"/>
                <w:szCs w:val="32"/>
                <w:rtl/>
              </w:rPr>
              <w:t>الجنة</w:t>
            </w:r>
            <w:r w:rsidRPr="00C751BD">
              <w:rPr>
                <w:rFonts w:ascii="Arial" w:hAnsi="Arial" w:cs="Arabic Transparent"/>
                <w:sz w:val="32"/>
                <w:szCs w:val="32"/>
                <w:rtl/>
              </w:rPr>
              <w:t xml:space="preserve"> </w:t>
            </w:r>
            <w:r w:rsidRPr="00C751BD">
              <w:rPr>
                <w:rFonts w:ascii="Arial" w:hAnsi="Arial" w:cs="Arabic Transparent" w:hint="eastAsia"/>
                <w:sz w:val="32"/>
                <w:szCs w:val="32"/>
                <w:rtl/>
              </w:rPr>
              <w:t>على</w:t>
            </w:r>
            <w:r w:rsidRPr="00C751BD">
              <w:rPr>
                <w:rFonts w:ascii="Arial" w:hAnsi="Arial" w:cs="Arabic Transparent"/>
                <w:sz w:val="32"/>
                <w:szCs w:val="32"/>
                <w:rtl/>
              </w:rPr>
              <w:t xml:space="preserve"> </w:t>
            </w:r>
            <w:r w:rsidRPr="00C751BD">
              <w:rPr>
                <w:rFonts w:ascii="Arial" w:hAnsi="Arial" w:cs="Arabic Transparent" w:hint="eastAsia"/>
                <w:sz w:val="32"/>
                <w:szCs w:val="32"/>
                <w:rtl/>
              </w:rPr>
              <w:t>الكافرين</w:t>
            </w:r>
            <w:r w:rsidRPr="00C751BD">
              <w:rPr>
                <w:rFonts w:ascii="Arial" w:hAnsi="Arial" w:cs="Arabic Transparent"/>
                <w:sz w:val="32"/>
                <w:szCs w:val="32"/>
                <w:rtl/>
              </w:rPr>
              <w:t xml:space="preserve"> </w:t>
            </w:r>
            <w:r w:rsidRPr="00C751BD">
              <w:rPr>
                <w:rFonts w:ascii="Arial" w:hAnsi="Arial" w:cs="Arabic Transparent" w:hint="eastAsia"/>
                <w:sz w:val="32"/>
                <w:szCs w:val="32"/>
                <w:rtl/>
              </w:rPr>
              <w:t>،</w:t>
            </w:r>
            <w:r w:rsidRPr="00C751BD">
              <w:rPr>
                <w:rFonts w:ascii="Arial" w:hAnsi="Arial" w:cs="Arabic Transparent"/>
                <w:sz w:val="32"/>
                <w:szCs w:val="32"/>
                <w:rtl/>
              </w:rPr>
              <w:t xml:space="preserve"> </w:t>
            </w:r>
            <w:r w:rsidRPr="00C751BD">
              <w:rPr>
                <w:rFonts w:ascii="Arial" w:hAnsi="Arial" w:cs="Arabic Transparent" w:hint="eastAsia"/>
                <w:sz w:val="32"/>
                <w:szCs w:val="32"/>
                <w:rtl/>
              </w:rPr>
              <w:t>ثم</w:t>
            </w:r>
            <w:r w:rsidRPr="00C751BD">
              <w:rPr>
                <w:rFonts w:ascii="Arial" w:hAnsi="Arial" w:cs="Arabic Transparent"/>
                <w:sz w:val="32"/>
                <w:szCs w:val="32"/>
                <w:rtl/>
              </w:rPr>
              <w:t xml:space="preserve"> </w:t>
            </w:r>
            <w:r w:rsidRPr="00C751BD">
              <w:rPr>
                <w:rFonts w:ascii="Arial" w:hAnsi="Arial" w:cs="Arabic Transparent" w:hint="eastAsia"/>
                <w:sz w:val="32"/>
                <w:szCs w:val="32"/>
                <w:rtl/>
              </w:rPr>
              <w:t>يقال</w:t>
            </w:r>
            <w:r w:rsidRPr="00C751BD">
              <w:rPr>
                <w:rFonts w:ascii="Arial" w:hAnsi="Arial" w:cs="Arabic Transparent"/>
                <w:sz w:val="32"/>
                <w:szCs w:val="32"/>
                <w:rtl/>
              </w:rPr>
              <w:t xml:space="preserve"> : </w:t>
            </w:r>
            <w:r w:rsidRPr="00C751BD">
              <w:rPr>
                <w:rFonts w:ascii="Arial" w:hAnsi="Arial" w:cs="Arabic Transparent" w:hint="eastAsia"/>
                <w:sz w:val="32"/>
                <w:szCs w:val="32"/>
                <w:rtl/>
              </w:rPr>
              <w:t>يا</w:t>
            </w:r>
            <w:r w:rsidRPr="00C751BD">
              <w:rPr>
                <w:rFonts w:ascii="Arial" w:hAnsi="Arial" w:cs="Arabic Transparent"/>
                <w:sz w:val="32"/>
                <w:szCs w:val="32"/>
                <w:rtl/>
              </w:rPr>
              <w:t xml:space="preserve"> </w:t>
            </w:r>
            <w:r w:rsidRPr="00C751BD">
              <w:rPr>
                <w:rFonts w:ascii="Arial" w:hAnsi="Arial" w:cs="Arabic Transparent" w:hint="eastAsia"/>
                <w:sz w:val="32"/>
                <w:szCs w:val="32"/>
                <w:rtl/>
              </w:rPr>
              <w:t>إبراهيم</w:t>
            </w:r>
            <w:r w:rsidRPr="00C751BD">
              <w:rPr>
                <w:rFonts w:ascii="Arial" w:hAnsi="Arial" w:cs="Arabic Transparent"/>
                <w:sz w:val="32"/>
                <w:szCs w:val="32"/>
                <w:rtl/>
              </w:rPr>
              <w:t xml:space="preserve"> </w:t>
            </w:r>
            <w:r w:rsidRPr="00C751BD">
              <w:rPr>
                <w:rFonts w:ascii="Arial" w:hAnsi="Arial" w:cs="Arabic Transparent" w:hint="eastAsia"/>
                <w:sz w:val="32"/>
                <w:szCs w:val="32"/>
                <w:rtl/>
              </w:rPr>
              <w:t>،</w:t>
            </w:r>
            <w:r w:rsidRPr="00C751BD">
              <w:rPr>
                <w:rFonts w:ascii="Arial" w:hAnsi="Arial" w:cs="Arabic Transparent"/>
                <w:sz w:val="32"/>
                <w:szCs w:val="32"/>
                <w:rtl/>
              </w:rPr>
              <w:t xml:space="preserve"> </w:t>
            </w:r>
            <w:r w:rsidRPr="00C751BD">
              <w:rPr>
                <w:rFonts w:ascii="Arial" w:hAnsi="Arial" w:cs="Arabic Transparent" w:hint="eastAsia"/>
                <w:sz w:val="32"/>
                <w:szCs w:val="32"/>
                <w:rtl/>
              </w:rPr>
              <w:t>ما</w:t>
            </w:r>
            <w:r w:rsidRPr="00C751BD">
              <w:rPr>
                <w:rFonts w:ascii="Arial" w:hAnsi="Arial" w:cs="Arabic Transparent"/>
                <w:sz w:val="32"/>
                <w:szCs w:val="32"/>
                <w:rtl/>
              </w:rPr>
              <w:t xml:space="preserve"> </w:t>
            </w:r>
            <w:r w:rsidRPr="00C751BD">
              <w:rPr>
                <w:rFonts w:ascii="Arial" w:hAnsi="Arial" w:cs="Arabic Transparent" w:hint="eastAsia"/>
                <w:sz w:val="32"/>
                <w:szCs w:val="32"/>
                <w:rtl/>
              </w:rPr>
              <w:t>تحت</w:t>
            </w:r>
            <w:r w:rsidRPr="00C751BD">
              <w:rPr>
                <w:rFonts w:ascii="Arial" w:hAnsi="Arial" w:cs="Arabic Transparent"/>
                <w:sz w:val="32"/>
                <w:szCs w:val="32"/>
                <w:rtl/>
              </w:rPr>
              <w:t xml:space="preserve"> </w:t>
            </w:r>
            <w:r w:rsidRPr="00C751BD">
              <w:rPr>
                <w:rFonts w:ascii="Arial" w:hAnsi="Arial" w:cs="Arabic Transparent" w:hint="eastAsia"/>
                <w:sz w:val="32"/>
                <w:szCs w:val="32"/>
                <w:rtl/>
              </w:rPr>
              <w:t>رجليك</w:t>
            </w:r>
            <w:r w:rsidRPr="00C751BD">
              <w:rPr>
                <w:rFonts w:ascii="Arial" w:hAnsi="Arial" w:cs="Arabic Transparent"/>
                <w:sz w:val="32"/>
                <w:szCs w:val="32"/>
                <w:rtl/>
              </w:rPr>
              <w:t xml:space="preserve"> </w:t>
            </w:r>
            <w:r w:rsidRPr="00C751BD">
              <w:rPr>
                <w:rFonts w:ascii="Arial" w:hAnsi="Arial" w:cs="Arabic Transparent" w:hint="eastAsia"/>
                <w:sz w:val="32"/>
                <w:szCs w:val="32"/>
                <w:rtl/>
              </w:rPr>
              <w:t>؟</w:t>
            </w:r>
            <w:r w:rsidRPr="00C751BD">
              <w:rPr>
                <w:rFonts w:ascii="Arial" w:hAnsi="Arial" w:cs="Arabic Transparent"/>
                <w:sz w:val="32"/>
                <w:szCs w:val="32"/>
                <w:rtl/>
              </w:rPr>
              <w:t xml:space="preserve"> </w:t>
            </w:r>
            <w:r w:rsidRPr="00C751BD">
              <w:rPr>
                <w:rFonts w:ascii="Arial" w:hAnsi="Arial" w:cs="Arabic Transparent" w:hint="eastAsia"/>
                <w:sz w:val="32"/>
                <w:szCs w:val="32"/>
                <w:rtl/>
              </w:rPr>
              <w:t>فينظر</w:t>
            </w:r>
            <w:r w:rsidRPr="00C751BD">
              <w:rPr>
                <w:rFonts w:ascii="Arial" w:hAnsi="Arial" w:cs="Arabic Transparent"/>
                <w:sz w:val="32"/>
                <w:szCs w:val="32"/>
                <w:rtl/>
              </w:rPr>
              <w:t xml:space="preserve"> </w:t>
            </w:r>
            <w:r w:rsidRPr="00C751BD">
              <w:rPr>
                <w:rFonts w:ascii="Arial" w:hAnsi="Arial" w:cs="Arabic Transparent" w:hint="eastAsia"/>
                <w:sz w:val="32"/>
                <w:szCs w:val="32"/>
                <w:rtl/>
              </w:rPr>
              <w:t>،</w:t>
            </w:r>
            <w:r w:rsidRPr="00C751BD">
              <w:rPr>
                <w:rFonts w:ascii="Arial" w:hAnsi="Arial" w:cs="Arabic Transparent"/>
                <w:sz w:val="32"/>
                <w:szCs w:val="32"/>
                <w:rtl/>
              </w:rPr>
              <w:t xml:space="preserve"> </w:t>
            </w:r>
            <w:r w:rsidRPr="00C751BD">
              <w:rPr>
                <w:rFonts w:ascii="Arial" w:hAnsi="Arial" w:cs="Arabic Transparent" w:hint="eastAsia"/>
                <w:sz w:val="32"/>
                <w:szCs w:val="32"/>
                <w:rtl/>
              </w:rPr>
              <w:t>فإذا</w:t>
            </w:r>
            <w:r w:rsidRPr="00C751BD">
              <w:rPr>
                <w:rFonts w:ascii="Arial" w:hAnsi="Arial" w:cs="Arabic Transparent"/>
                <w:sz w:val="32"/>
                <w:szCs w:val="32"/>
                <w:rtl/>
              </w:rPr>
              <w:t xml:space="preserve"> </w:t>
            </w:r>
            <w:r w:rsidRPr="00C751BD">
              <w:rPr>
                <w:rFonts w:ascii="Arial" w:hAnsi="Arial" w:cs="Arabic Transparent" w:hint="eastAsia"/>
                <w:sz w:val="32"/>
                <w:szCs w:val="32"/>
                <w:rtl/>
              </w:rPr>
              <w:t>هو</w:t>
            </w:r>
            <w:r w:rsidRPr="00C751BD">
              <w:rPr>
                <w:rFonts w:ascii="Arial" w:hAnsi="Arial" w:cs="Arabic Transparent"/>
                <w:sz w:val="32"/>
                <w:szCs w:val="32"/>
                <w:rtl/>
              </w:rPr>
              <w:t xml:space="preserve"> </w:t>
            </w:r>
            <w:r w:rsidRPr="00C751BD">
              <w:rPr>
                <w:rFonts w:ascii="Arial" w:hAnsi="Arial" w:cs="Arabic Transparent" w:hint="eastAsia"/>
                <w:sz w:val="32"/>
                <w:szCs w:val="32"/>
                <w:rtl/>
              </w:rPr>
              <w:t>بذيخ</w:t>
            </w:r>
            <w:r w:rsidRPr="00C751BD">
              <w:rPr>
                <w:rFonts w:ascii="Arial" w:hAnsi="Arial" w:cs="Arabic Transparent"/>
                <w:sz w:val="32"/>
                <w:szCs w:val="32"/>
                <w:rtl/>
              </w:rPr>
              <w:t xml:space="preserve"> </w:t>
            </w:r>
            <w:proofErr w:type="spellStart"/>
            <w:r w:rsidRPr="00C751BD">
              <w:rPr>
                <w:rFonts w:ascii="Arial" w:hAnsi="Arial" w:cs="Arabic Transparent" w:hint="eastAsia"/>
                <w:sz w:val="32"/>
                <w:szCs w:val="32"/>
                <w:rtl/>
              </w:rPr>
              <w:t>ملتطخ</w:t>
            </w:r>
            <w:proofErr w:type="spellEnd"/>
            <w:r w:rsidRPr="00C751BD">
              <w:rPr>
                <w:rFonts w:ascii="Arial" w:hAnsi="Arial" w:cs="Arabic Transparent"/>
                <w:sz w:val="32"/>
                <w:szCs w:val="32"/>
                <w:rtl/>
              </w:rPr>
              <w:t xml:space="preserve"> </w:t>
            </w:r>
            <w:r w:rsidRPr="00C751BD">
              <w:rPr>
                <w:rFonts w:ascii="Arial" w:hAnsi="Arial" w:cs="Arabic Transparent" w:hint="eastAsia"/>
                <w:sz w:val="32"/>
                <w:szCs w:val="32"/>
                <w:rtl/>
              </w:rPr>
              <w:t>،</w:t>
            </w:r>
            <w:r w:rsidRPr="00C751BD">
              <w:rPr>
                <w:rFonts w:ascii="Arial" w:hAnsi="Arial" w:cs="Arabic Transparent"/>
                <w:sz w:val="32"/>
                <w:szCs w:val="32"/>
                <w:rtl/>
              </w:rPr>
              <w:t xml:space="preserve"> </w:t>
            </w:r>
            <w:r w:rsidRPr="00C751BD">
              <w:rPr>
                <w:rFonts w:ascii="Arial" w:hAnsi="Arial" w:cs="Arabic Transparent" w:hint="eastAsia"/>
                <w:sz w:val="32"/>
                <w:szCs w:val="32"/>
                <w:rtl/>
              </w:rPr>
              <w:t>فيؤخذ</w:t>
            </w:r>
            <w:r w:rsidRPr="00C751BD">
              <w:rPr>
                <w:rFonts w:ascii="Arial" w:hAnsi="Arial" w:cs="Arabic Transparent"/>
                <w:sz w:val="32"/>
                <w:szCs w:val="32"/>
                <w:rtl/>
              </w:rPr>
              <w:t xml:space="preserve"> </w:t>
            </w:r>
            <w:r w:rsidRPr="00C751BD">
              <w:rPr>
                <w:rFonts w:ascii="Arial" w:hAnsi="Arial" w:cs="Arabic Transparent" w:hint="eastAsia"/>
                <w:sz w:val="32"/>
                <w:szCs w:val="32"/>
                <w:rtl/>
              </w:rPr>
              <w:t>بقوائمه</w:t>
            </w:r>
            <w:r w:rsidRPr="00C751BD">
              <w:rPr>
                <w:rFonts w:ascii="Arial" w:hAnsi="Arial" w:cs="Arabic Transparent"/>
                <w:sz w:val="32"/>
                <w:szCs w:val="32"/>
                <w:rtl/>
              </w:rPr>
              <w:t xml:space="preserve"> </w:t>
            </w:r>
            <w:r w:rsidRPr="00C751BD">
              <w:rPr>
                <w:rFonts w:ascii="Arial" w:hAnsi="Arial" w:cs="Arabic Transparent" w:hint="eastAsia"/>
                <w:sz w:val="32"/>
                <w:szCs w:val="32"/>
                <w:rtl/>
              </w:rPr>
              <w:t>فيلقى</w:t>
            </w:r>
            <w:r w:rsidRPr="00C751BD">
              <w:rPr>
                <w:rFonts w:ascii="Arial" w:hAnsi="Arial" w:cs="Arabic Transparent"/>
                <w:sz w:val="32"/>
                <w:szCs w:val="32"/>
                <w:rtl/>
              </w:rPr>
              <w:t xml:space="preserve"> </w:t>
            </w:r>
            <w:r w:rsidRPr="00C751BD">
              <w:rPr>
                <w:rFonts w:ascii="Arial" w:hAnsi="Arial" w:cs="Arabic Transparent" w:hint="eastAsia"/>
                <w:sz w:val="32"/>
                <w:szCs w:val="32"/>
                <w:rtl/>
              </w:rPr>
              <w:t>في</w:t>
            </w:r>
            <w:r w:rsidRPr="00C751BD">
              <w:rPr>
                <w:rFonts w:ascii="Arial" w:hAnsi="Arial" w:cs="Arabic Transparent"/>
                <w:sz w:val="32"/>
                <w:szCs w:val="32"/>
                <w:rtl/>
              </w:rPr>
              <w:t xml:space="preserve"> </w:t>
            </w:r>
            <w:r w:rsidRPr="00C751BD">
              <w:rPr>
                <w:rFonts w:ascii="Arial" w:hAnsi="Arial" w:cs="Arabic Transparent" w:hint="eastAsia"/>
                <w:sz w:val="32"/>
                <w:szCs w:val="32"/>
                <w:rtl/>
              </w:rPr>
              <w:t>النار</w:t>
            </w:r>
            <w:r w:rsidRPr="00C751BD">
              <w:rPr>
                <w:rFonts w:ascii="Arial" w:hAnsi="Arial" w:cs="Arabic Transparent"/>
                <w:sz w:val="32"/>
                <w:szCs w:val="32"/>
                <w:rtl/>
              </w:rPr>
              <w:t xml:space="preserve"> "</w:t>
            </w:r>
            <w:r w:rsidRPr="00C751BD">
              <w:rPr>
                <w:rFonts w:ascii="Arial" w:hAnsi="Arial" w:cs="Arabic Transparent" w:hint="cs"/>
                <w:sz w:val="32"/>
                <w:szCs w:val="32"/>
                <w:rtl/>
              </w:rPr>
              <w:t xml:space="preserve"> فإبراهيم يُشفق على أبيه الكافر , ومن ذلك قول شعيب لقومه بعد نصحه لهم </w:t>
            </w:r>
            <w:r w:rsidRPr="00C751BD">
              <w:rPr>
                <w:rFonts w:ascii="Arial" w:hAnsi="Arial" w:cs="Arabic Transparent"/>
                <w:sz w:val="32"/>
                <w:szCs w:val="32"/>
              </w:rPr>
              <w:t>}</w:t>
            </w:r>
            <w:r w:rsidRPr="00C751BD">
              <w:rPr>
                <w:rFonts w:hAnsi="Courier New" w:cs="Arabic Transparent"/>
                <w:sz w:val="32"/>
                <w:szCs w:val="32"/>
                <w:rtl/>
              </w:rPr>
              <w:t>َإِنِّيَ</w:t>
            </w:r>
            <w:r w:rsidRPr="00C751BD">
              <w:rPr>
                <w:rFonts w:hAnsi="Courier New" w:cs="Arabic Transparent"/>
                <w:sz w:val="32"/>
                <w:szCs w:val="32"/>
              </w:rPr>
              <w:t xml:space="preserve"> </w:t>
            </w:r>
            <w:r w:rsidRPr="00C751BD">
              <w:rPr>
                <w:rFonts w:hAnsi="Courier New" w:cs="Arabic Transparent"/>
                <w:sz w:val="32"/>
                <w:szCs w:val="32"/>
                <w:rtl/>
              </w:rPr>
              <w:t>أَخَافُ</w:t>
            </w:r>
            <w:r w:rsidRPr="00C751BD">
              <w:rPr>
                <w:rFonts w:hAnsi="Courier New" w:cs="Arabic Transparent"/>
                <w:sz w:val="32"/>
                <w:szCs w:val="32"/>
              </w:rPr>
              <w:t xml:space="preserve"> </w:t>
            </w:r>
            <w:r w:rsidRPr="00C751BD">
              <w:rPr>
                <w:rFonts w:hAnsi="Courier New" w:cs="Arabic Transparent"/>
                <w:sz w:val="32"/>
                <w:szCs w:val="32"/>
                <w:rtl/>
              </w:rPr>
              <w:t>عَلَيْكُمْ</w:t>
            </w:r>
            <w:r w:rsidRPr="00C751BD">
              <w:rPr>
                <w:rFonts w:hAnsi="Courier New" w:cs="Arabic Transparent"/>
                <w:sz w:val="32"/>
                <w:szCs w:val="32"/>
              </w:rPr>
              <w:t xml:space="preserve"> </w:t>
            </w:r>
            <w:r w:rsidRPr="00C751BD">
              <w:rPr>
                <w:rFonts w:hAnsi="Courier New" w:cs="Arabic Transparent"/>
                <w:sz w:val="32"/>
                <w:szCs w:val="32"/>
                <w:rtl/>
              </w:rPr>
              <w:t>عَذَابَ</w:t>
            </w:r>
            <w:r w:rsidRPr="00C751BD">
              <w:rPr>
                <w:rFonts w:hAnsi="Courier New" w:cs="Arabic Transparent"/>
                <w:sz w:val="32"/>
                <w:szCs w:val="32"/>
              </w:rPr>
              <w:t xml:space="preserve"> </w:t>
            </w:r>
            <w:r w:rsidRPr="00C751BD">
              <w:rPr>
                <w:rFonts w:hAnsi="Courier New" w:cs="Arabic Transparent"/>
                <w:sz w:val="32"/>
                <w:szCs w:val="32"/>
                <w:rtl/>
              </w:rPr>
              <w:t>يَوْمٍ</w:t>
            </w:r>
            <w:r w:rsidRPr="00C751BD">
              <w:rPr>
                <w:rFonts w:hAnsi="Courier New" w:cs="Arabic Transparent"/>
                <w:sz w:val="32"/>
                <w:szCs w:val="32"/>
              </w:rPr>
              <w:t xml:space="preserve"> </w:t>
            </w:r>
            <w:r w:rsidRPr="00C751BD">
              <w:rPr>
                <w:rFonts w:hAnsi="Courier New" w:cs="Arabic Transparent"/>
                <w:sz w:val="32"/>
                <w:szCs w:val="32"/>
                <w:rtl/>
              </w:rPr>
              <w:t>مُّحِيطٍ</w:t>
            </w:r>
            <w:r w:rsidRPr="00C751BD">
              <w:rPr>
                <w:rFonts w:ascii="Arial" w:hAnsi="Arial" w:cs="Arabic Transparent"/>
                <w:sz w:val="32"/>
                <w:szCs w:val="32"/>
              </w:rPr>
              <w:t>{</w:t>
            </w:r>
            <w:r w:rsidRPr="00C751BD">
              <w:rPr>
                <w:rFonts w:ascii="Arial" w:hAnsi="Arial" w:cs="Arabic Transparent" w:hint="cs"/>
                <w:sz w:val="32"/>
                <w:szCs w:val="32"/>
                <w:rtl/>
              </w:rPr>
              <w:t xml:space="preserve">, ومن ذلك أيضاً قول هود لقومه بعد وعظهم </w:t>
            </w:r>
            <w:r w:rsidRPr="00C751BD">
              <w:rPr>
                <w:rFonts w:ascii="Arial" w:hAnsi="Arial" w:cs="Arabic Transparent"/>
                <w:sz w:val="32"/>
                <w:szCs w:val="32"/>
              </w:rPr>
              <w:t>}</w:t>
            </w:r>
            <w:r w:rsidRPr="00C751BD">
              <w:rPr>
                <w:rFonts w:ascii="Arial" w:hAnsi="Arial" w:cs="Arabic Transparent" w:hint="cs"/>
                <w:sz w:val="32"/>
                <w:szCs w:val="32"/>
                <w:rtl/>
              </w:rPr>
              <w:t xml:space="preserve"> </w:t>
            </w:r>
            <w:r w:rsidRPr="00C751BD">
              <w:rPr>
                <w:rFonts w:hAnsi="Courier New" w:cs="Arabic Transparent"/>
                <w:sz w:val="32"/>
                <w:szCs w:val="32"/>
                <w:rtl/>
              </w:rPr>
              <w:t>إِنِّي</w:t>
            </w:r>
            <w:r w:rsidRPr="00C751BD">
              <w:rPr>
                <w:rFonts w:hAnsi="Courier New" w:cs="Arabic Transparent"/>
                <w:sz w:val="32"/>
                <w:szCs w:val="32"/>
              </w:rPr>
              <w:t xml:space="preserve"> </w:t>
            </w:r>
            <w:r w:rsidRPr="00C751BD">
              <w:rPr>
                <w:rFonts w:hAnsi="Courier New" w:cs="Arabic Transparent"/>
                <w:sz w:val="32"/>
                <w:szCs w:val="32"/>
                <w:rtl/>
              </w:rPr>
              <w:t>أَخَافُ</w:t>
            </w:r>
            <w:r w:rsidRPr="00C751BD">
              <w:rPr>
                <w:rFonts w:hAnsi="Courier New" w:cs="Arabic Transparent"/>
                <w:sz w:val="32"/>
                <w:szCs w:val="32"/>
              </w:rPr>
              <w:t xml:space="preserve"> </w:t>
            </w:r>
            <w:r w:rsidRPr="00C751BD">
              <w:rPr>
                <w:rFonts w:hAnsi="Courier New" w:cs="Arabic Transparent"/>
                <w:sz w:val="32"/>
                <w:szCs w:val="32"/>
                <w:rtl/>
              </w:rPr>
              <w:t>عَلَيْكُمْ</w:t>
            </w:r>
            <w:r w:rsidRPr="00C751BD">
              <w:rPr>
                <w:rFonts w:hAnsi="Courier New" w:cs="Arabic Transparent"/>
                <w:sz w:val="32"/>
                <w:szCs w:val="32"/>
              </w:rPr>
              <w:t xml:space="preserve"> </w:t>
            </w:r>
            <w:r w:rsidRPr="00C751BD">
              <w:rPr>
                <w:rFonts w:hAnsi="Courier New" w:cs="Arabic Transparent"/>
                <w:sz w:val="32"/>
                <w:szCs w:val="32"/>
                <w:rtl/>
              </w:rPr>
              <w:t>عَذَابَ</w:t>
            </w:r>
            <w:r w:rsidRPr="00C751BD">
              <w:rPr>
                <w:rFonts w:hAnsi="Courier New" w:cs="Arabic Transparent"/>
                <w:sz w:val="32"/>
                <w:szCs w:val="32"/>
              </w:rPr>
              <w:t xml:space="preserve"> </w:t>
            </w:r>
            <w:r w:rsidRPr="00C751BD">
              <w:rPr>
                <w:rFonts w:hAnsi="Courier New" w:cs="Arabic Transparent"/>
                <w:sz w:val="32"/>
                <w:szCs w:val="32"/>
                <w:rtl/>
              </w:rPr>
              <w:t>يَوْمٍ</w:t>
            </w:r>
            <w:r w:rsidRPr="00C751BD">
              <w:rPr>
                <w:rFonts w:hAnsi="Courier New" w:cs="Arabic Transparent"/>
                <w:sz w:val="32"/>
                <w:szCs w:val="32"/>
              </w:rPr>
              <w:t xml:space="preserve"> </w:t>
            </w:r>
            <w:r w:rsidRPr="00C751BD">
              <w:rPr>
                <w:rFonts w:hAnsi="Courier New" w:cs="Arabic Transparent"/>
                <w:sz w:val="32"/>
                <w:szCs w:val="32"/>
                <w:rtl/>
              </w:rPr>
              <w:t>عَظِيمٍ</w:t>
            </w:r>
            <w:r w:rsidRPr="00C751BD">
              <w:rPr>
                <w:rFonts w:ascii="Arial" w:hAnsi="Arial" w:cs="Arabic Transparent" w:hint="cs"/>
                <w:sz w:val="32"/>
                <w:szCs w:val="32"/>
                <w:rtl/>
              </w:rPr>
              <w:t xml:space="preserve"> </w:t>
            </w:r>
            <w:r w:rsidRPr="00C751BD">
              <w:rPr>
                <w:rFonts w:ascii="Arial" w:hAnsi="Arial" w:cs="Arabic Transparent"/>
                <w:sz w:val="32"/>
                <w:szCs w:val="32"/>
              </w:rPr>
              <w:t>{</w:t>
            </w:r>
            <w:r w:rsidRPr="00C751BD">
              <w:rPr>
                <w:rFonts w:ascii="Arial" w:hAnsi="Arial" w:cs="Arabic Transparent" w:hint="cs"/>
                <w:sz w:val="32"/>
                <w:szCs w:val="32"/>
                <w:rtl/>
              </w:rPr>
              <w:t xml:space="preserve">, ومن ذلك أيضاً قول مؤمن آل فرعون لقومه بعد تذكيرهم بالله </w:t>
            </w:r>
            <w:r w:rsidRPr="00C751BD">
              <w:rPr>
                <w:rFonts w:ascii="Arial" w:hAnsi="Arial" w:cs="Arabic Transparent"/>
                <w:sz w:val="32"/>
                <w:szCs w:val="32"/>
              </w:rPr>
              <w:t>}</w:t>
            </w:r>
            <w:r w:rsidRPr="00C751BD">
              <w:rPr>
                <w:rFonts w:hAnsi="Courier New" w:cs="Arabic Transparent"/>
                <w:sz w:val="32"/>
                <w:szCs w:val="32"/>
                <w:rtl/>
              </w:rPr>
              <w:t xml:space="preserve"> </w:t>
            </w:r>
            <w:proofErr w:type="spellStart"/>
            <w:r w:rsidRPr="00C751BD">
              <w:rPr>
                <w:rFonts w:hAnsi="Courier New" w:cs="Arabic Transparent"/>
                <w:sz w:val="32"/>
                <w:szCs w:val="32"/>
                <w:rtl/>
              </w:rPr>
              <w:t>وَيَا</w:t>
            </w:r>
            <w:proofErr w:type="spellEnd"/>
            <w:r w:rsidRPr="00C751BD">
              <w:rPr>
                <w:rFonts w:hAnsi="Courier New" w:cs="Arabic Transparent"/>
                <w:sz w:val="32"/>
                <w:szCs w:val="32"/>
              </w:rPr>
              <w:t xml:space="preserve"> </w:t>
            </w:r>
            <w:r w:rsidRPr="00C751BD">
              <w:rPr>
                <w:rFonts w:hAnsi="Courier New" w:cs="Arabic Transparent"/>
                <w:sz w:val="32"/>
                <w:szCs w:val="32"/>
                <w:rtl/>
              </w:rPr>
              <w:t>قَوْمِ</w:t>
            </w:r>
            <w:r w:rsidRPr="00C751BD">
              <w:rPr>
                <w:rFonts w:hAnsi="Courier New" w:cs="Arabic Transparent"/>
                <w:sz w:val="32"/>
                <w:szCs w:val="32"/>
              </w:rPr>
              <w:t xml:space="preserve"> </w:t>
            </w:r>
            <w:r w:rsidRPr="00C751BD">
              <w:rPr>
                <w:rFonts w:hAnsi="Courier New" w:cs="Arabic Transparent"/>
                <w:sz w:val="32"/>
                <w:szCs w:val="32"/>
                <w:rtl/>
              </w:rPr>
              <w:t>إِنِّي</w:t>
            </w:r>
            <w:r w:rsidRPr="00C751BD">
              <w:rPr>
                <w:rFonts w:hAnsi="Courier New" w:cs="Arabic Transparent"/>
                <w:sz w:val="32"/>
                <w:szCs w:val="32"/>
              </w:rPr>
              <w:t xml:space="preserve"> </w:t>
            </w:r>
            <w:r w:rsidRPr="00C751BD">
              <w:rPr>
                <w:rFonts w:hAnsi="Courier New" w:cs="Arabic Transparent"/>
                <w:sz w:val="32"/>
                <w:szCs w:val="32"/>
                <w:rtl/>
              </w:rPr>
              <w:t>أَخَافُ</w:t>
            </w:r>
            <w:r w:rsidRPr="00C751BD">
              <w:rPr>
                <w:rFonts w:hAnsi="Courier New" w:cs="Arabic Transparent"/>
                <w:sz w:val="32"/>
                <w:szCs w:val="32"/>
              </w:rPr>
              <w:t xml:space="preserve"> </w:t>
            </w:r>
            <w:r w:rsidRPr="00C751BD">
              <w:rPr>
                <w:rFonts w:hAnsi="Courier New" w:cs="Arabic Transparent"/>
                <w:sz w:val="32"/>
                <w:szCs w:val="32"/>
                <w:rtl/>
              </w:rPr>
              <w:t>عَلَيْكُمْ</w:t>
            </w:r>
            <w:r w:rsidRPr="00C751BD">
              <w:rPr>
                <w:rFonts w:hAnsi="Courier New" w:cs="Arabic Transparent"/>
                <w:sz w:val="32"/>
                <w:szCs w:val="32"/>
              </w:rPr>
              <w:t xml:space="preserve"> </w:t>
            </w:r>
            <w:r w:rsidRPr="00C751BD">
              <w:rPr>
                <w:rFonts w:hAnsi="Courier New" w:cs="Arabic Transparent"/>
                <w:sz w:val="32"/>
                <w:szCs w:val="32"/>
                <w:rtl/>
              </w:rPr>
              <w:t>يَوْمَ</w:t>
            </w:r>
            <w:r w:rsidRPr="00C751BD">
              <w:rPr>
                <w:rFonts w:hAnsi="Courier New" w:cs="Arabic Transparent"/>
                <w:sz w:val="32"/>
                <w:szCs w:val="32"/>
              </w:rPr>
              <w:t xml:space="preserve"> </w:t>
            </w:r>
            <w:r w:rsidRPr="00C751BD">
              <w:rPr>
                <w:rFonts w:hAnsi="Courier New" w:cs="Arabic Transparent"/>
                <w:sz w:val="32"/>
                <w:szCs w:val="32"/>
                <w:rtl/>
              </w:rPr>
              <w:t>التَّنَادِ</w:t>
            </w:r>
            <w:r w:rsidRPr="00C751BD">
              <w:rPr>
                <w:rFonts w:ascii="Arial" w:hAnsi="Arial" w:cs="Arabic Transparent"/>
                <w:sz w:val="32"/>
                <w:szCs w:val="32"/>
              </w:rPr>
              <w:t>{</w:t>
            </w:r>
            <w:r w:rsidRPr="00C751BD">
              <w:rPr>
                <w:rFonts w:ascii="Arial" w:hAnsi="Arial" w:cs="Arabic Transparent" w:hint="cs"/>
                <w:sz w:val="32"/>
                <w:szCs w:val="32"/>
                <w:rtl/>
              </w:rPr>
              <w:t xml:space="preserve"> , و</w:t>
            </w:r>
            <w:r w:rsidRPr="00C751BD">
              <w:rPr>
                <w:rFonts w:ascii="Arial" w:hAnsi="Arial" w:cs="Arabic Transparent" w:hint="eastAsia"/>
                <w:sz w:val="32"/>
                <w:szCs w:val="32"/>
                <w:rtl/>
              </w:rPr>
              <w:t>عن</w:t>
            </w:r>
            <w:r w:rsidRPr="00C751BD">
              <w:rPr>
                <w:rFonts w:ascii="Arial" w:hAnsi="Arial" w:cs="Arabic Transparent"/>
                <w:sz w:val="32"/>
                <w:szCs w:val="32"/>
                <w:rtl/>
              </w:rPr>
              <w:t xml:space="preserve"> </w:t>
            </w:r>
            <w:r w:rsidRPr="00C751BD">
              <w:rPr>
                <w:rFonts w:ascii="Arial" w:hAnsi="Arial" w:cs="Arabic Transparent" w:hint="eastAsia"/>
                <w:sz w:val="32"/>
                <w:szCs w:val="32"/>
                <w:rtl/>
              </w:rPr>
              <w:t>أبي</w:t>
            </w:r>
            <w:r w:rsidRPr="00C751BD">
              <w:rPr>
                <w:rFonts w:ascii="Arial" w:hAnsi="Arial" w:cs="Arabic Transparent"/>
                <w:sz w:val="32"/>
                <w:szCs w:val="32"/>
                <w:rtl/>
              </w:rPr>
              <w:t xml:space="preserve"> </w:t>
            </w:r>
            <w:r w:rsidRPr="00C751BD">
              <w:rPr>
                <w:rFonts w:ascii="Arial" w:hAnsi="Arial" w:cs="Arabic Transparent" w:hint="eastAsia"/>
                <w:sz w:val="32"/>
                <w:szCs w:val="32"/>
                <w:rtl/>
              </w:rPr>
              <w:t>هريرة</w:t>
            </w:r>
            <w:r w:rsidRPr="00C751BD">
              <w:rPr>
                <w:rFonts w:ascii="Arial" w:hAnsi="Arial" w:cs="Arabic Transparent"/>
                <w:sz w:val="32"/>
                <w:szCs w:val="32"/>
                <w:rtl/>
              </w:rPr>
              <w:t xml:space="preserve"> </w:t>
            </w:r>
            <w:r w:rsidRPr="00C751BD">
              <w:rPr>
                <w:rFonts w:ascii="Arial" w:hAnsi="Arial" w:cs="Arabic Transparent" w:hint="cs"/>
                <w:sz w:val="32"/>
                <w:szCs w:val="32"/>
                <w:rtl/>
              </w:rPr>
              <w:t xml:space="preserve">رضي الله عنه </w:t>
            </w:r>
            <w:r w:rsidRPr="00C751BD">
              <w:rPr>
                <w:rFonts w:ascii="Arial" w:hAnsi="Arial" w:cs="Arabic Transparent" w:hint="eastAsia"/>
                <w:sz w:val="32"/>
                <w:szCs w:val="32"/>
                <w:rtl/>
              </w:rPr>
              <w:t>،</w:t>
            </w:r>
            <w:r w:rsidRPr="00C751BD">
              <w:rPr>
                <w:rFonts w:ascii="Arial" w:hAnsi="Arial" w:cs="Arabic Transparent"/>
                <w:sz w:val="32"/>
                <w:szCs w:val="32"/>
                <w:rtl/>
              </w:rPr>
              <w:t xml:space="preserve"> </w:t>
            </w:r>
            <w:r w:rsidRPr="00C751BD">
              <w:rPr>
                <w:rFonts w:ascii="Arial" w:hAnsi="Arial" w:cs="Arabic Transparent" w:hint="eastAsia"/>
                <w:sz w:val="32"/>
                <w:szCs w:val="32"/>
                <w:rtl/>
              </w:rPr>
              <w:t>قال</w:t>
            </w:r>
            <w:r w:rsidRPr="00C751BD">
              <w:rPr>
                <w:rFonts w:ascii="Arial" w:hAnsi="Arial" w:cs="Arabic Transparent"/>
                <w:sz w:val="32"/>
                <w:szCs w:val="32"/>
                <w:rtl/>
              </w:rPr>
              <w:t xml:space="preserve"> </w:t>
            </w:r>
            <w:r w:rsidRPr="00C751BD">
              <w:rPr>
                <w:rFonts w:ascii="Arial" w:hAnsi="Arial" w:cs="Arabic Transparent" w:hint="cs"/>
                <w:sz w:val="32"/>
                <w:szCs w:val="32"/>
                <w:rtl/>
              </w:rPr>
              <w:t>(</w:t>
            </w:r>
            <w:r w:rsidRPr="00C751BD">
              <w:rPr>
                <w:rFonts w:ascii="Arial" w:hAnsi="Arial" w:cs="Arabic Transparent"/>
                <w:sz w:val="32"/>
                <w:szCs w:val="32"/>
                <w:rtl/>
              </w:rPr>
              <w:t xml:space="preserve"> </w:t>
            </w:r>
            <w:r w:rsidRPr="00C751BD">
              <w:rPr>
                <w:rFonts w:ascii="Arial" w:hAnsi="Arial" w:cs="Arabic Transparent" w:hint="eastAsia"/>
                <w:sz w:val="32"/>
                <w:szCs w:val="32"/>
                <w:rtl/>
              </w:rPr>
              <w:t>زار</w:t>
            </w:r>
            <w:r w:rsidRPr="00C751BD">
              <w:rPr>
                <w:rFonts w:ascii="Arial" w:hAnsi="Arial" w:cs="Arabic Transparent"/>
                <w:sz w:val="32"/>
                <w:szCs w:val="32"/>
                <w:rtl/>
              </w:rPr>
              <w:t xml:space="preserve"> </w:t>
            </w:r>
            <w:r w:rsidRPr="00C751BD">
              <w:rPr>
                <w:rFonts w:ascii="Arial" w:hAnsi="Arial" w:cs="Arabic Transparent" w:hint="eastAsia"/>
                <w:sz w:val="32"/>
                <w:szCs w:val="32"/>
                <w:rtl/>
              </w:rPr>
              <w:t>النبي</w:t>
            </w:r>
            <w:r w:rsidRPr="00C751BD">
              <w:rPr>
                <w:rFonts w:ascii="Arial" w:hAnsi="Arial" w:cs="Arabic Transparent"/>
                <w:sz w:val="32"/>
                <w:szCs w:val="32"/>
                <w:rtl/>
              </w:rPr>
              <w:t xml:space="preserve"> </w:t>
            </w:r>
            <w:r w:rsidRPr="00C751BD">
              <w:rPr>
                <w:rFonts w:ascii="Arial" w:hAnsi="Arial" w:cs="Arabic Transparent" w:hint="eastAsia"/>
                <w:sz w:val="32"/>
                <w:szCs w:val="32"/>
                <w:rtl/>
              </w:rPr>
              <w:t>صلى</w:t>
            </w:r>
            <w:r w:rsidRPr="00C751BD">
              <w:rPr>
                <w:rFonts w:ascii="Arial" w:hAnsi="Arial" w:cs="Arabic Transparent"/>
                <w:sz w:val="32"/>
                <w:szCs w:val="32"/>
                <w:rtl/>
              </w:rPr>
              <w:t xml:space="preserve"> </w:t>
            </w:r>
            <w:r w:rsidRPr="00C751BD">
              <w:rPr>
                <w:rFonts w:ascii="Arial" w:hAnsi="Arial" w:cs="Arabic Transparent" w:hint="eastAsia"/>
                <w:sz w:val="32"/>
                <w:szCs w:val="32"/>
                <w:rtl/>
              </w:rPr>
              <w:t>الله</w:t>
            </w:r>
            <w:r w:rsidRPr="00C751BD">
              <w:rPr>
                <w:rFonts w:ascii="Arial" w:hAnsi="Arial" w:cs="Arabic Transparent"/>
                <w:sz w:val="32"/>
                <w:szCs w:val="32"/>
                <w:rtl/>
              </w:rPr>
              <w:t xml:space="preserve"> </w:t>
            </w:r>
            <w:r w:rsidRPr="00C751BD">
              <w:rPr>
                <w:rFonts w:ascii="Arial" w:hAnsi="Arial" w:cs="Arabic Transparent" w:hint="eastAsia"/>
                <w:sz w:val="32"/>
                <w:szCs w:val="32"/>
                <w:rtl/>
              </w:rPr>
              <w:t>عليه</w:t>
            </w:r>
            <w:r w:rsidRPr="00C751BD">
              <w:rPr>
                <w:rFonts w:ascii="Arial" w:hAnsi="Arial" w:cs="Arabic Transparent"/>
                <w:sz w:val="32"/>
                <w:szCs w:val="32"/>
                <w:rtl/>
              </w:rPr>
              <w:t xml:space="preserve"> </w:t>
            </w:r>
            <w:r w:rsidRPr="00C751BD">
              <w:rPr>
                <w:rFonts w:ascii="Arial" w:hAnsi="Arial" w:cs="Arabic Transparent" w:hint="eastAsia"/>
                <w:sz w:val="32"/>
                <w:szCs w:val="32"/>
                <w:rtl/>
              </w:rPr>
              <w:t>وسلم</w:t>
            </w:r>
            <w:r w:rsidRPr="00C751BD">
              <w:rPr>
                <w:rFonts w:ascii="Arial" w:hAnsi="Arial" w:cs="Arabic Transparent"/>
                <w:sz w:val="32"/>
                <w:szCs w:val="32"/>
                <w:rtl/>
              </w:rPr>
              <w:t xml:space="preserve"> </w:t>
            </w:r>
            <w:r w:rsidRPr="00C751BD">
              <w:rPr>
                <w:rFonts w:ascii="Arial" w:hAnsi="Arial" w:cs="Arabic Transparent" w:hint="eastAsia"/>
                <w:sz w:val="32"/>
                <w:szCs w:val="32"/>
                <w:rtl/>
              </w:rPr>
              <w:t>قبر</w:t>
            </w:r>
            <w:r w:rsidRPr="00C751BD">
              <w:rPr>
                <w:rFonts w:ascii="Arial" w:hAnsi="Arial" w:cs="Arabic Transparent"/>
                <w:sz w:val="32"/>
                <w:szCs w:val="32"/>
                <w:rtl/>
              </w:rPr>
              <w:t xml:space="preserve"> </w:t>
            </w:r>
            <w:r w:rsidRPr="00C751BD">
              <w:rPr>
                <w:rFonts w:ascii="Arial" w:hAnsi="Arial" w:cs="Arabic Transparent" w:hint="eastAsia"/>
                <w:sz w:val="32"/>
                <w:szCs w:val="32"/>
                <w:rtl/>
              </w:rPr>
              <w:t>أمه</w:t>
            </w:r>
            <w:r w:rsidRPr="00C751BD">
              <w:rPr>
                <w:rFonts w:ascii="Arial" w:hAnsi="Arial" w:cs="Arabic Transparent"/>
                <w:sz w:val="32"/>
                <w:szCs w:val="32"/>
                <w:rtl/>
              </w:rPr>
              <w:t xml:space="preserve"> </w:t>
            </w:r>
            <w:r w:rsidRPr="00C751BD">
              <w:rPr>
                <w:rFonts w:ascii="Arial" w:hAnsi="Arial" w:cs="Arabic Transparent" w:hint="eastAsia"/>
                <w:sz w:val="32"/>
                <w:szCs w:val="32"/>
                <w:rtl/>
              </w:rPr>
              <w:t>،</w:t>
            </w:r>
            <w:r w:rsidRPr="00C751BD">
              <w:rPr>
                <w:rFonts w:ascii="Arial" w:hAnsi="Arial" w:cs="Arabic Transparent"/>
                <w:sz w:val="32"/>
                <w:szCs w:val="32"/>
                <w:rtl/>
              </w:rPr>
              <w:t xml:space="preserve"> </w:t>
            </w:r>
            <w:r w:rsidRPr="00C751BD">
              <w:rPr>
                <w:rFonts w:ascii="Arial" w:hAnsi="Arial" w:cs="Arabic Transparent" w:hint="eastAsia"/>
                <w:sz w:val="32"/>
                <w:szCs w:val="32"/>
                <w:rtl/>
              </w:rPr>
              <w:t>فبكى</w:t>
            </w:r>
            <w:r w:rsidRPr="00C751BD">
              <w:rPr>
                <w:rFonts w:ascii="Arial" w:hAnsi="Arial" w:cs="Arabic Transparent"/>
                <w:sz w:val="32"/>
                <w:szCs w:val="32"/>
                <w:rtl/>
              </w:rPr>
              <w:t xml:space="preserve"> </w:t>
            </w:r>
            <w:r w:rsidRPr="00C751BD">
              <w:rPr>
                <w:rFonts w:ascii="Arial" w:hAnsi="Arial" w:cs="Arabic Transparent" w:hint="eastAsia"/>
                <w:sz w:val="32"/>
                <w:szCs w:val="32"/>
                <w:rtl/>
              </w:rPr>
              <w:t>وأبكى</w:t>
            </w:r>
            <w:r w:rsidRPr="00C751BD">
              <w:rPr>
                <w:rFonts w:ascii="Arial" w:hAnsi="Arial" w:cs="Arabic Transparent"/>
                <w:sz w:val="32"/>
                <w:szCs w:val="32"/>
                <w:rtl/>
              </w:rPr>
              <w:t xml:space="preserve"> </w:t>
            </w:r>
            <w:r w:rsidRPr="00C751BD">
              <w:rPr>
                <w:rFonts w:ascii="Arial" w:hAnsi="Arial" w:cs="Arabic Transparent" w:hint="eastAsia"/>
                <w:sz w:val="32"/>
                <w:szCs w:val="32"/>
                <w:rtl/>
              </w:rPr>
              <w:t>من</w:t>
            </w:r>
            <w:r w:rsidRPr="00C751BD">
              <w:rPr>
                <w:rFonts w:ascii="Arial" w:hAnsi="Arial" w:cs="Arabic Transparent"/>
                <w:sz w:val="32"/>
                <w:szCs w:val="32"/>
                <w:rtl/>
              </w:rPr>
              <w:t xml:space="preserve"> </w:t>
            </w:r>
            <w:r w:rsidRPr="00C751BD">
              <w:rPr>
                <w:rFonts w:ascii="Arial" w:hAnsi="Arial" w:cs="Arabic Transparent" w:hint="eastAsia"/>
                <w:sz w:val="32"/>
                <w:szCs w:val="32"/>
                <w:rtl/>
              </w:rPr>
              <w:t>حوله</w:t>
            </w:r>
            <w:r w:rsidRPr="00C751BD">
              <w:rPr>
                <w:rFonts w:ascii="Arial" w:hAnsi="Arial" w:cs="Arabic Transparent"/>
                <w:sz w:val="32"/>
                <w:szCs w:val="32"/>
                <w:rtl/>
              </w:rPr>
              <w:t xml:space="preserve"> </w:t>
            </w:r>
            <w:r w:rsidRPr="00C751BD">
              <w:rPr>
                <w:rFonts w:ascii="Arial" w:hAnsi="Arial" w:cs="Arabic Transparent" w:hint="eastAsia"/>
                <w:sz w:val="32"/>
                <w:szCs w:val="32"/>
                <w:rtl/>
              </w:rPr>
              <w:t>،</w:t>
            </w:r>
            <w:r w:rsidRPr="00C751BD">
              <w:rPr>
                <w:rFonts w:ascii="Arial" w:hAnsi="Arial" w:cs="Arabic Transparent"/>
                <w:sz w:val="32"/>
                <w:szCs w:val="32"/>
                <w:rtl/>
              </w:rPr>
              <w:t xml:space="preserve"> </w:t>
            </w:r>
            <w:r w:rsidRPr="00C751BD">
              <w:rPr>
                <w:rFonts w:ascii="Arial" w:hAnsi="Arial" w:cs="Arabic Transparent" w:hint="eastAsia"/>
                <w:sz w:val="32"/>
                <w:szCs w:val="32"/>
                <w:rtl/>
              </w:rPr>
              <w:t>فقال</w:t>
            </w:r>
            <w:r w:rsidRPr="00C751BD">
              <w:rPr>
                <w:rFonts w:ascii="Arial" w:hAnsi="Arial" w:cs="Arabic Transparent"/>
                <w:sz w:val="32"/>
                <w:szCs w:val="32"/>
                <w:rtl/>
              </w:rPr>
              <w:t xml:space="preserve">  " </w:t>
            </w:r>
            <w:r w:rsidRPr="00C751BD">
              <w:rPr>
                <w:rFonts w:ascii="Arial" w:hAnsi="Arial" w:cs="Arabic Transparent" w:hint="eastAsia"/>
                <w:sz w:val="32"/>
                <w:szCs w:val="32"/>
                <w:rtl/>
              </w:rPr>
              <w:t>استأذنت</w:t>
            </w:r>
            <w:r w:rsidRPr="00C751BD">
              <w:rPr>
                <w:rFonts w:ascii="Arial" w:hAnsi="Arial" w:cs="Arabic Transparent"/>
                <w:sz w:val="32"/>
                <w:szCs w:val="32"/>
                <w:rtl/>
              </w:rPr>
              <w:t xml:space="preserve"> </w:t>
            </w:r>
            <w:r w:rsidRPr="00C751BD">
              <w:rPr>
                <w:rFonts w:ascii="Arial" w:hAnsi="Arial" w:cs="Arabic Transparent" w:hint="eastAsia"/>
                <w:sz w:val="32"/>
                <w:szCs w:val="32"/>
                <w:rtl/>
              </w:rPr>
              <w:t>ربي</w:t>
            </w:r>
            <w:r w:rsidRPr="00C751BD">
              <w:rPr>
                <w:rFonts w:ascii="Arial" w:hAnsi="Arial" w:cs="Arabic Transparent"/>
                <w:sz w:val="32"/>
                <w:szCs w:val="32"/>
                <w:rtl/>
              </w:rPr>
              <w:t xml:space="preserve"> </w:t>
            </w:r>
            <w:r w:rsidRPr="00C751BD">
              <w:rPr>
                <w:rFonts w:ascii="Arial" w:hAnsi="Arial" w:cs="Arabic Transparent" w:hint="eastAsia"/>
                <w:sz w:val="32"/>
                <w:szCs w:val="32"/>
                <w:rtl/>
              </w:rPr>
              <w:t>في</w:t>
            </w:r>
            <w:r w:rsidRPr="00C751BD">
              <w:rPr>
                <w:rFonts w:ascii="Arial" w:hAnsi="Arial" w:cs="Arabic Transparent"/>
                <w:sz w:val="32"/>
                <w:szCs w:val="32"/>
                <w:rtl/>
              </w:rPr>
              <w:t xml:space="preserve"> </w:t>
            </w:r>
            <w:r w:rsidRPr="00C751BD">
              <w:rPr>
                <w:rFonts w:ascii="Arial" w:hAnsi="Arial" w:cs="Arabic Transparent" w:hint="eastAsia"/>
                <w:sz w:val="32"/>
                <w:szCs w:val="32"/>
                <w:rtl/>
              </w:rPr>
              <w:t>أن</w:t>
            </w:r>
            <w:r w:rsidRPr="00C751BD">
              <w:rPr>
                <w:rFonts w:ascii="Arial" w:hAnsi="Arial" w:cs="Arabic Transparent"/>
                <w:sz w:val="32"/>
                <w:szCs w:val="32"/>
                <w:rtl/>
              </w:rPr>
              <w:t xml:space="preserve"> </w:t>
            </w:r>
            <w:r w:rsidRPr="00C751BD">
              <w:rPr>
                <w:rFonts w:ascii="Arial" w:hAnsi="Arial" w:cs="Arabic Transparent" w:hint="eastAsia"/>
                <w:sz w:val="32"/>
                <w:szCs w:val="32"/>
                <w:rtl/>
              </w:rPr>
              <w:t>أستغفر</w:t>
            </w:r>
            <w:r w:rsidRPr="00C751BD">
              <w:rPr>
                <w:rFonts w:ascii="Arial" w:hAnsi="Arial" w:cs="Arabic Transparent"/>
                <w:sz w:val="32"/>
                <w:szCs w:val="32"/>
                <w:rtl/>
              </w:rPr>
              <w:t xml:space="preserve"> </w:t>
            </w:r>
            <w:r w:rsidRPr="00C751BD">
              <w:rPr>
                <w:rFonts w:ascii="Arial" w:hAnsi="Arial" w:cs="Arabic Transparent" w:hint="eastAsia"/>
                <w:sz w:val="32"/>
                <w:szCs w:val="32"/>
                <w:rtl/>
              </w:rPr>
              <w:t>لها</w:t>
            </w:r>
            <w:r w:rsidRPr="00C751BD">
              <w:rPr>
                <w:rFonts w:ascii="Arial" w:hAnsi="Arial" w:cs="Arabic Transparent"/>
                <w:sz w:val="32"/>
                <w:szCs w:val="32"/>
                <w:rtl/>
              </w:rPr>
              <w:t xml:space="preserve"> </w:t>
            </w:r>
            <w:r w:rsidRPr="00C751BD">
              <w:rPr>
                <w:rFonts w:ascii="Arial" w:hAnsi="Arial" w:cs="Arabic Transparent" w:hint="eastAsia"/>
                <w:sz w:val="32"/>
                <w:szCs w:val="32"/>
                <w:rtl/>
              </w:rPr>
              <w:t>فلم</w:t>
            </w:r>
            <w:r w:rsidRPr="00C751BD">
              <w:rPr>
                <w:rFonts w:ascii="Arial" w:hAnsi="Arial" w:cs="Arabic Transparent"/>
                <w:sz w:val="32"/>
                <w:szCs w:val="32"/>
                <w:rtl/>
              </w:rPr>
              <w:t xml:space="preserve"> </w:t>
            </w:r>
            <w:r w:rsidRPr="00C751BD">
              <w:rPr>
                <w:rFonts w:ascii="Arial" w:hAnsi="Arial" w:cs="Arabic Transparent" w:hint="eastAsia"/>
                <w:sz w:val="32"/>
                <w:szCs w:val="32"/>
                <w:rtl/>
              </w:rPr>
              <w:t>ي</w:t>
            </w:r>
            <w:r w:rsidRPr="00C751BD">
              <w:rPr>
                <w:rFonts w:ascii="Arial" w:hAnsi="Arial" w:cs="Arabic Transparent" w:hint="cs"/>
                <w:sz w:val="32"/>
                <w:szCs w:val="32"/>
                <w:rtl/>
              </w:rPr>
              <w:t>ُ</w:t>
            </w:r>
            <w:r w:rsidRPr="00C751BD">
              <w:rPr>
                <w:rFonts w:ascii="Arial" w:hAnsi="Arial" w:cs="Arabic Transparent" w:hint="eastAsia"/>
                <w:sz w:val="32"/>
                <w:szCs w:val="32"/>
                <w:rtl/>
              </w:rPr>
              <w:t>ؤذن</w:t>
            </w:r>
            <w:r w:rsidRPr="00C751BD">
              <w:rPr>
                <w:rFonts w:ascii="Arial" w:hAnsi="Arial" w:cs="Arabic Transparent"/>
                <w:sz w:val="32"/>
                <w:szCs w:val="32"/>
                <w:rtl/>
              </w:rPr>
              <w:t xml:space="preserve"> </w:t>
            </w:r>
            <w:r w:rsidRPr="00C751BD">
              <w:rPr>
                <w:rFonts w:ascii="Arial" w:hAnsi="Arial" w:cs="Arabic Transparent" w:hint="eastAsia"/>
                <w:sz w:val="32"/>
                <w:szCs w:val="32"/>
                <w:rtl/>
              </w:rPr>
              <w:t>لي</w:t>
            </w:r>
            <w:r w:rsidRPr="00C751BD">
              <w:rPr>
                <w:rFonts w:ascii="Arial" w:hAnsi="Arial" w:cs="Arabic Transparent"/>
                <w:sz w:val="32"/>
                <w:szCs w:val="32"/>
                <w:rtl/>
              </w:rPr>
              <w:t xml:space="preserve"> </w:t>
            </w:r>
            <w:r w:rsidRPr="00C751BD">
              <w:rPr>
                <w:rFonts w:ascii="Arial" w:hAnsi="Arial" w:cs="Arabic Transparent" w:hint="eastAsia"/>
                <w:sz w:val="32"/>
                <w:szCs w:val="32"/>
                <w:rtl/>
              </w:rPr>
              <w:t>،</w:t>
            </w:r>
            <w:r w:rsidRPr="00C751BD">
              <w:rPr>
                <w:rFonts w:ascii="Arial" w:hAnsi="Arial" w:cs="Arabic Transparent"/>
                <w:sz w:val="32"/>
                <w:szCs w:val="32"/>
                <w:rtl/>
              </w:rPr>
              <w:t xml:space="preserve"> </w:t>
            </w:r>
            <w:r w:rsidRPr="00C751BD">
              <w:rPr>
                <w:rFonts w:ascii="Arial" w:hAnsi="Arial" w:cs="Arabic Transparent" w:hint="eastAsia"/>
                <w:sz w:val="32"/>
                <w:szCs w:val="32"/>
                <w:rtl/>
              </w:rPr>
              <w:t>واستأذنته</w:t>
            </w:r>
            <w:r w:rsidRPr="00C751BD">
              <w:rPr>
                <w:rFonts w:ascii="Arial" w:hAnsi="Arial" w:cs="Arabic Transparent"/>
                <w:sz w:val="32"/>
                <w:szCs w:val="32"/>
                <w:rtl/>
              </w:rPr>
              <w:t xml:space="preserve"> </w:t>
            </w:r>
            <w:r w:rsidRPr="00C751BD">
              <w:rPr>
                <w:rFonts w:ascii="Arial" w:hAnsi="Arial" w:cs="Arabic Transparent" w:hint="eastAsia"/>
                <w:sz w:val="32"/>
                <w:szCs w:val="32"/>
                <w:rtl/>
              </w:rPr>
              <w:t>في</w:t>
            </w:r>
            <w:r w:rsidRPr="00C751BD">
              <w:rPr>
                <w:rFonts w:ascii="Arial" w:hAnsi="Arial" w:cs="Arabic Transparent"/>
                <w:sz w:val="32"/>
                <w:szCs w:val="32"/>
                <w:rtl/>
              </w:rPr>
              <w:t xml:space="preserve"> </w:t>
            </w:r>
            <w:r w:rsidRPr="00C751BD">
              <w:rPr>
                <w:rFonts w:ascii="Arial" w:hAnsi="Arial" w:cs="Arabic Transparent" w:hint="eastAsia"/>
                <w:sz w:val="32"/>
                <w:szCs w:val="32"/>
                <w:rtl/>
              </w:rPr>
              <w:t>أن</w:t>
            </w:r>
            <w:r w:rsidRPr="00C751BD">
              <w:rPr>
                <w:rFonts w:ascii="Arial" w:hAnsi="Arial" w:cs="Arabic Transparent"/>
                <w:sz w:val="32"/>
                <w:szCs w:val="32"/>
                <w:rtl/>
              </w:rPr>
              <w:t xml:space="preserve"> </w:t>
            </w:r>
            <w:r w:rsidRPr="00C751BD">
              <w:rPr>
                <w:rFonts w:ascii="Arial" w:hAnsi="Arial" w:cs="Arabic Transparent" w:hint="eastAsia"/>
                <w:sz w:val="32"/>
                <w:szCs w:val="32"/>
                <w:rtl/>
              </w:rPr>
              <w:t>أزور</w:t>
            </w:r>
            <w:r w:rsidRPr="00C751BD">
              <w:rPr>
                <w:rFonts w:ascii="Arial" w:hAnsi="Arial" w:cs="Arabic Transparent"/>
                <w:sz w:val="32"/>
                <w:szCs w:val="32"/>
                <w:rtl/>
              </w:rPr>
              <w:t xml:space="preserve"> </w:t>
            </w:r>
            <w:r w:rsidRPr="00C751BD">
              <w:rPr>
                <w:rFonts w:ascii="Arial" w:hAnsi="Arial" w:cs="Arabic Transparent" w:hint="eastAsia"/>
                <w:sz w:val="32"/>
                <w:szCs w:val="32"/>
                <w:rtl/>
              </w:rPr>
              <w:t>قبرها</w:t>
            </w:r>
            <w:r w:rsidRPr="00C751BD">
              <w:rPr>
                <w:rFonts w:ascii="Arial" w:hAnsi="Arial" w:cs="Arabic Transparent"/>
                <w:sz w:val="32"/>
                <w:szCs w:val="32"/>
                <w:rtl/>
              </w:rPr>
              <w:t xml:space="preserve"> </w:t>
            </w:r>
            <w:r w:rsidRPr="00C751BD">
              <w:rPr>
                <w:rFonts w:ascii="Arial" w:hAnsi="Arial" w:cs="Arabic Transparent" w:hint="eastAsia"/>
                <w:sz w:val="32"/>
                <w:szCs w:val="32"/>
                <w:rtl/>
              </w:rPr>
              <w:t>فأذن</w:t>
            </w:r>
            <w:r w:rsidRPr="00C751BD">
              <w:rPr>
                <w:rFonts w:ascii="Arial" w:hAnsi="Arial" w:cs="Arabic Transparent"/>
                <w:sz w:val="32"/>
                <w:szCs w:val="32"/>
                <w:rtl/>
              </w:rPr>
              <w:t xml:space="preserve"> </w:t>
            </w:r>
            <w:r w:rsidRPr="00C751BD">
              <w:rPr>
                <w:rFonts w:ascii="Arial" w:hAnsi="Arial" w:cs="Arabic Transparent" w:hint="eastAsia"/>
                <w:sz w:val="32"/>
                <w:szCs w:val="32"/>
                <w:rtl/>
              </w:rPr>
              <w:t>لي</w:t>
            </w:r>
            <w:r w:rsidRPr="00C751BD">
              <w:rPr>
                <w:rFonts w:ascii="Arial" w:hAnsi="Arial" w:cs="Arabic Transparent" w:hint="cs"/>
                <w:sz w:val="32"/>
                <w:szCs w:val="32"/>
                <w:rtl/>
              </w:rPr>
              <w:t>) ومن المعلوم أن البكاء والشفقة لا يكونان إلا من ميل قلبي جبلي لا يُؤاخذ عليه الإنسان.</w:t>
            </w:r>
          </w:p>
          <w:p w:rsidR="009C3909" w:rsidRDefault="00337516" w:rsidP="009C3909">
            <w:pPr>
              <w:pStyle w:val="a8"/>
              <w:rPr>
                <w:rFonts w:eastAsia="Times New Roman" w:cs="Arabic Transparent"/>
                <w:sz w:val="32"/>
                <w:szCs w:val="32"/>
                <w:rtl/>
              </w:rPr>
            </w:pPr>
            <w:r w:rsidRPr="00C751BD">
              <w:rPr>
                <w:rFonts w:eastAsia="Times New Roman" w:cs="Arabic Transparent" w:hint="cs"/>
                <w:sz w:val="32"/>
                <w:szCs w:val="32"/>
                <w:rtl/>
              </w:rPr>
              <w:t>وعلى هذا ف</w:t>
            </w:r>
            <w:r w:rsidRPr="00C751BD">
              <w:rPr>
                <w:rFonts w:eastAsia="Times New Roman" w:cs="Arabic Transparent"/>
                <w:sz w:val="32"/>
                <w:szCs w:val="32"/>
                <w:rtl/>
              </w:rPr>
              <w:t xml:space="preserve">البر بالوالدين الكافرين </w:t>
            </w:r>
            <w:r w:rsidRPr="00C751BD">
              <w:rPr>
                <w:rFonts w:eastAsia="Times New Roman" w:cs="Arabic Transparent" w:hint="cs"/>
                <w:sz w:val="32"/>
                <w:szCs w:val="32"/>
                <w:rtl/>
              </w:rPr>
              <w:t xml:space="preserve">وصحبتهم في الدنيا معروفاً وصلة الرحم الكافرة </w:t>
            </w:r>
            <w:r w:rsidRPr="00C751BD">
              <w:rPr>
                <w:rFonts w:cs="Arabic Transparent" w:hint="cs"/>
                <w:sz w:val="32"/>
                <w:szCs w:val="32"/>
                <w:rtl/>
              </w:rPr>
              <w:t>والإحسان</w:t>
            </w:r>
            <w:r w:rsidRPr="00C751BD">
              <w:rPr>
                <w:rFonts w:eastAsia="Times New Roman" w:cs="Arabic Transparent" w:hint="cs"/>
                <w:sz w:val="32"/>
                <w:szCs w:val="32"/>
                <w:rtl/>
              </w:rPr>
              <w:t xml:space="preserve"> إليها </w:t>
            </w:r>
            <w:r w:rsidRPr="00C751BD">
              <w:rPr>
                <w:rFonts w:cs="Arabic Transparent" w:hint="cs"/>
                <w:sz w:val="32"/>
                <w:szCs w:val="32"/>
                <w:rtl/>
              </w:rPr>
              <w:t xml:space="preserve">لا إشكال فيه شرعاً ألبته </w:t>
            </w:r>
            <w:r w:rsidRPr="00C751BD">
              <w:rPr>
                <w:rFonts w:eastAsia="Times New Roman" w:cs="Arabic Transparent" w:hint="cs"/>
                <w:sz w:val="32"/>
                <w:szCs w:val="32"/>
                <w:rtl/>
              </w:rPr>
              <w:t xml:space="preserve">إلا أنه ينبغي أن يُعلم بأن </w:t>
            </w:r>
            <w:r w:rsidRPr="00C751BD">
              <w:rPr>
                <w:rFonts w:eastAsia="Times New Roman" w:cs="Arabic Transparent"/>
                <w:sz w:val="32"/>
                <w:szCs w:val="32"/>
                <w:rtl/>
              </w:rPr>
              <w:t xml:space="preserve">مشروعية </w:t>
            </w:r>
            <w:r w:rsidRPr="00C751BD">
              <w:rPr>
                <w:rFonts w:eastAsia="Times New Roman" w:cs="Arabic Transparent" w:hint="cs"/>
                <w:sz w:val="32"/>
                <w:szCs w:val="32"/>
                <w:rtl/>
              </w:rPr>
              <w:t>ما</w:t>
            </w:r>
            <w:r w:rsidR="004E5C79">
              <w:rPr>
                <w:rFonts w:eastAsia="Times New Roman" w:cs="Arabic Transparent" w:hint="cs"/>
                <w:sz w:val="32"/>
                <w:szCs w:val="32"/>
                <w:rtl/>
              </w:rPr>
              <w:t xml:space="preserve"> </w:t>
            </w:r>
            <w:r w:rsidRPr="00C751BD">
              <w:rPr>
                <w:rFonts w:eastAsia="Times New Roman" w:cs="Arabic Transparent" w:hint="cs"/>
                <w:sz w:val="32"/>
                <w:szCs w:val="32"/>
                <w:rtl/>
              </w:rPr>
              <w:t xml:space="preserve">قررناه من </w:t>
            </w:r>
            <w:r w:rsidRPr="00C751BD">
              <w:rPr>
                <w:rFonts w:eastAsia="Times New Roman" w:cs="Arabic Transparent"/>
                <w:sz w:val="32"/>
                <w:szCs w:val="32"/>
                <w:rtl/>
              </w:rPr>
              <w:t xml:space="preserve">التعامل بالإحسان </w:t>
            </w:r>
            <w:r w:rsidRPr="00C751BD">
              <w:rPr>
                <w:rFonts w:eastAsia="Times New Roman" w:cs="Arabic Transparent" w:hint="cs"/>
                <w:sz w:val="32"/>
                <w:szCs w:val="32"/>
                <w:rtl/>
              </w:rPr>
              <w:t>و</w:t>
            </w:r>
            <w:r w:rsidRPr="00C751BD">
              <w:rPr>
                <w:rFonts w:eastAsia="Times New Roman" w:cs="Arabic Transparent"/>
                <w:sz w:val="32"/>
                <w:szCs w:val="32"/>
                <w:rtl/>
              </w:rPr>
              <w:t>البر بالوالدين الكافرين وصحبتهما بالمعروف</w:t>
            </w:r>
            <w:r w:rsidRPr="00C751BD">
              <w:rPr>
                <w:rFonts w:eastAsia="Times New Roman" w:cs="Arabic Transparent" w:hint="cs"/>
                <w:sz w:val="32"/>
                <w:szCs w:val="32"/>
                <w:rtl/>
              </w:rPr>
              <w:t xml:space="preserve"> وصلة الرحم الكافرة والزواج من الكتابية المُحصنة العفيفة يكون </w:t>
            </w:r>
            <w:r w:rsidRPr="00C751BD">
              <w:rPr>
                <w:rFonts w:eastAsia="Times New Roman" w:cs="Arabic Transparent"/>
                <w:sz w:val="32"/>
                <w:szCs w:val="32"/>
                <w:rtl/>
              </w:rPr>
              <w:t xml:space="preserve">دون موالاتهم </w:t>
            </w:r>
            <w:r w:rsidR="004E5C79">
              <w:rPr>
                <w:rFonts w:eastAsia="Times New Roman" w:cs="Arabic Transparent" w:hint="cs"/>
                <w:sz w:val="32"/>
                <w:szCs w:val="32"/>
                <w:rtl/>
              </w:rPr>
              <w:t xml:space="preserve">على الوجه المحرم </w:t>
            </w:r>
            <w:r w:rsidRPr="00C751BD">
              <w:rPr>
                <w:rFonts w:eastAsia="Times New Roman" w:cs="Arabic Transparent"/>
                <w:sz w:val="32"/>
                <w:szCs w:val="32"/>
                <w:rtl/>
              </w:rPr>
              <w:t>وطاعتهم فيما يريد</w:t>
            </w:r>
            <w:r w:rsidRPr="00C751BD">
              <w:rPr>
                <w:rFonts w:eastAsia="Times New Roman" w:cs="Arabic Transparent" w:hint="cs"/>
                <w:sz w:val="32"/>
                <w:szCs w:val="32"/>
                <w:rtl/>
              </w:rPr>
              <w:t>و</w:t>
            </w:r>
            <w:r w:rsidRPr="00C751BD">
              <w:rPr>
                <w:rFonts w:eastAsia="Times New Roman" w:cs="Arabic Transparent"/>
                <w:sz w:val="32"/>
                <w:szCs w:val="32"/>
                <w:rtl/>
              </w:rPr>
              <w:t>ن من الشرك ومعصية الله تعالى</w:t>
            </w:r>
            <w:r w:rsidRPr="00C751BD">
              <w:rPr>
                <w:rFonts w:eastAsia="Times New Roman" w:cs="Arabic Transparent" w:hint="cs"/>
                <w:sz w:val="32"/>
                <w:szCs w:val="32"/>
                <w:rtl/>
              </w:rPr>
              <w:t xml:space="preserve"> أو شهودهم وهم على منكراتهم أو تعظيمهم على النحو المنهي عنه ويجب أن تكون الصلة والإحسان إليهم مع البراءة منهم,</w:t>
            </w:r>
            <w:r w:rsidRPr="00C751BD">
              <w:rPr>
                <w:rFonts w:eastAsia="Times New Roman" w:cs="Arabic Transparent"/>
                <w:sz w:val="32"/>
                <w:szCs w:val="32"/>
                <w:rtl/>
              </w:rPr>
              <w:t xml:space="preserve"> </w:t>
            </w:r>
            <w:r w:rsidRPr="00C751BD">
              <w:rPr>
                <w:rFonts w:eastAsia="Times New Roman" w:cs="Arabic Transparent" w:hint="cs"/>
                <w:sz w:val="32"/>
                <w:szCs w:val="32"/>
                <w:rtl/>
              </w:rPr>
              <w:t>و</w:t>
            </w:r>
            <w:r w:rsidRPr="00C751BD">
              <w:rPr>
                <w:rFonts w:eastAsia="Times New Roman" w:cs="Arabic Transparent"/>
                <w:sz w:val="32"/>
                <w:szCs w:val="32"/>
                <w:rtl/>
              </w:rPr>
              <w:t xml:space="preserve">قد أوجب الشرع </w:t>
            </w:r>
            <w:r w:rsidRPr="00C751BD">
              <w:rPr>
                <w:rFonts w:eastAsia="Times New Roman" w:cs="Arabic Transparent" w:hint="cs"/>
                <w:sz w:val="32"/>
                <w:szCs w:val="32"/>
                <w:rtl/>
              </w:rPr>
              <w:t xml:space="preserve"> </w:t>
            </w:r>
            <w:r w:rsidRPr="00C751BD">
              <w:rPr>
                <w:rFonts w:eastAsia="Times New Roman" w:cs="Arabic Transparent"/>
                <w:sz w:val="32"/>
                <w:szCs w:val="32"/>
                <w:rtl/>
              </w:rPr>
              <w:t>البراء من المشركين والولاء لله سبحانه بأن يتبرأ الإنسان من كل ما تبرأ الله منه كما قال سبحانه وتعالى</w:t>
            </w:r>
            <w:r w:rsidRPr="00C751BD">
              <w:rPr>
                <w:rFonts w:eastAsia="Times New Roman" w:cs="Arabic Transparent" w:hint="cs"/>
                <w:sz w:val="32"/>
                <w:szCs w:val="32"/>
                <w:rtl/>
              </w:rPr>
              <w:t xml:space="preserve"> عن موقف إبراهيم عليه السلام من أبيه المشرك </w:t>
            </w:r>
            <w:r w:rsidRPr="00C751BD">
              <w:rPr>
                <w:rFonts w:hAnsi="Courier New" w:cs="Arabic Transparent" w:hint="cs"/>
                <w:sz w:val="32"/>
                <w:szCs w:val="32"/>
                <w:rtl/>
              </w:rPr>
              <w:t>(</w:t>
            </w:r>
            <w:r w:rsidRPr="00C751BD">
              <w:rPr>
                <w:rFonts w:hAnsi="Courier New" w:cs="Arabic Transparent"/>
                <w:sz w:val="32"/>
                <w:szCs w:val="32"/>
                <w:rtl/>
              </w:rPr>
              <w:t>فَلَمَّا</w:t>
            </w:r>
            <w:r w:rsidRPr="00C751BD">
              <w:rPr>
                <w:rFonts w:hAnsi="Courier New" w:cs="Arabic Transparent"/>
                <w:sz w:val="32"/>
                <w:szCs w:val="32"/>
              </w:rPr>
              <w:t xml:space="preserve"> </w:t>
            </w:r>
            <w:r w:rsidRPr="00C751BD">
              <w:rPr>
                <w:rFonts w:hAnsi="Courier New" w:cs="Arabic Transparent"/>
                <w:sz w:val="32"/>
                <w:szCs w:val="32"/>
                <w:rtl/>
              </w:rPr>
              <w:t>تَبَيَّنَ</w:t>
            </w:r>
            <w:r w:rsidRPr="00C751BD">
              <w:rPr>
                <w:rFonts w:hAnsi="Courier New" w:cs="Arabic Transparent"/>
                <w:sz w:val="32"/>
                <w:szCs w:val="32"/>
              </w:rPr>
              <w:t xml:space="preserve"> </w:t>
            </w:r>
            <w:r w:rsidRPr="00C751BD">
              <w:rPr>
                <w:rFonts w:hAnsi="Courier New" w:cs="Arabic Transparent"/>
                <w:sz w:val="32"/>
                <w:szCs w:val="32"/>
                <w:rtl/>
              </w:rPr>
              <w:t>لَهُ</w:t>
            </w:r>
            <w:r w:rsidRPr="00C751BD">
              <w:rPr>
                <w:rFonts w:hAnsi="Courier New" w:cs="Arabic Transparent"/>
                <w:sz w:val="32"/>
                <w:szCs w:val="32"/>
              </w:rPr>
              <w:t xml:space="preserve"> </w:t>
            </w:r>
            <w:r w:rsidRPr="00C751BD">
              <w:rPr>
                <w:rFonts w:hAnsi="Courier New" w:cs="Arabic Transparent"/>
                <w:sz w:val="32"/>
                <w:szCs w:val="32"/>
                <w:rtl/>
              </w:rPr>
              <w:t>أَنَّهُ</w:t>
            </w:r>
            <w:r w:rsidRPr="00C751BD">
              <w:rPr>
                <w:rFonts w:hAnsi="Courier New" w:cs="Arabic Transparent"/>
                <w:sz w:val="32"/>
                <w:szCs w:val="32"/>
              </w:rPr>
              <w:t xml:space="preserve"> </w:t>
            </w:r>
            <w:r w:rsidRPr="00C751BD">
              <w:rPr>
                <w:rFonts w:hAnsi="Courier New" w:cs="Arabic Transparent"/>
                <w:sz w:val="32"/>
                <w:szCs w:val="32"/>
                <w:rtl/>
              </w:rPr>
              <w:t>عَدُوٌّ</w:t>
            </w:r>
            <w:r w:rsidRPr="00C751BD">
              <w:rPr>
                <w:rFonts w:hAnsi="Courier New" w:cs="Arabic Transparent"/>
                <w:sz w:val="32"/>
                <w:szCs w:val="32"/>
              </w:rPr>
              <w:t xml:space="preserve"> </w:t>
            </w:r>
            <w:r w:rsidRPr="00C751BD">
              <w:rPr>
                <w:rFonts w:hAnsi="Courier New" w:cs="Arabic Transparent"/>
                <w:sz w:val="32"/>
                <w:szCs w:val="32"/>
                <w:rtl/>
              </w:rPr>
              <w:t>لِلّهِ</w:t>
            </w:r>
            <w:r w:rsidRPr="00C751BD">
              <w:rPr>
                <w:rFonts w:hAnsi="Courier New" w:cs="Arabic Transparent"/>
                <w:sz w:val="32"/>
                <w:szCs w:val="32"/>
              </w:rPr>
              <w:t xml:space="preserve"> </w:t>
            </w:r>
            <w:r w:rsidRPr="00C751BD">
              <w:rPr>
                <w:rFonts w:hAnsi="Courier New" w:cs="Arabic Transparent"/>
                <w:sz w:val="32"/>
                <w:szCs w:val="32"/>
                <w:rtl/>
              </w:rPr>
              <w:t>تَبَرَّأَ</w:t>
            </w:r>
            <w:r w:rsidRPr="00C751BD">
              <w:rPr>
                <w:rFonts w:hAnsi="Courier New" w:cs="Arabic Transparent"/>
                <w:sz w:val="32"/>
                <w:szCs w:val="32"/>
              </w:rPr>
              <w:t xml:space="preserve"> </w:t>
            </w:r>
            <w:r w:rsidRPr="00C751BD">
              <w:rPr>
                <w:rFonts w:hAnsi="Courier New" w:cs="Arabic Transparent"/>
                <w:sz w:val="32"/>
                <w:szCs w:val="32"/>
                <w:rtl/>
              </w:rPr>
              <w:t>مِنْهُ</w:t>
            </w:r>
            <w:r w:rsidRPr="00C751BD">
              <w:rPr>
                <w:rFonts w:hAnsi="Courier New" w:cs="Arabic Transparent"/>
                <w:sz w:val="32"/>
                <w:szCs w:val="32"/>
              </w:rPr>
              <w:t xml:space="preserve"> </w:t>
            </w:r>
            <w:r w:rsidRPr="00C751BD">
              <w:rPr>
                <w:rFonts w:hAnsi="Courier New" w:cs="Arabic Transparent"/>
                <w:sz w:val="32"/>
                <w:szCs w:val="32"/>
                <w:rtl/>
              </w:rPr>
              <w:t>إِنَّ</w:t>
            </w:r>
            <w:r w:rsidRPr="00C751BD">
              <w:rPr>
                <w:rFonts w:hAnsi="Courier New" w:cs="Arabic Transparent"/>
                <w:sz w:val="32"/>
                <w:szCs w:val="32"/>
              </w:rPr>
              <w:t xml:space="preserve"> </w:t>
            </w:r>
            <w:r w:rsidRPr="00C751BD">
              <w:rPr>
                <w:rFonts w:hAnsi="Courier New" w:cs="Arabic Transparent"/>
                <w:sz w:val="32"/>
                <w:szCs w:val="32"/>
                <w:rtl/>
              </w:rPr>
              <w:t>إِبْرَاهِيمَ</w:t>
            </w:r>
            <w:r w:rsidRPr="00C751BD">
              <w:rPr>
                <w:rFonts w:hAnsi="Courier New" w:cs="Arabic Transparent"/>
                <w:sz w:val="32"/>
                <w:szCs w:val="32"/>
              </w:rPr>
              <w:t xml:space="preserve"> </w:t>
            </w:r>
            <w:r w:rsidRPr="00C751BD">
              <w:rPr>
                <w:rFonts w:hAnsi="Courier New" w:cs="Arabic Transparent"/>
                <w:sz w:val="32"/>
                <w:szCs w:val="32"/>
                <w:rtl/>
              </w:rPr>
              <w:t>لأوَّاهٌ</w:t>
            </w:r>
            <w:r w:rsidRPr="00C751BD">
              <w:rPr>
                <w:rFonts w:hAnsi="Courier New" w:cs="Arabic Transparent"/>
                <w:sz w:val="32"/>
                <w:szCs w:val="32"/>
              </w:rPr>
              <w:t xml:space="preserve"> </w:t>
            </w:r>
            <w:r w:rsidRPr="00C751BD">
              <w:rPr>
                <w:rFonts w:hAnsi="Courier New" w:cs="Arabic Transparent"/>
                <w:sz w:val="32"/>
                <w:szCs w:val="32"/>
                <w:rtl/>
              </w:rPr>
              <w:t>حَلِيمٌ</w:t>
            </w:r>
            <w:r w:rsidRPr="00C751BD">
              <w:rPr>
                <w:rFonts w:eastAsia="Times New Roman" w:cs="Arabic Transparent" w:hint="cs"/>
                <w:sz w:val="32"/>
                <w:szCs w:val="32"/>
                <w:rtl/>
              </w:rPr>
              <w:t>) وقوله سبحانه</w:t>
            </w:r>
            <w:r w:rsidR="009C3909">
              <w:rPr>
                <w:rFonts w:eastAsia="Times New Roman" w:cs="Arabic Transparent" w:hint="cs"/>
                <w:sz w:val="32"/>
                <w:szCs w:val="32"/>
                <w:rtl/>
              </w:rPr>
              <w:t xml:space="preserve"> </w:t>
            </w:r>
            <w:r w:rsidRPr="00C751BD">
              <w:rPr>
                <w:rFonts w:eastAsia="Times New Roman" w:cs="Arabic Transparent" w:hint="cs"/>
                <w:sz w:val="32"/>
                <w:szCs w:val="32"/>
                <w:rtl/>
              </w:rPr>
              <w:t>(</w:t>
            </w:r>
            <w:r w:rsidRPr="00C751BD">
              <w:rPr>
                <w:rFonts w:hAnsi="Courier New" w:cs="Arabic Transparent"/>
                <w:sz w:val="32"/>
                <w:szCs w:val="32"/>
                <w:rtl/>
              </w:rPr>
              <w:t>َ</w:t>
            </w:r>
            <w:proofErr w:type="spellStart"/>
            <w:r w:rsidRPr="00C751BD">
              <w:rPr>
                <w:rFonts w:hAnsi="Courier New" w:cs="Arabic Transparent" w:hint="cs"/>
                <w:sz w:val="32"/>
                <w:szCs w:val="32"/>
                <w:rtl/>
              </w:rPr>
              <w:t>يا</w:t>
            </w:r>
            <w:r w:rsidRPr="00C751BD">
              <w:rPr>
                <w:rFonts w:hAnsi="Courier New" w:cs="Arabic Transparent"/>
                <w:sz w:val="32"/>
                <w:szCs w:val="32"/>
                <w:rtl/>
              </w:rPr>
              <w:t>أَيُّهَا</w:t>
            </w:r>
            <w:proofErr w:type="spellEnd"/>
            <w:r w:rsidRPr="00C751BD">
              <w:rPr>
                <w:rFonts w:hAnsi="Courier New" w:cs="Arabic Transparent"/>
                <w:sz w:val="32"/>
                <w:szCs w:val="32"/>
              </w:rPr>
              <w:t xml:space="preserve"> </w:t>
            </w:r>
            <w:r w:rsidRPr="00C751BD">
              <w:rPr>
                <w:rFonts w:hAnsi="Courier New" w:cs="Arabic Transparent"/>
                <w:sz w:val="32"/>
                <w:szCs w:val="32"/>
                <w:rtl/>
              </w:rPr>
              <w:t>الَّذِينَ</w:t>
            </w:r>
            <w:r w:rsidRPr="00C751BD">
              <w:rPr>
                <w:rFonts w:hAnsi="Courier New" w:cs="Arabic Transparent"/>
                <w:sz w:val="32"/>
                <w:szCs w:val="32"/>
              </w:rPr>
              <w:t xml:space="preserve"> </w:t>
            </w:r>
            <w:r w:rsidRPr="00C751BD">
              <w:rPr>
                <w:rFonts w:hAnsi="Courier New" w:cs="Arabic Transparent"/>
                <w:sz w:val="32"/>
                <w:szCs w:val="32"/>
                <w:rtl/>
              </w:rPr>
              <w:t>آمَنُواْ</w:t>
            </w:r>
            <w:r w:rsidRPr="00C751BD">
              <w:rPr>
                <w:rFonts w:hAnsi="Courier New" w:cs="Arabic Transparent"/>
                <w:sz w:val="32"/>
                <w:szCs w:val="32"/>
              </w:rPr>
              <w:t xml:space="preserve"> </w:t>
            </w:r>
            <w:r w:rsidRPr="00C751BD">
              <w:rPr>
                <w:rFonts w:hAnsi="Courier New" w:cs="Arabic Transparent"/>
                <w:sz w:val="32"/>
                <w:szCs w:val="32"/>
                <w:rtl/>
              </w:rPr>
              <w:t>لاَ</w:t>
            </w:r>
            <w:r w:rsidRPr="00C751BD">
              <w:rPr>
                <w:rFonts w:hAnsi="Courier New" w:cs="Arabic Transparent"/>
                <w:sz w:val="32"/>
                <w:szCs w:val="32"/>
              </w:rPr>
              <w:t xml:space="preserve"> </w:t>
            </w:r>
            <w:r w:rsidRPr="00C751BD">
              <w:rPr>
                <w:rFonts w:hAnsi="Courier New" w:cs="Arabic Transparent"/>
                <w:sz w:val="32"/>
                <w:szCs w:val="32"/>
                <w:rtl/>
              </w:rPr>
              <w:t>تَتَّخِذُواْ</w:t>
            </w:r>
            <w:r w:rsidRPr="00C751BD">
              <w:rPr>
                <w:rFonts w:hAnsi="Courier New" w:cs="Arabic Transparent"/>
                <w:sz w:val="32"/>
                <w:szCs w:val="32"/>
              </w:rPr>
              <w:t xml:space="preserve"> </w:t>
            </w:r>
            <w:r w:rsidRPr="00C751BD">
              <w:rPr>
                <w:rFonts w:hAnsi="Courier New" w:cs="Arabic Transparent"/>
                <w:sz w:val="32"/>
                <w:szCs w:val="32"/>
                <w:rtl/>
              </w:rPr>
              <w:t>الْيَهُودَ</w:t>
            </w:r>
            <w:r w:rsidRPr="00C751BD">
              <w:rPr>
                <w:rFonts w:hAnsi="Courier New" w:cs="Arabic Transparent"/>
                <w:sz w:val="32"/>
                <w:szCs w:val="32"/>
              </w:rPr>
              <w:t xml:space="preserve"> </w:t>
            </w:r>
            <w:r w:rsidRPr="00C751BD">
              <w:rPr>
                <w:rFonts w:hAnsi="Courier New" w:cs="Arabic Transparent"/>
                <w:sz w:val="32"/>
                <w:szCs w:val="32"/>
                <w:rtl/>
              </w:rPr>
              <w:t>وَالنَّصَارَى</w:t>
            </w:r>
            <w:r w:rsidRPr="00C751BD">
              <w:rPr>
                <w:rFonts w:hAnsi="Courier New" w:cs="Arabic Transparent"/>
                <w:sz w:val="32"/>
                <w:szCs w:val="32"/>
              </w:rPr>
              <w:t xml:space="preserve"> </w:t>
            </w:r>
            <w:r w:rsidRPr="00C751BD">
              <w:rPr>
                <w:rFonts w:hAnsi="Courier New" w:cs="Arabic Transparent"/>
                <w:sz w:val="32"/>
                <w:szCs w:val="32"/>
                <w:rtl/>
              </w:rPr>
              <w:t>أَوْلِيَاء</w:t>
            </w:r>
            <w:r w:rsidRPr="00C751BD">
              <w:rPr>
                <w:rFonts w:eastAsia="Times New Roman" w:cs="Arabic Transparent" w:hint="cs"/>
                <w:sz w:val="32"/>
                <w:szCs w:val="32"/>
                <w:rtl/>
              </w:rPr>
              <w:t>)</w:t>
            </w:r>
            <w:r w:rsidRPr="00C751BD">
              <w:rPr>
                <w:rFonts w:cs="Arabic Transparent" w:hint="cs"/>
                <w:sz w:val="32"/>
                <w:szCs w:val="32"/>
                <w:rtl/>
              </w:rPr>
              <w:t xml:space="preserve">, </w:t>
            </w:r>
            <w:r w:rsidRPr="00C751BD">
              <w:rPr>
                <w:rFonts w:cs="Arabic Transparent"/>
                <w:sz w:val="32"/>
                <w:szCs w:val="32"/>
                <w:rtl/>
              </w:rPr>
              <w:t>وعن أبي عبد الله عمرو بن العاص رضي الله عنهما قال سمعت رسول الله صلى الله عليه وسلم جهارا</w:t>
            </w:r>
            <w:r w:rsidRPr="00C751BD">
              <w:rPr>
                <w:rFonts w:cs="Arabic Transparent" w:hint="cs"/>
                <w:sz w:val="32"/>
                <w:szCs w:val="32"/>
                <w:rtl/>
              </w:rPr>
              <w:t>ً</w:t>
            </w:r>
            <w:r w:rsidRPr="00C751BD">
              <w:rPr>
                <w:rFonts w:cs="Arabic Transparent"/>
                <w:sz w:val="32"/>
                <w:szCs w:val="32"/>
                <w:rtl/>
              </w:rPr>
              <w:t xml:space="preserve"> غير سر يقول </w:t>
            </w:r>
            <w:r w:rsidRPr="00C751BD">
              <w:rPr>
                <w:rFonts w:cs="Arabic Transparent" w:hint="cs"/>
                <w:sz w:val="32"/>
                <w:szCs w:val="32"/>
                <w:rtl/>
              </w:rPr>
              <w:t>(</w:t>
            </w:r>
            <w:r w:rsidRPr="00C751BD">
              <w:rPr>
                <w:rFonts w:cs="Arabic Transparent"/>
                <w:sz w:val="32"/>
                <w:szCs w:val="32"/>
                <w:rtl/>
              </w:rPr>
              <w:t xml:space="preserve">إن آل بني فلان ليسوا بأوليائي إنما وليي الله وصالح المؤمنين ولكن لهم رحم أبلها </w:t>
            </w:r>
            <w:proofErr w:type="spellStart"/>
            <w:r w:rsidRPr="00C751BD">
              <w:rPr>
                <w:rFonts w:cs="Arabic Transparent"/>
                <w:sz w:val="32"/>
                <w:szCs w:val="32"/>
                <w:rtl/>
              </w:rPr>
              <w:t>ببلالها</w:t>
            </w:r>
            <w:proofErr w:type="spellEnd"/>
            <w:r w:rsidRPr="00C751BD">
              <w:rPr>
                <w:rFonts w:cs="Arabic Transparent" w:hint="cs"/>
                <w:sz w:val="32"/>
                <w:szCs w:val="32"/>
                <w:rtl/>
              </w:rPr>
              <w:t>)</w:t>
            </w:r>
            <w:r w:rsidRPr="00C751BD">
              <w:rPr>
                <w:rFonts w:cs="Arabic Transparent"/>
                <w:sz w:val="32"/>
                <w:szCs w:val="32"/>
                <w:rtl/>
              </w:rPr>
              <w:t xml:space="preserve"> متفق عليه واللفظ للبخاري</w:t>
            </w:r>
            <w:r w:rsidRPr="00C751BD">
              <w:rPr>
                <w:rFonts w:cs="Arabic Transparent" w:hint="cs"/>
                <w:sz w:val="32"/>
                <w:szCs w:val="32"/>
                <w:rtl/>
              </w:rPr>
              <w:t>,</w:t>
            </w:r>
            <w:r w:rsidRPr="00C751BD">
              <w:rPr>
                <w:rFonts w:cs="Arabic Transparent" w:hint="cs"/>
                <w:color w:val="000000" w:themeColor="text1"/>
                <w:sz w:val="32"/>
                <w:szCs w:val="32"/>
                <w:rtl/>
              </w:rPr>
              <w:t xml:space="preserve"> وقد كان رسول الله عليه الصلاة والسلام يصل ذوي رحمه وأقاربه من غير أن </w:t>
            </w:r>
            <w:proofErr w:type="spellStart"/>
            <w:r w:rsidRPr="00C751BD">
              <w:rPr>
                <w:rFonts w:cs="Arabic Transparent" w:hint="cs"/>
                <w:color w:val="000000" w:themeColor="text1"/>
                <w:sz w:val="32"/>
                <w:szCs w:val="32"/>
                <w:rtl/>
              </w:rPr>
              <w:t>يُؤثرهم</w:t>
            </w:r>
            <w:proofErr w:type="spellEnd"/>
            <w:r w:rsidRPr="00C751BD">
              <w:rPr>
                <w:rFonts w:cs="Arabic Transparent" w:hint="cs"/>
                <w:color w:val="000000" w:themeColor="text1"/>
                <w:sz w:val="32"/>
                <w:szCs w:val="32"/>
                <w:rtl/>
              </w:rPr>
              <w:t xml:space="preserve"> على من هو أفضل منهم,</w:t>
            </w:r>
            <w:r w:rsidRPr="00C751BD">
              <w:rPr>
                <w:rFonts w:eastAsia="Times New Roman" w:cs="Arabic Transparent"/>
                <w:sz w:val="32"/>
                <w:szCs w:val="32"/>
                <w:rtl/>
              </w:rPr>
              <w:t xml:space="preserve"> </w:t>
            </w:r>
            <w:r w:rsidRPr="00C751BD">
              <w:rPr>
                <w:rFonts w:eastAsia="MS Mincho" w:cs="Arabic Transparent" w:hint="cs"/>
                <w:sz w:val="32"/>
                <w:szCs w:val="32"/>
                <w:rtl/>
              </w:rPr>
              <w:t>وقال الله سبحانه (</w:t>
            </w:r>
            <w:r w:rsidRPr="00C751BD">
              <w:rPr>
                <w:rFonts w:hAnsi="Courier New" w:cs="Arabic Transparent"/>
                <w:sz w:val="32"/>
                <w:szCs w:val="32"/>
                <w:rtl/>
              </w:rPr>
              <w:t>يَا</w:t>
            </w:r>
            <w:r w:rsidRPr="00C751BD">
              <w:rPr>
                <w:rFonts w:hAnsi="Courier New" w:cs="Arabic Transparent"/>
                <w:sz w:val="32"/>
                <w:szCs w:val="32"/>
              </w:rPr>
              <w:t xml:space="preserve"> </w:t>
            </w:r>
            <w:r w:rsidRPr="00C751BD">
              <w:rPr>
                <w:rFonts w:hAnsi="Courier New" w:cs="Arabic Transparent"/>
                <w:sz w:val="32"/>
                <w:szCs w:val="32"/>
                <w:rtl/>
              </w:rPr>
              <w:t>أَيُّهَا</w:t>
            </w:r>
            <w:r w:rsidRPr="00C751BD">
              <w:rPr>
                <w:rFonts w:hAnsi="Courier New" w:cs="Arabic Transparent"/>
                <w:sz w:val="32"/>
                <w:szCs w:val="32"/>
              </w:rPr>
              <w:t xml:space="preserve"> </w:t>
            </w:r>
            <w:r w:rsidRPr="00C751BD">
              <w:rPr>
                <w:rFonts w:hAnsi="Courier New" w:cs="Arabic Transparent"/>
                <w:sz w:val="32"/>
                <w:szCs w:val="32"/>
                <w:rtl/>
              </w:rPr>
              <w:t>الَّذِينَ</w:t>
            </w:r>
            <w:r w:rsidRPr="00C751BD">
              <w:rPr>
                <w:rFonts w:hAnsi="Courier New" w:cs="Arabic Transparent"/>
                <w:sz w:val="32"/>
                <w:szCs w:val="32"/>
              </w:rPr>
              <w:t xml:space="preserve"> </w:t>
            </w:r>
            <w:r w:rsidRPr="00C751BD">
              <w:rPr>
                <w:rFonts w:hAnsi="Courier New" w:cs="Arabic Transparent"/>
                <w:sz w:val="32"/>
                <w:szCs w:val="32"/>
                <w:rtl/>
              </w:rPr>
              <w:t>آمَنُواْ</w:t>
            </w:r>
            <w:r w:rsidRPr="00C751BD">
              <w:rPr>
                <w:rFonts w:hAnsi="Courier New" w:cs="Arabic Transparent"/>
                <w:sz w:val="32"/>
                <w:szCs w:val="32"/>
              </w:rPr>
              <w:t xml:space="preserve"> </w:t>
            </w:r>
            <w:r w:rsidRPr="00C751BD">
              <w:rPr>
                <w:rFonts w:hAnsi="Courier New" w:cs="Arabic Transparent"/>
                <w:sz w:val="32"/>
                <w:szCs w:val="32"/>
                <w:rtl/>
              </w:rPr>
              <w:t>لاَ</w:t>
            </w:r>
            <w:r w:rsidRPr="00C751BD">
              <w:rPr>
                <w:rFonts w:hAnsi="Courier New" w:cs="Arabic Transparent"/>
                <w:sz w:val="32"/>
                <w:szCs w:val="32"/>
              </w:rPr>
              <w:t xml:space="preserve"> </w:t>
            </w:r>
            <w:r w:rsidRPr="00C751BD">
              <w:rPr>
                <w:rFonts w:hAnsi="Courier New" w:cs="Arabic Transparent"/>
                <w:sz w:val="32"/>
                <w:szCs w:val="32"/>
                <w:rtl/>
              </w:rPr>
              <w:t>تَتَّخِذُواْ</w:t>
            </w:r>
            <w:r w:rsidRPr="00C751BD">
              <w:rPr>
                <w:rFonts w:hAnsi="Courier New" w:cs="Arabic Transparent"/>
                <w:sz w:val="32"/>
                <w:szCs w:val="32"/>
              </w:rPr>
              <w:t xml:space="preserve"> </w:t>
            </w:r>
            <w:r w:rsidRPr="00C751BD">
              <w:rPr>
                <w:rFonts w:hAnsi="Courier New" w:cs="Arabic Transparent"/>
                <w:sz w:val="32"/>
                <w:szCs w:val="32"/>
                <w:rtl/>
              </w:rPr>
              <w:t>آبَاءكُمْ وَإِخْوَانَكُمْ</w:t>
            </w:r>
            <w:r w:rsidRPr="00C751BD">
              <w:rPr>
                <w:rFonts w:hAnsi="Courier New" w:cs="Arabic Transparent"/>
                <w:sz w:val="32"/>
                <w:szCs w:val="32"/>
              </w:rPr>
              <w:t xml:space="preserve"> </w:t>
            </w:r>
            <w:r w:rsidRPr="00C751BD">
              <w:rPr>
                <w:rFonts w:hAnsi="Courier New" w:cs="Arabic Transparent"/>
                <w:sz w:val="32"/>
                <w:szCs w:val="32"/>
                <w:rtl/>
              </w:rPr>
              <w:t>أَوْلِيَاء</w:t>
            </w:r>
            <w:r w:rsidRPr="00C751BD">
              <w:rPr>
                <w:rFonts w:hAnsi="Courier New" w:cs="Arabic Transparent"/>
                <w:sz w:val="32"/>
                <w:szCs w:val="32"/>
              </w:rPr>
              <w:t xml:space="preserve"> </w:t>
            </w:r>
            <w:r w:rsidRPr="00C751BD">
              <w:rPr>
                <w:rFonts w:hAnsi="Courier New" w:cs="Arabic Transparent"/>
                <w:sz w:val="32"/>
                <w:szCs w:val="32"/>
                <w:rtl/>
              </w:rPr>
              <w:t>إَنِ</w:t>
            </w:r>
            <w:r w:rsidRPr="00C751BD">
              <w:rPr>
                <w:rFonts w:hAnsi="Courier New" w:cs="Arabic Transparent"/>
                <w:sz w:val="32"/>
                <w:szCs w:val="32"/>
              </w:rPr>
              <w:t xml:space="preserve"> </w:t>
            </w:r>
            <w:r w:rsidRPr="00C751BD">
              <w:rPr>
                <w:rFonts w:hAnsi="Courier New" w:cs="Arabic Transparent"/>
                <w:sz w:val="32"/>
                <w:szCs w:val="32"/>
                <w:rtl/>
              </w:rPr>
              <w:t>اسْتَحَبُّواْ</w:t>
            </w:r>
            <w:r w:rsidRPr="00C751BD">
              <w:rPr>
                <w:rFonts w:hAnsi="Courier New" w:cs="Arabic Transparent"/>
                <w:sz w:val="32"/>
                <w:szCs w:val="32"/>
              </w:rPr>
              <w:t xml:space="preserve"> </w:t>
            </w:r>
            <w:r w:rsidRPr="00C751BD">
              <w:rPr>
                <w:rFonts w:hAnsi="Courier New" w:cs="Arabic Transparent"/>
                <w:sz w:val="32"/>
                <w:szCs w:val="32"/>
                <w:rtl/>
              </w:rPr>
              <w:t>الْكُفْرَ</w:t>
            </w:r>
            <w:r w:rsidRPr="00C751BD">
              <w:rPr>
                <w:rFonts w:hAnsi="Courier New" w:cs="Arabic Transparent"/>
                <w:sz w:val="32"/>
                <w:szCs w:val="32"/>
              </w:rPr>
              <w:t xml:space="preserve"> </w:t>
            </w:r>
            <w:r w:rsidRPr="00C751BD">
              <w:rPr>
                <w:rFonts w:hAnsi="Courier New" w:cs="Arabic Transparent"/>
                <w:sz w:val="32"/>
                <w:szCs w:val="32"/>
                <w:rtl/>
              </w:rPr>
              <w:t>عَلَى</w:t>
            </w:r>
            <w:r w:rsidRPr="00C751BD">
              <w:rPr>
                <w:rFonts w:hAnsi="Courier New" w:cs="Arabic Transparent"/>
                <w:sz w:val="32"/>
                <w:szCs w:val="32"/>
              </w:rPr>
              <w:t xml:space="preserve"> </w:t>
            </w:r>
            <w:r w:rsidRPr="00C751BD">
              <w:rPr>
                <w:rFonts w:hAnsi="Courier New" w:cs="Arabic Transparent"/>
                <w:sz w:val="32"/>
                <w:szCs w:val="32"/>
                <w:rtl/>
              </w:rPr>
              <w:t>الإِيمَانِ وَمَن</w:t>
            </w:r>
            <w:r w:rsidRPr="00C751BD">
              <w:rPr>
                <w:rFonts w:hAnsi="Courier New" w:cs="Arabic Transparent"/>
                <w:sz w:val="32"/>
                <w:szCs w:val="32"/>
              </w:rPr>
              <w:t xml:space="preserve"> </w:t>
            </w:r>
            <w:r w:rsidRPr="00C751BD">
              <w:rPr>
                <w:rFonts w:hAnsi="Courier New" w:cs="Arabic Transparent"/>
                <w:sz w:val="32"/>
                <w:szCs w:val="32"/>
                <w:rtl/>
              </w:rPr>
              <w:t>يَتَوَلَّهُم</w:t>
            </w:r>
            <w:r w:rsidRPr="00C751BD">
              <w:rPr>
                <w:rFonts w:hAnsi="Courier New" w:cs="Arabic Transparent"/>
                <w:sz w:val="32"/>
                <w:szCs w:val="32"/>
              </w:rPr>
              <w:t xml:space="preserve"> </w:t>
            </w:r>
            <w:r w:rsidRPr="00C751BD">
              <w:rPr>
                <w:rFonts w:hAnsi="Courier New" w:cs="Arabic Transparent"/>
                <w:sz w:val="32"/>
                <w:szCs w:val="32"/>
                <w:rtl/>
              </w:rPr>
              <w:t>مِّنكُمْ</w:t>
            </w:r>
            <w:r w:rsidRPr="00C751BD">
              <w:rPr>
                <w:rFonts w:hAnsi="Courier New" w:cs="Arabic Transparent"/>
                <w:sz w:val="32"/>
                <w:szCs w:val="32"/>
              </w:rPr>
              <w:t xml:space="preserve"> </w:t>
            </w:r>
            <w:r w:rsidRPr="00C751BD">
              <w:rPr>
                <w:rFonts w:hAnsi="Courier New" w:cs="Arabic Transparent"/>
                <w:sz w:val="32"/>
                <w:szCs w:val="32"/>
                <w:rtl/>
              </w:rPr>
              <w:t>فَأُوْلَـئِكَ</w:t>
            </w:r>
            <w:r w:rsidRPr="00C751BD">
              <w:rPr>
                <w:rFonts w:hAnsi="Courier New" w:cs="Arabic Transparent"/>
                <w:sz w:val="32"/>
                <w:szCs w:val="32"/>
              </w:rPr>
              <w:t xml:space="preserve"> </w:t>
            </w:r>
            <w:r w:rsidRPr="00C751BD">
              <w:rPr>
                <w:rFonts w:hAnsi="Courier New" w:cs="Arabic Transparent"/>
                <w:sz w:val="32"/>
                <w:szCs w:val="32"/>
                <w:rtl/>
              </w:rPr>
              <w:t>هُمُ</w:t>
            </w:r>
            <w:r w:rsidRPr="00C751BD">
              <w:rPr>
                <w:rFonts w:hAnsi="Courier New" w:cs="Arabic Transparent"/>
                <w:sz w:val="32"/>
                <w:szCs w:val="32"/>
              </w:rPr>
              <w:t xml:space="preserve"> </w:t>
            </w:r>
            <w:r w:rsidRPr="00C751BD">
              <w:rPr>
                <w:rFonts w:hAnsi="Courier New" w:cs="Arabic Transparent"/>
                <w:sz w:val="32"/>
                <w:szCs w:val="32"/>
                <w:rtl/>
              </w:rPr>
              <w:t>الظَّالِمُونَ</w:t>
            </w:r>
            <w:r w:rsidRPr="00C751BD">
              <w:rPr>
                <w:rFonts w:eastAsia="MS Mincho" w:cs="Arabic Transparent" w:hint="cs"/>
                <w:sz w:val="32"/>
                <w:szCs w:val="32"/>
                <w:rtl/>
              </w:rPr>
              <w:t xml:space="preserve">), </w:t>
            </w:r>
            <w:r w:rsidRPr="00C751BD">
              <w:rPr>
                <w:rFonts w:eastAsia="Times New Roman" w:cs="Arabic Transparent"/>
                <w:sz w:val="32"/>
                <w:szCs w:val="32"/>
                <w:rtl/>
              </w:rPr>
              <w:t>و</w:t>
            </w:r>
            <w:r w:rsidRPr="00C751BD">
              <w:rPr>
                <w:rFonts w:eastAsia="Times New Roman" w:cs="Arabic Transparent" w:hint="cs"/>
                <w:sz w:val="32"/>
                <w:szCs w:val="32"/>
                <w:rtl/>
              </w:rPr>
              <w:t>قد</w:t>
            </w:r>
            <w:r w:rsidRPr="00C751BD">
              <w:rPr>
                <w:rFonts w:eastAsia="Times New Roman" w:cs="Arabic Transparent"/>
                <w:sz w:val="32"/>
                <w:szCs w:val="32"/>
                <w:rtl/>
              </w:rPr>
              <w:t xml:space="preserve"> قال </w:t>
            </w:r>
            <w:r w:rsidRPr="00C751BD">
              <w:rPr>
                <w:rFonts w:eastAsia="Times New Roman" w:cs="Arabic Transparent" w:hint="cs"/>
                <w:sz w:val="32"/>
                <w:szCs w:val="32"/>
                <w:rtl/>
              </w:rPr>
              <w:t xml:space="preserve">الله </w:t>
            </w:r>
            <w:r w:rsidRPr="00C751BD">
              <w:rPr>
                <w:rFonts w:eastAsia="Times New Roman" w:cs="Arabic Transparent"/>
                <w:sz w:val="32"/>
                <w:szCs w:val="32"/>
                <w:rtl/>
              </w:rPr>
              <w:t>سبحانه</w:t>
            </w:r>
            <w:r w:rsidRPr="00C751BD">
              <w:rPr>
                <w:rFonts w:eastAsia="Times New Roman" w:cs="Arabic Transparent" w:hint="cs"/>
                <w:sz w:val="32"/>
                <w:szCs w:val="32"/>
                <w:rtl/>
              </w:rPr>
              <w:t xml:space="preserve"> فيما يختص بالأقارب الكفار (</w:t>
            </w:r>
            <w:r w:rsidRPr="00C751BD">
              <w:rPr>
                <w:rFonts w:eastAsia="Times New Roman" w:cs="Arabic Transparent"/>
                <w:sz w:val="32"/>
                <w:szCs w:val="32"/>
                <w:rtl/>
              </w:rPr>
              <w:t xml:space="preserve"> لَا تَجِدُ قَوْمًا يُؤْمِنُونَ بِاللَّهِ وَالْيَوْمِ الْآخِرِ يُوَادُّونَ مَنْ حَادَّ اللَّهَ وَرَسُولَهُ وَلَوْ كَانُوا آبَاءَهُمْ أَوْ أَبْنَاءَهُمْ أَوْ إِخْوَانَهُمْ أَوْ عَشِيرَتَهُمْ أُولَئِكَ كَتَبَ فِي قُلُوبِهِمُ الْإِيمَانَ وَأَيَّدَهُمْ بِرُوحٍ مِنْهُ. </w:t>
            </w:r>
            <w:r w:rsidRPr="00C751BD">
              <w:rPr>
                <w:rFonts w:eastAsia="Times New Roman" w:cs="Arabic Transparent" w:hint="cs"/>
                <w:sz w:val="32"/>
                <w:szCs w:val="32"/>
                <w:rtl/>
              </w:rPr>
              <w:t>)</w:t>
            </w:r>
            <w:r w:rsidRPr="00C751BD">
              <w:rPr>
                <w:rFonts w:cs="Arabic Transparent"/>
                <w:sz w:val="32"/>
                <w:szCs w:val="32"/>
                <w:rtl/>
              </w:rPr>
              <w:t xml:space="preserve"> </w:t>
            </w:r>
            <w:r w:rsidRPr="00C751BD">
              <w:rPr>
                <w:rFonts w:eastAsia="Times New Roman" w:cs="Arabic Transparent"/>
                <w:sz w:val="32"/>
                <w:szCs w:val="32"/>
                <w:rtl/>
              </w:rPr>
              <w:t xml:space="preserve">وينبغي التنبه إلى أن الممنوع </w:t>
            </w:r>
            <w:r w:rsidRPr="00C751BD">
              <w:rPr>
                <w:rFonts w:eastAsia="Times New Roman" w:cs="Arabic Transparent" w:hint="cs"/>
                <w:sz w:val="32"/>
                <w:szCs w:val="32"/>
                <w:rtl/>
              </w:rPr>
              <w:t xml:space="preserve">في هذه الآية باتفاق أهل العلم </w:t>
            </w:r>
            <w:r w:rsidRPr="00C751BD">
              <w:rPr>
                <w:rFonts w:eastAsia="Times New Roman" w:cs="Arabic Transparent"/>
                <w:sz w:val="32"/>
                <w:szCs w:val="32"/>
                <w:rtl/>
              </w:rPr>
              <w:t>هو المحبة الدينية</w:t>
            </w:r>
            <w:r w:rsidRPr="00C751BD">
              <w:rPr>
                <w:rFonts w:eastAsia="Times New Roman" w:cs="Arabic Transparent" w:hint="cs"/>
                <w:sz w:val="32"/>
                <w:szCs w:val="32"/>
                <w:rtl/>
              </w:rPr>
              <w:t xml:space="preserve">, وأما المحبة </w:t>
            </w:r>
            <w:r w:rsidR="009C3909">
              <w:rPr>
                <w:rFonts w:eastAsia="Times New Roman" w:cs="Arabic Transparent" w:hint="cs"/>
                <w:sz w:val="32"/>
                <w:szCs w:val="32"/>
                <w:rtl/>
              </w:rPr>
              <w:t xml:space="preserve">الطبيعية </w:t>
            </w:r>
            <w:r w:rsidRPr="00C751BD">
              <w:rPr>
                <w:rFonts w:eastAsia="Times New Roman" w:cs="Arabic Transparent" w:hint="cs"/>
                <w:sz w:val="32"/>
                <w:szCs w:val="32"/>
                <w:rtl/>
              </w:rPr>
              <w:t xml:space="preserve">لغير الدين فقد </w:t>
            </w:r>
            <w:r w:rsidR="009C3909">
              <w:rPr>
                <w:rFonts w:eastAsia="Times New Roman" w:cs="Arabic Transparent" w:hint="cs"/>
                <w:sz w:val="32"/>
                <w:szCs w:val="32"/>
                <w:rtl/>
              </w:rPr>
              <w:t xml:space="preserve">رخص فيها بعض أهل العلم مع وجوب بغض دينهم , </w:t>
            </w:r>
            <w:r w:rsidR="009C3909" w:rsidRPr="00C751BD">
              <w:rPr>
                <w:rFonts w:ascii="mylotus" w:hAnsi="mylotus" w:cs="Arabic Transparent" w:hint="cs"/>
                <w:color w:val="000000" w:themeColor="text1"/>
                <w:sz w:val="32"/>
                <w:szCs w:val="32"/>
                <w:rtl/>
              </w:rPr>
              <w:t>والذي ينبغي من</w:t>
            </w:r>
            <w:r w:rsidR="009C3909" w:rsidRPr="00C751BD">
              <w:rPr>
                <w:rFonts w:ascii="mylotus" w:hAnsi="mylotus" w:cs="Arabic Transparent" w:hint="cs"/>
                <w:color w:val="000000" w:themeColor="text1"/>
                <w:sz w:val="32"/>
                <w:szCs w:val="32"/>
              </w:rPr>
              <w:t xml:space="preserve"> </w:t>
            </w:r>
            <w:r w:rsidR="009C3909" w:rsidRPr="00C751BD">
              <w:rPr>
                <w:rFonts w:ascii="mylotus" w:hAnsi="mylotus" w:cs="Arabic Transparent" w:hint="cs"/>
                <w:color w:val="000000" w:themeColor="text1"/>
                <w:sz w:val="32"/>
                <w:szCs w:val="32"/>
                <w:rtl/>
              </w:rPr>
              <w:t xml:space="preserve">جهة الكمال أن يكون تعامل المرء مع </w:t>
            </w:r>
            <w:r w:rsidR="009C3909">
              <w:rPr>
                <w:rFonts w:ascii="mylotus" w:hAnsi="mylotus" w:cs="Arabic Transparent" w:hint="cs"/>
                <w:color w:val="000000" w:themeColor="text1"/>
                <w:sz w:val="32"/>
                <w:szCs w:val="32"/>
                <w:rtl/>
              </w:rPr>
              <w:t xml:space="preserve">عموم </w:t>
            </w:r>
            <w:r w:rsidR="009C3909" w:rsidRPr="00C751BD">
              <w:rPr>
                <w:rFonts w:ascii="mylotus" w:hAnsi="mylotus" w:cs="Arabic Transparent" w:hint="cs"/>
                <w:color w:val="000000" w:themeColor="text1"/>
                <w:sz w:val="32"/>
                <w:szCs w:val="32"/>
                <w:rtl/>
              </w:rPr>
              <w:t>الكفار تعاملاً ظاهرياً بالعدل ولا يكون في قلبه</w:t>
            </w:r>
            <w:r w:rsidR="009C3909" w:rsidRPr="00C751BD">
              <w:rPr>
                <w:rFonts w:ascii="mylotus" w:hAnsi="mylotus" w:cs="Arabic Transparent" w:hint="cs"/>
                <w:color w:val="000000" w:themeColor="text1"/>
                <w:sz w:val="32"/>
                <w:szCs w:val="32"/>
              </w:rPr>
              <w:t xml:space="preserve"> </w:t>
            </w:r>
            <w:r w:rsidR="009C3909" w:rsidRPr="00C751BD">
              <w:rPr>
                <w:rFonts w:ascii="mylotus" w:hAnsi="mylotus" w:cs="Arabic Transparent" w:hint="cs"/>
                <w:color w:val="000000" w:themeColor="text1"/>
                <w:sz w:val="32"/>
                <w:szCs w:val="32"/>
                <w:rtl/>
              </w:rPr>
              <w:t>ميل لهم ولا مودة لهم خروجاً من خلاف أهل العلم، وإنما إذا أحسنوا إليه فإنه يُحسن</w:t>
            </w:r>
            <w:r w:rsidR="009C3909" w:rsidRPr="00C751BD">
              <w:rPr>
                <w:rFonts w:ascii="mylotus" w:hAnsi="mylotus" w:cs="Arabic Transparent" w:hint="cs"/>
                <w:color w:val="000000" w:themeColor="text1"/>
                <w:sz w:val="32"/>
                <w:szCs w:val="32"/>
              </w:rPr>
              <w:t xml:space="preserve"> </w:t>
            </w:r>
            <w:r w:rsidR="009C3909" w:rsidRPr="00C751BD">
              <w:rPr>
                <w:rFonts w:ascii="mylotus" w:hAnsi="mylotus" w:cs="Arabic Transparent" w:hint="cs"/>
                <w:color w:val="000000" w:themeColor="text1"/>
                <w:sz w:val="32"/>
                <w:szCs w:val="32"/>
                <w:rtl/>
              </w:rPr>
              <w:t>إليهم,</w:t>
            </w:r>
            <w:r w:rsidR="009C3909" w:rsidRPr="00C751BD">
              <w:rPr>
                <w:rFonts w:ascii="mylotus" w:hAnsi="mylotus" w:cs="Arabic Transparent"/>
                <w:color w:val="000000" w:themeColor="text1"/>
                <w:sz w:val="32"/>
                <w:szCs w:val="32"/>
              </w:rPr>
              <w:t xml:space="preserve"> </w:t>
            </w:r>
            <w:r w:rsidR="009C3909" w:rsidRPr="00C751BD">
              <w:rPr>
                <w:rFonts w:eastAsia="Times New Roman" w:cs="Arabic Transparent" w:hint="cs"/>
                <w:color w:val="000000" w:themeColor="text1"/>
                <w:sz w:val="32"/>
                <w:szCs w:val="32"/>
                <w:rtl/>
              </w:rPr>
              <w:t>وليفعل المسلم ما</w:t>
            </w:r>
            <w:r w:rsidR="009C3909">
              <w:rPr>
                <w:rFonts w:eastAsia="Times New Roman" w:cs="Arabic Transparent" w:hint="cs"/>
                <w:color w:val="000000" w:themeColor="text1"/>
                <w:sz w:val="32"/>
                <w:szCs w:val="32"/>
                <w:rtl/>
              </w:rPr>
              <w:t xml:space="preserve"> </w:t>
            </w:r>
            <w:r w:rsidR="009C3909" w:rsidRPr="00C751BD">
              <w:rPr>
                <w:rFonts w:eastAsia="Times New Roman" w:cs="Arabic Transparent" w:hint="cs"/>
                <w:color w:val="000000" w:themeColor="text1"/>
                <w:sz w:val="32"/>
                <w:szCs w:val="32"/>
                <w:rtl/>
              </w:rPr>
              <w:t xml:space="preserve">هو أصلح لقلبه </w:t>
            </w:r>
            <w:r w:rsidR="009C3909" w:rsidRPr="00C751BD">
              <w:rPr>
                <w:rFonts w:eastAsia="Times New Roman" w:cs="Arabic Transparent"/>
                <w:color w:val="000000" w:themeColor="text1"/>
                <w:sz w:val="32"/>
                <w:szCs w:val="32"/>
                <w:rtl/>
              </w:rPr>
              <w:t xml:space="preserve">والله </w:t>
            </w:r>
            <w:r w:rsidR="009C3909" w:rsidRPr="00C751BD">
              <w:rPr>
                <w:rFonts w:eastAsia="Times New Roman" w:cs="Arabic Transparent" w:hint="cs"/>
                <w:color w:val="000000" w:themeColor="text1"/>
                <w:sz w:val="32"/>
                <w:szCs w:val="32"/>
                <w:rtl/>
              </w:rPr>
              <w:t xml:space="preserve">تعالى </w:t>
            </w:r>
            <w:r w:rsidR="009C3909" w:rsidRPr="00C751BD">
              <w:rPr>
                <w:rFonts w:eastAsia="Times New Roman" w:cs="Arabic Transparent"/>
                <w:color w:val="000000" w:themeColor="text1"/>
                <w:sz w:val="32"/>
                <w:szCs w:val="32"/>
                <w:rtl/>
              </w:rPr>
              <w:t>أعلم</w:t>
            </w:r>
            <w:r w:rsidR="009C3909" w:rsidRPr="00C751BD">
              <w:rPr>
                <w:rFonts w:eastAsia="Times New Roman" w:cs="Arabic Transparent" w:hint="cs"/>
                <w:color w:val="000000" w:themeColor="text1"/>
                <w:sz w:val="32"/>
                <w:szCs w:val="32"/>
                <w:rtl/>
              </w:rPr>
              <w:t>.</w:t>
            </w:r>
          </w:p>
          <w:p w:rsidR="00337516" w:rsidRPr="009C3909" w:rsidRDefault="00337516" w:rsidP="009C3909">
            <w:pPr>
              <w:pStyle w:val="a8"/>
              <w:rPr>
                <w:rFonts w:cs="Arabic Transparent"/>
                <w:caps/>
                <w:sz w:val="32"/>
                <w:szCs w:val="32"/>
                <w:rtl/>
              </w:rPr>
            </w:pPr>
            <w:r w:rsidRPr="00C751BD">
              <w:rPr>
                <w:rFonts w:eastAsia="MS Mincho" w:cs="Arabic Transparent" w:hint="cs"/>
                <w:sz w:val="32"/>
                <w:szCs w:val="32"/>
                <w:rtl/>
              </w:rPr>
              <w:t xml:space="preserve"> </w:t>
            </w:r>
            <w:r w:rsidRPr="00C751BD">
              <w:rPr>
                <w:rFonts w:ascii="Arial" w:hAnsi="Arial" w:cs="Arabic Transparent" w:hint="cs"/>
                <w:caps/>
                <w:sz w:val="32"/>
                <w:szCs w:val="32"/>
                <w:rtl/>
              </w:rPr>
              <w:t xml:space="preserve">ثم </w:t>
            </w:r>
            <w:r w:rsidR="009C3909">
              <w:rPr>
                <w:rFonts w:ascii="Arial" w:hAnsi="Arial" w:cs="Arabic Transparent" w:hint="cs"/>
                <w:caps/>
                <w:sz w:val="32"/>
                <w:szCs w:val="32"/>
                <w:rtl/>
              </w:rPr>
              <w:t>إ</w:t>
            </w:r>
            <w:r w:rsidRPr="00C751BD">
              <w:rPr>
                <w:rFonts w:ascii="Arial" w:hAnsi="Arial" w:cs="Arabic Transparent"/>
                <w:caps/>
                <w:sz w:val="32"/>
                <w:szCs w:val="32"/>
                <w:rtl/>
              </w:rPr>
              <w:t xml:space="preserve">نه لا تنافي بين </w:t>
            </w:r>
            <w:r w:rsidRPr="00C751BD">
              <w:rPr>
                <w:rFonts w:ascii="Arial" w:hAnsi="Arial" w:cs="Arabic Transparent" w:hint="cs"/>
                <w:caps/>
                <w:sz w:val="32"/>
                <w:szCs w:val="32"/>
                <w:rtl/>
              </w:rPr>
              <w:t xml:space="preserve">البراء من </w:t>
            </w:r>
            <w:r w:rsidRPr="00C751BD">
              <w:rPr>
                <w:rFonts w:ascii="Arial" w:hAnsi="Arial" w:cs="Arabic Transparent"/>
                <w:caps/>
                <w:sz w:val="32"/>
                <w:szCs w:val="32"/>
                <w:rtl/>
              </w:rPr>
              <w:t>الكفار لأجل كفرهم وموا</w:t>
            </w:r>
            <w:r w:rsidRPr="00C751BD">
              <w:rPr>
                <w:rFonts w:ascii="Arial" w:hAnsi="Arial" w:cs="Arabic Transparent" w:hint="cs"/>
                <w:caps/>
                <w:sz w:val="32"/>
                <w:szCs w:val="32"/>
                <w:rtl/>
              </w:rPr>
              <w:t>صل</w:t>
            </w:r>
            <w:r w:rsidRPr="00C751BD">
              <w:rPr>
                <w:rFonts w:ascii="Arial" w:hAnsi="Arial" w:cs="Arabic Transparent"/>
                <w:caps/>
                <w:sz w:val="32"/>
                <w:szCs w:val="32"/>
                <w:rtl/>
              </w:rPr>
              <w:t xml:space="preserve">تهم </w:t>
            </w:r>
            <w:r w:rsidRPr="00C751BD">
              <w:rPr>
                <w:rFonts w:ascii="Arial" w:hAnsi="Arial" w:cs="Arabic Transparent" w:hint="cs"/>
                <w:caps/>
                <w:sz w:val="32"/>
                <w:szCs w:val="32"/>
                <w:rtl/>
              </w:rPr>
              <w:t>والبر بهم</w:t>
            </w:r>
            <w:r w:rsidRPr="00C751BD">
              <w:rPr>
                <w:rFonts w:ascii="Arial" w:hAnsi="Arial" w:cs="Arabic Transparent"/>
                <w:caps/>
                <w:sz w:val="32"/>
                <w:szCs w:val="32"/>
                <w:rtl/>
              </w:rPr>
              <w:t xml:space="preserve"> </w:t>
            </w:r>
            <w:r w:rsidRPr="00C751BD">
              <w:rPr>
                <w:rFonts w:ascii="Arial" w:hAnsi="Arial" w:cs="Arabic Transparent" w:hint="cs"/>
                <w:caps/>
                <w:sz w:val="32"/>
                <w:szCs w:val="32"/>
                <w:rtl/>
              </w:rPr>
              <w:t xml:space="preserve">والإحسان إليهم </w:t>
            </w:r>
            <w:r w:rsidRPr="00C751BD">
              <w:rPr>
                <w:rFonts w:ascii="Arial" w:hAnsi="Arial" w:cs="Arabic Transparent"/>
                <w:caps/>
                <w:sz w:val="32"/>
                <w:szCs w:val="32"/>
                <w:rtl/>
              </w:rPr>
              <w:t xml:space="preserve">لا سيما </w:t>
            </w:r>
            <w:r w:rsidRPr="00C751BD">
              <w:rPr>
                <w:rFonts w:ascii="Arial" w:hAnsi="Arial" w:cs="Arabic Transparent" w:hint="cs"/>
                <w:caps/>
                <w:sz w:val="32"/>
                <w:szCs w:val="32"/>
                <w:rtl/>
              </w:rPr>
              <w:t>الوالدين و</w:t>
            </w:r>
            <w:r w:rsidRPr="00C751BD">
              <w:rPr>
                <w:rFonts w:ascii="Arial" w:hAnsi="Arial" w:cs="Arabic Transparent"/>
                <w:caps/>
                <w:sz w:val="32"/>
                <w:szCs w:val="32"/>
                <w:rtl/>
              </w:rPr>
              <w:t>الأقارب</w:t>
            </w:r>
            <w:r w:rsidRPr="00C751BD">
              <w:rPr>
                <w:rFonts w:ascii="Arial" w:hAnsi="Arial" w:cs="Arabic Transparent"/>
                <w:caps/>
                <w:sz w:val="32"/>
                <w:szCs w:val="32"/>
              </w:rPr>
              <w:t xml:space="preserve"> </w:t>
            </w:r>
            <w:r w:rsidRPr="00C751BD">
              <w:rPr>
                <w:rFonts w:ascii="Arial" w:hAnsi="Arial" w:cs="Arabic Transparent"/>
                <w:caps/>
                <w:sz w:val="32"/>
                <w:szCs w:val="32"/>
                <w:rtl/>
              </w:rPr>
              <w:t>والأزواج ، وكيف يكون في الأمر تناقضٌ وقد جاء من عند الله وفي كتابه ، وهو القائل</w:t>
            </w:r>
            <w:r w:rsidRPr="00C751BD">
              <w:rPr>
                <w:rFonts w:ascii="Arial" w:hAnsi="Arial" w:cs="Arabic Transparent"/>
                <w:caps/>
                <w:sz w:val="32"/>
                <w:szCs w:val="32"/>
              </w:rPr>
              <w:t xml:space="preserve">) </w:t>
            </w:r>
            <w:r w:rsidRPr="00C751BD">
              <w:rPr>
                <w:rFonts w:ascii="Arial" w:hAnsi="Arial" w:cs="Arabic Transparent"/>
                <w:caps/>
                <w:sz w:val="32"/>
                <w:szCs w:val="32"/>
                <w:rtl/>
              </w:rPr>
              <w:t>وَلَوْ كَانَ مِنْ عِنْدِ غَيْرِ اللَّهِ لَوَجَدُوا فِيهِ اخْتِلافاً كَثِيراً</w:t>
            </w:r>
            <w:r w:rsidRPr="00C751BD">
              <w:rPr>
                <w:rFonts w:ascii="Arial" w:hAnsi="Arial" w:cs="Arabic Transparent"/>
                <w:caps/>
                <w:sz w:val="32"/>
                <w:szCs w:val="32"/>
              </w:rPr>
              <w:t xml:space="preserve">( </w:t>
            </w:r>
            <w:r w:rsidRPr="00C751BD">
              <w:rPr>
                <w:rFonts w:ascii="Arial" w:hAnsi="Arial" w:cs="Arabic Transparent" w:hint="cs"/>
                <w:caps/>
                <w:sz w:val="32"/>
                <w:szCs w:val="32"/>
                <w:rtl/>
              </w:rPr>
              <w:t xml:space="preserve"> </w:t>
            </w:r>
            <w:r w:rsidRPr="00C751BD">
              <w:rPr>
                <w:rFonts w:ascii="Arial" w:hAnsi="Arial" w:cs="Arabic Transparent"/>
                <w:caps/>
                <w:sz w:val="32"/>
                <w:szCs w:val="32"/>
                <w:rtl/>
              </w:rPr>
              <w:t>أي أن كتابه لا تناقض فيه بحال</w:t>
            </w:r>
            <w:r w:rsidRPr="00C751BD">
              <w:rPr>
                <w:rFonts w:cs="Arabic Transparent" w:hint="cs"/>
                <w:color w:val="000000" w:themeColor="text1"/>
                <w:sz w:val="32"/>
                <w:szCs w:val="32"/>
                <w:rtl/>
              </w:rPr>
              <w:t xml:space="preserve"> , فالولاء للإسلام أعظم منزلة من منزلة البر وحسن الصحبة للكفار ولذلك يُضحي المسلم بذوي القرابة والنسب من الكفار عندما تتعارض مع مطالب العقيدة الإسلامية , وعلى هذا فلا موالاة للكفار أو الوالدين من غير المسلمين بالبر والمعروف لأن الموالاة للكفار مطلقاً إنما تكون بمساواتهم مع المؤمنين أو تنزيلهم منزلة أقرب من منزلة أهل الإسلام أو التنازل عن شيء من أحكام الإسلام استجلاباً لمودتهم وحصول رضاهم</w:t>
            </w:r>
            <w:r w:rsidRPr="00C751BD">
              <w:rPr>
                <w:rFonts w:cs="Arabic Transparent" w:hint="cs"/>
                <w:sz w:val="32"/>
                <w:szCs w:val="32"/>
                <w:rtl/>
              </w:rPr>
              <w:t>.</w:t>
            </w:r>
          </w:p>
          <w:p w:rsidR="00337516" w:rsidRDefault="00337516" w:rsidP="00337516">
            <w:pPr>
              <w:pStyle w:val="a8"/>
              <w:rPr>
                <w:rFonts w:ascii="Arial" w:hAnsi="Arial" w:cs="Arabic Transparent"/>
                <w:sz w:val="32"/>
                <w:szCs w:val="32"/>
                <w:rtl/>
              </w:rPr>
            </w:pPr>
            <w:r w:rsidRPr="00C751BD">
              <w:rPr>
                <w:rFonts w:eastAsia="Times New Roman" w:cs="Arabic Transparent"/>
                <w:sz w:val="32"/>
                <w:szCs w:val="32"/>
                <w:rtl/>
              </w:rPr>
              <w:lastRenderedPageBreak/>
              <w:t xml:space="preserve">وبهذا يتبين أن الموالاة والنصرة </w:t>
            </w:r>
            <w:r w:rsidRPr="00C751BD">
              <w:rPr>
                <w:rFonts w:eastAsia="Times New Roman" w:cs="Arabic Transparent" w:hint="cs"/>
                <w:sz w:val="32"/>
                <w:szCs w:val="32"/>
                <w:rtl/>
              </w:rPr>
              <w:t xml:space="preserve">على الدين </w:t>
            </w:r>
            <w:r w:rsidRPr="00C751BD">
              <w:rPr>
                <w:rFonts w:eastAsia="Times New Roman" w:cs="Arabic Transparent"/>
                <w:sz w:val="32"/>
                <w:szCs w:val="32"/>
                <w:rtl/>
              </w:rPr>
              <w:t xml:space="preserve">والمحبة </w:t>
            </w:r>
            <w:r w:rsidRPr="00C751BD">
              <w:rPr>
                <w:rFonts w:eastAsia="Times New Roman" w:cs="Arabic Transparent" w:hint="cs"/>
                <w:sz w:val="32"/>
                <w:szCs w:val="32"/>
                <w:rtl/>
              </w:rPr>
              <w:t xml:space="preserve">الدينية </w:t>
            </w:r>
            <w:r w:rsidRPr="00C751BD">
              <w:rPr>
                <w:rFonts w:eastAsia="Times New Roman" w:cs="Arabic Transparent"/>
                <w:sz w:val="32"/>
                <w:szCs w:val="32"/>
                <w:rtl/>
              </w:rPr>
              <w:t> تختلف عن البر والإحسان إلى الكافر القريب أو الوالد</w:t>
            </w:r>
            <w:r w:rsidRPr="00C751BD">
              <w:rPr>
                <w:rFonts w:eastAsia="Times New Roman" w:cs="Arabic Transparent" w:hint="cs"/>
                <w:sz w:val="32"/>
                <w:szCs w:val="32"/>
                <w:rtl/>
              </w:rPr>
              <w:t>.</w:t>
            </w:r>
          </w:p>
          <w:p w:rsidR="009C3909" w:rsidRPr="00C751BD" w:rsidRDefault="009C3909" w:rsidP="009C3909">
            <w:pPr>
              <w:pStyle w:val="a8"/>
              <w:rPr>
                <w:rFonts w:ascii="Arial" w:hAnsi="Arial" w:cs="Arabic Transparent"/>
                <w:sz w:val="32"/>
                <w:szCs w:val="32"/>
                <w:rtl/>
              </w:rPr>
            </w:pPr>
            <w:r>
              <w:rPr>
                <w:rFonts w:ascii="Arial" w:hAnsi="Arial" w:cs="Arabic Transparent" w:hint="cs"/>
                <w:sz w:val="32"/>
                <w:szCs w:val="32"/>
                <w:rtl/>
              </w:rPr>
              <w:t xml:space="preserve">ثالثاً : وأما </w:t>
            </w:r>
            <w:r w:rsidRPr="00D30108">
              <w:rPr>
                <w:rFonts w:ascii="Book Antiqua" w:hAnsi="Book Antiqua" w:cs="Arabic Transparent"/>
                <w:sz w:val="32"/>
                <w:szCs w:val="32"/>
                <w:rtl/>
              </w:rPr>
              <w:t xml:space="preserve">كيف يمكن الجمع والتوفيق بين آيات النهي عن مودة الكفار وعن موالاتهم وبين المودة والرحمة التي ذكرها الله تعالى بين الزوجين وهي قوله تعالى في سورة الروم ﴿ومن آياته أن خلق لكم من أنفسكم أزواجاً لتسكنوا إليها وجعل بينكم مودّة ورحمة إن في ذلك لآيات لقوم يتفكرون﴾ (سورة الروم 21).وفي النهي عن مودّة الكفار وموالاتهم يقول الله تعالى: ﴿لا تجد قوماً يؤمنون بالله واليوم الآخر </w:t>
            </w:r>
            <w:proofErr w:type="spellStart"/>
            <w:r w:rsidRPr="00D30108">
              <w:rPr>
                <w:rFonts w:ascii="Book Antiqua" w:hAnsi="Book Antiqua" w:cs="Arabic Transparent"/>
                <w:sz w:val="32"/>
                <w:szCs w:val="32"/>
                <w:rtl/>
              </w:rPr>
              <w:t>يُوآدُّون</w:t>
            </w:r>
            <w:proofErr w:type="spellEnd"/>
            <w:r w:rsidRPr="00D30108">
              <w:rPr>
                <w:rFonts w:ascii="Book Antiqua" w:hAnsi="Book Antiqua" w:cs="Arabic Transparent"/>
                <w:sz w:val="32"/>
                <w:szCs w:val="32"/>
                <w:rtl/>
              </w:rPr>
              <w:t xml:space="preserve"> من حاد الله ورسوله ولو كانوا آباءهم أو أبناءهم أو إخوانهم أو عشيرتهم... ﴾ الآية (سورة المجادلة 22).فالله تعالى نهى عن مودة من حاد الله ورسوله وعن مودة الكافرين سواء من المشركين أو من أهل الكتاب, علماً بأن الزواج من الكتابية فيه مودة ويترتب على هذه المودة محبة بل وقد يترتب عليها مناصرة أيضاً وهذا إشكال ويمكن الجواب عليه بما يلي</w:t>
            </w:r>
            <w:r>
              <w:rPr>
                <w:rFonts w:ascii="Book Antiqua" w:hAnsi="Book Antiqua" w:cs="Arabic Transparent" w:hint="cs"/>
                <w:sz w:val="32"/>
                <w:szCs w:val="32"/>
                <w:rtl/>
              </w:rPr>
              <w:t xml:space="preserve"> </w:t>
            </w:r>
            <w:r w:rsidRPr="00D30108">
              <w:rPr>
                <w:rFonts w:ascii="Book Antiqua" w:hAnsi="Book Antiqua" w:cs="Arabic Transparent"/>
                <w:sz w:val="32"/>
                <w:szCs w:val="32"/>
                <w:rtl/>
              </w:rPr>
              <w:t xml:space="preserve">: أولاً:. أن الآية التي نهت عن </w:t>
            </w:r>
            <w:proofErr w:type="spellStart"/>
            <w:r w:rsidRPr="00D30108">
              <w:rPr>
                <w:rFonts w:ascii="Book Antiqua" w:hAnsi="Book Antiqua" w:cs="Arabic Transparent"/>
                <w:sz w:val="32"/>
                <w:szCs w:val="32"/>
                <w:rtl/>
              </w:rPr>
              <w:t>موآدّة</w:t>
            </w:r>
            <w:proofErr w:type="spellEnd"/>
            <w:r w:rsidRPr="00D30108">
              <w:rPr>
                <w:rFonts w:ascii="Book Antiqua" w:hAnsi="Book Antiqua" w:cs="Arabic Transparent"/>
                <w:sz w:val="32"/>
                <w:szCs w:val="32"/>
                <w:rtl/>
              </w:rPr>
              <w:t xml:space="preserve"> الكفار آية عامة, ولم يصرح فيها بالنص على عدم </w:t>
            </w:r>
            <w:proofErr w:type="spellStart"/>
            <w:r w:rsidRPr="00D30108">
              <w:rPr>
                <w:rFonts w:ascii="Book Antiqua" w:hAnsi="Book Antiqua" w:cs="Arabic Transparent"/>
                <w:sz w:val="32"/>
                <w:szCs w:val="32"/>
                <w:rtl/>
              </w:rPr>
              <w:t>موآدّة</w:t>
            </w:r>
            <w:proofErr w:type="spellEnd"/>
            <w:r w:rsidRPr="00D30108">
              <w:rPr>
                <w:rFonts w:ascii="Book Antiqua" w:hAnsi="Book Antiqua" w:cs="Arabic Transparent"/>
                <w:sz w:val="32"/>
                <w:szCs w:val="32"/>
                <w:rtl/>
              </w:rPr>
              <w:t xml:space="preserve"> الزوجة غير المسلمة</w:t>
            </w:r>
            <w:r w:rsidRPr="00D30108">
              <w:rPr>
                <w:rFonts w:ascii="Book Antiqua" w:hAnsi="Book Antiqua" w:cs="Arabic Transparent" w:hint="cs"/>
                <w:sz w:val="32"/>
                <w:szCs w:val="32"/>
                <w:rtl/>
              </w:rPr>
              <w:t>.</w:t>
            </w:r>
            <w:r w:rsidRPr="00D30108">
              <w:rPr>
                <w:rFonts w:ascii="Book Antiqua" w:hAnsi="Book Antiqua" w:cs="Arabic Transparent" w:hint="cs"/>
                <w:sz w:val="32"/>
                <w:szCs w:val="32"/>
                <w:vertAlign w:val="superscript"/>
                <w:rtl/>
              </w:rPr>
              <w:t xml:space="preserve"> </w:t>
            </w:r>
            <w:r w:rsidRPr="00D30108">
              <w:rPr>
                <w:rFonts w:ascii="Book Antiqua" w:hAnsi="Book Antiqua" w:cs="Arabic Transparent"/>
                <w:sz w:val="32"/>
                <w:szCs w:val="32"/>
                <w:rtl/>
              </w:rPr>
              <w:t xml:space="preserve">ثانياً:. "إن الزوجة الكتابية هي بمثابة ذوي القرابة من غير المسلمين كالوالدين ونحوهما, فإن الله عز وجل أمر بمصاحبة الوالدين إذا كان غير مسلمين بالمعروف قال تعالى: ﴿وصاحبهما في الدنيا معروفاً﴾ (سورة لقمان آية 15) ثالثاً: إن البر بالكفار سواء كانوا من القرابة مثل الوالدين والزوجة أو من غيرهم من الكفار لا يعني ذلك مودتهم في القلب من كل وجه ولا يعني ذلك أن يتنازل المسلم عن شيء من أحكام الإسلام طلباً لرضاهم وودّهم. </w:t>
            </w:r>
            <w:r w:rsidRPr="00D30108">
              <w:rPr>
                <w:rFonts w:ascii="Tahoma" w:hAnsi="Tahoma" w:cs="Arabic Transparent"/>
                <w:sz w:val="32"/>
                <w:szCs w:val="32"/>
                <w:rtl/>
              </w:rPr>
              <w:br/>
            </w:r>
            <w:proofErr w:type="spellStart"/>
            <w:r w:rsidRPr="00D30108">
              <w:rPr>
                <w:rFonts w:ascii="Book Antiqua" w:hAnsi="Book Antiqua" w:cs="Arabic Transparent"/>
                <w:sz w:val="32"/>
                <w:szCs w:val="32"/>
                <w:rtl/>
              </w:rPr>
              <w:t>رابعاً:أن</w:t>
            </w:r>
            <w:proofErr w:type="spellEnd"/>
            <w:r w:rsidRPr="00D30108">
              <w:rPr>
                <w:rFonts w:ascii="Book Antiqua" w:hAnsi="Book Antiqua" w:cs="Arabic Transparent"/>
                <w:sz w:val="32"/>
                <w:szCs w:val="32"/>
                <w:rtl/>
              </w:rPr>
              <w:t xml:space="preserve"> المودة بمعنى المحبة, والمحبة نوعان محبة طبيعية كمحبة الإنسان لزوجته وولده وماله ومحبة</w:t>
            </w:r>
            <w:r w:rsidRPr="00D30108">
              <w:rPr>
                <w:rFonts w:ascii="Book Antiqua" w:hAnsi="Book Antiqua" w:cs="Arabic Transparent" w:hint="cs"/>
                <w:sz w:val="32"/>
                <w:szCs w:val="32"/>
                <w:rtl/>
              </w:rPr>
              <w:t xml:space="preserve"> </w:t>
            </w:r>
            <w:r w:rsidRPr="00D30108">
              <w:rPr>
                <w:rFonts w:ascii="Book Antiqua" w:hAnsi="Book Antiqua" w:cs="Arabic Transparent"/>
                <w:sz w:val="32"/>
                <w:szCs w:val="32"/>
                <w:rtl/>
              </w:rPr>
              <w:t>دينية, كمحبة الله ورسوله ومحبة ما يحبه الله, ورسوله من الأعمال, والأقوال, والأشخاص. ولا تلازم بين المحبتين بمعنى: أن المحبة الطبيعية قد تكون مع بغض ديني, كمحبة الوالدين المشركين فإنه يجب بغضهما في الله</w:t>
            </w:r>
            <w:r>
              <w:rPr>
                <w:rFonts w:ascii="Book Antiqua" w:hAnsi="Book Antiqua" w:cs="Arabic Transparent" w:hint="cs"/>
                <w:sz w:val="32"/>
                <w:szCs w:val="32"/>
                <w:rtl/>
              </w:rPr>
              <w:t xml:space="preserve"> وقيل يكفي بغض دينهما فحسب </w:t>
            </w:r>
            <w:r w:rsidRPr="00D30108">
              <w:rPr>
                <w:rFonts w:ascii="Book Antiqua" w:hAnsi="Book Antiqua" w:cs="Arabic Transparent"/>
                <w:sz w:val="32"/>
                <w:szCs w:val="32"/>
                <w:rtl/>
              </w:rPr>
              <w:t>, ولا ينافي ذلك محبتهما بمقتضى الطبيعة, فإن الإنسان مجبول على حب والديه, وقريبه, كما كان النبي صلى الله عليه وسلم يحب عمه لقرابته مع كفره قال الله تعالى: ﴿إنك لا تهدي من أحببت ولكن الله يهدي من يشاء﴾ (سورة القصص 56).</w:t>
            </w:r>
            <w:r w:rsidRPr="00D30108">
              <w:rPr>
                <w:rFonts w:ascii="Tahoma" w:hAnsi="Tahoma" w:cs="Arabic Transparent"/>
                <w:sz w:val="32"/>
                <w:szCs w:val="32"/>
                <w:rtl/>
              </w:rPr>
              <w:br/>
            </w:r>
            <w:r w:rsidRPr="00D30108">
              <w:rPr>
                <w:rFonts w:ascii="Book Antiqua" w:hAnsi="Book Antiqua" w:cs="Arabic Transparent"/>
                <w:sz w:val="32"/>
                <w:szCs w:val="32"/>
                <w:rtl/>
              </w:rPr>
              <w:t xml:space="preserve">ومن هذا الجنس محبة الزوجة الكتابية فإنه يجب بغضها لكفرها بغضاً دينياً, </w:t>
            </w:r>
            <w:r>
              <w:rPr>
                <w:rFonts w:ascii="Book Antiqua" w:hAnsi="Book Antiqua" w:cs="Arabic Transparent" w:hint="cs"/>
                <w:sz w:val="32"/>
                <w:szCs w:val="32"/>
                <w:rtl/>
              </w:rPr>
              <w:t xml:space="preserve">وقيل يكفي بغض دينها فحسب </w:t>
            </w:r>
            <w:r w:rsidRPr="00D30108">
              <w:rPr>
                <w:rFonts w:ascii="Book Antiqua" w:hAnsi="Book Antiqua" w:cs="Arabic Transparent"/>
                <w:sz w:val="32"/>
                <w:szCs w:val="32"/>
                <w:rtl/>
              </w:rPr>
              <w:t>ولا يمنع ذلك من محبتها المحبة التي تكون بين الرجل وزوجه, فتكون محبوبة من وجه, ومبغوضة من وجه.</w:t>
            </w:r>
            <w:r w:rsidRPr="00D30108">
              <w:rPr>
                <w:rFonts w:ascii="Tahoma" w:hAnsi="Tahoma" w:cs="Arabic Transparent"/>
                <w:sz w:val="32"/>
                <w:szCs w:val="32"/>
                <w:rtl/>
              </w:rPr>
              <w:br/>
            </w:r>
            <w:r w:rsidRPr="00D30108">
              <w:rPr>
                <w:rFonts w:ascii="Book Antiqua" w:hAnsi="Book Antiqua" w:cs="Arabic Transparent"/>
                <w:sz w:val="32"/>
                <w:szCs w:val="32"/>
                <w:rtl/>
              </w:rPr>
              <w:t>خامساً: إن النساء الكتابيات اللاتي يتزوجن بالمسلمين لا يقعن تحت مفهوم من يحاد الله ورسوله الوارد في قوله تعالى: ﴿لا تجد قوماً يؤمنون بالله واليوم الآخر يوادون من حاد الله ورسوله﴾ (المجادلة 22) وذلك لضعفهن وقصورهن وتبعيتهن للأزواج, يقول تعالى: ﴿لا ينهاكم الله عن الذين لم يقاتلوكم في الدين ولم يخرجوكم من دياركم أن تبروهم وتقسطوا إليهم إن الله يحبّ المقسطين﴾ (الممتحنة 8).</w:t>
            </w:r>
            <w:r>
              <w:rPr>
                <w:rFonts w:ascii="Tahoma" w:hAnsi="Tahoma" w:cs="Arabic Transparent" w:hint="cs"/>
                <w:sz w:val="32"/>
                <w:szCs w:val="32"/>
                <w:rtl/>
              </w:rPr>
              <w:t xml:space="preserve"> </w:t>
            </w:r>
            <w:r w:rsidRPr="00D30108">
              <w:rPr>
                <w:rFonts w:ascii="Book Antiqua" w:hAnsi="Book Antiqua" w:cs="Arabic Transparent"/>
                <w:sz w:val="32"/>
                <w:szCs w:val="32"/>
                <w:rtl/>
              </w:rPr>
              <w:t>وقد ذكر أهل العلم من المفسرين لهذه الآية أن المراد بها النساء والصبيان فبرهم وصلتهم غير محرّمة ما داموا بهذا الوصف, وإنما الذين نهانا الله عن موالاتهم هم الذين ذكرهم الله في قوله تعالى: ﴿إنما ينهاكم الله عن الذين قاتلوكم في الدين وأخرجوكم من دياركم وظاهروا على إخراجكم أن تولوهم ومن يتولهم فأولئك هم الظالمون﴾ (الممتحنة 9) ومن المعلوم أن المرأة الكتابية التي رضيت بالزواج من المسلم ودخلت تحت ولايته غير داخلة تحت من لا تصح موالاتهم في هذه الآية, وبهذا نستطيع الجمع بين آية الولاء والبراء وآية المودّة الزوجية وبالله التوفيق.</w:t>
            </w:r>
          </w:p>
          <w:p w:rsidR="00337516" w:rsidRPr="002E236F" w:rsidRDefault="00337516" w:rsidP="002E236F">
            <w:pPr>
              <w:pStyle w:val="a8"/>
              <w:rPr>
                <w:rFonts w:cs="Arabic Transparent"/>
                <w:color w:val="000000"/>
                <w:sz w:val="32"/>
                <w:szCs w:val="32"/>
                <w:rtl/>
              </w:rPr>
            </w:pPr>
            <w:r w:rsidRPr="00C751BD">
              <w:rPr>
                <w:rFonts w:eastAsia="Times New Roman" w:cs="Arabic Transparent" w:hint="cs"/>
                <w:sz w:val="32"/>
                <w:szCs w:val="32"/>
                <w:rtl/>
              </w:rPr>
              <w:t xml:space="preserve">وأخيراً أخي </w:t>
            </w:r>
            <w:proofErr w:type="spellStart"/>
            <w:r w:rsidRPr="00C751BD">
              <w:rPr>
                <w:rFonts w:eastAsia="Times New Roman" w:cs="Arabic Transparent" w:hint="cs"/>
                <w:sz w:val="32"/>
                <w:szCs w:val="32"/>
                <w:rtl/>
              </w:rPr>
              <w:t>القاريء</w:t>
            </w:r>
            <w:proofErr w:type="spellEnd"/>
            <w:r w:rsidRPr="00C751BD">
              <w:rPr>
                <w:rFonts w:eastAsia="Times New Roman" w:cs="Arabic Transparent" w:hint="cs"/>
                <w:sz w:val="32"/>
                <w:szCs w:val="32"/>
                <w:rtl/>
              </w:rPr>
              <w:t xml:space="preserve"> بعد </w:t>
            </w:r>
            <w:r w:rsidR="002E236F">
              <w:rPr>
                <w:rFonts w:eastAsia="Times New Roman" w:cs="Arabic Transparent" w:hint="cs"/>
                <w:sz w:val="32"/>
                <w:szCs w:val="32"/>
                <w:rtl/>
              </w:rPr>
              <w:t>الجواب على هذا الإشكال</w:t>
            </w:r>
            <w:r w:rsidRPr="00C751BD">
              <w:rPr>
                <w:rFonts w:eastAsia="Times New Roman" w:cs="Arabic Transparent" w:hint="cs"/>
                <w:sz w:val="32"/>
                <w:szCs w:val="32"/>
                <w:rtl/>
              </w:rPr>
              <w:t xml:space="preserve"> أود أن أُشير إلى أن منشأ الخلاف في الحقيقة هو قوله تعالى (</w:t>
            </w:r>
            <w:r w:rsidRPr="00C751BD">
              <w:rPr>
                <w:rFonts w:hAnsi="Courier New" w:cs="Arabic Transparent"/>
                <w:sz w:val="32"/>
                <w:szCs w:val="32"/>
                <w:rtl/>
              </w:rPr>
              <w:t>لا</w:t>
            </w:r>
            <w:r w:rsidRPr="00C751BD">
              <w:rPr>
                <w:rFonts w:hAnsi="Courier New" w:cs="Arabic Transparent"/>
                <w:sz w:val="32"/>
                <w:szCs w:val="32"/>
              </w:rPr>
              <w:t xml:space="preserve"> </w:t>
            </w:r>
            <w:r w:rsidRPr="00C751BD">
              <w:rPr>
                <w:rFonts w:hAnsi="Courier New" w:cs="Arabic Transparent"/>
                <w:sz w:val="32"/>
                <w:szCs w:val="32"/>
                <w:rtl/>
              </w:rPr>
              <w:t>تَجِدُ</w:t>
            </w:r>
            <w:r w:rsidRPr="00C751BD">
              <w:rPr>
                <w:rFonts w:hAnsi="Courier New" w:cs="Arabic Transparent"/>
                <w:sz w:val="32"/>
                <w:szCs w:val="32"/>
              </w:rPr>
              <w:t xml:space="preserve"> </w:t>
            </w:r>
            <w:r w:rsidRPr="00C751BD">
              <w:rPr>
                <w:rFonts w:hAnsi="Courier New" w:cs="Arabic Transparent"/>
                <w:sz w:val="32"/>
                <w:szCs w:val="32"/>
                <w:rtl/>
              </w:rPr>
              <w:t>قَوْمًا</w:t>
            </w:r>
            <w:r w:rsidRPr="00C751BD">
              <w:rPr>
                <w:rFonts w:hAnsi="Courier New" w:cs="Arabic Transparent"/>
                <w:sz w:val="32"/>
                <w:szCs w:val="32"/>
              </w:rPr>
              <w:t xml:space="preserve"> </w:t>
            </w:r>
            <w:r w:rsidRPr="00C751BD">
              <w:rPr>
                <w:rFonts w:hAnsi="Courier New" w:cs="Arabic Transparent"/>
                <w:sz w:val="32"/>
                <w:szCs w:val="32"/>
                <w:rtl/>
              </w:rPr>
              <w:t>يُؤْمِنُونَ</w:t>
            </w:r>
            <w:r w:rsidRPr="00C751BD">
              <w:rPr>
                <w:rFonts w:hAnsi="Courier New" w:cs="Arabic Transparent"/>
                <w:sz w:val="32"/>
                <w:szCs w:val="32"/>
              </w:rPr>
              <w:t xml:space="preserve"> </w:t>
            </w:r>
            <w:r w:rsidRPr="00C751BD">
              <w:rPr>
                <w:rFonts w:hAnsi="Courier New" w:cs="Arabic Transparent"/>
                <w:sz w:val="32"/>
                <w:szCs w:val="32"/>
                <w:rtl/>
              </w:rPr>
              <w:t>بِاللَّهِ</w:t>
            </w:r>
            <w:r w:rsidRPr="00C751BD">
              <w:rPr>
                <w:rFonts w:hAnsi="Courier New" w:cs="Arabic Transparent"/>
                <w:sz w:val="32"/>
                <w:szCs w:val="32"/>
              </w:rPr>
              <w:t xml:space="preserve"> </w:t>
            </w:r>
            <w:r w:rsidRPr="00C751BD">
              <w:rPr>
                <w:rFonts w:hAnsi="Courier New" w:cs="Arabic Transparent"/>
                <w:sz w:val="32"/>
                <w:szCs w:val="32"/>
                <w:rtl/>
              </w:rPr>
              <w:t>وَالْيَوْمِ</w:t>
            </w:r>
            <w:r w:rsidRPr="00C751BD">
              <w:rPr>
                <w:rFonts w:hAnsi="Courier New" w:cs="Arabic Transparent"/>
                <w:sz w:val="32"/>
                <w:szCs w:val="32"/>
              </w:rPr>
              <w:t xml:space="preserve"> </w:t>
            </w:r>
            <w:r w:rsidRPr="00C751BD">
              <w:rPr>
                <w:rFonts w:hAnsi="Courier New" w:cs="Arabic Transparent"/>
                <w:sz w:val="32"/>
                <w:szCs w:val="32"/>
                <w:rtl/>
              </w:rPr>
              <w:t>الآخِرِ</w:t>
            </w:r>
            <w:r w:rsidRPr="00C751BD">
              <w:rPr>
                <w:rFonts w:hAnsi="Courier New" w:cs="Arabic Transparent"/>
                <w:sz w:val="32"/>
                <w:szCs w:val="32"/>
              </w:rPr>
              <w:t xml:space="preserve"> </w:t>
            </w:r>
            <w:r w:rsidRPr="00C751BD">
              <w:rPr>
                <w:rFonts w:hAnsi="Courier New" w:cs="Arabic Transparent"/>
                <w:sz w:val="32"/>
                <w:szCs w:val="32"/>
                <w:rtl/>
              </w:rPr>
              <w:t>يُوَادُّونَ</w:t>
            </w:r>
            <w:r w:rsidRPr="00C751BD">
              <w:rPr>
                <w:rFonts w:hAnsi="Courier New" w:cs="Arabic Transparent"/>
                <w:sz w:val="32"/>
                <w:szCs w:val="32"/>
              </w:rPr>
              <w:t xml:space="preserve"> </w:t>
            </w:r>
            <w:r w:rsidRPr="00C751BD">
              <w:rPr>
                <w:rFonts w:hAnsi="Courier New" w:cs="Arabic Transparent"/>
                <w:sz w:val="32"/>
                <w:szCs w:val="32"/>
                <w:rtl/>
              </w:rPr>
              <w:t>مَنْ حَادَّ</w:t>
            </w:r>
            <w:r w:rsidRPr="00C751BD">
              <w:rPr>
                <w:rFonts w:hAnsi="Courier New" w:cs="Arabic Transparent"/>
                <w:sz w:val="32"/>
                <w:szCs w:val="32"/>
              </w:rPr>
              <w:t xml:space="preserve"> </w:t>
            </w:r>
            <w:r w:rsidRPr="00C751BD">
              <w:rPr>
                <w:rFonts w:hAnsi="Courier New" w:cs="Arabic Transparent"/>
                <w:sz w:val="32"/>
                <w:szCs w:val="32"/>
                <w:rtl/>
              </w:rPr>
              <w:t>اللَّهَ</w:t>
            </w:r>
            <w:r w:rsidRPr="00C751BD">
              <w:rPr>
                <w:rFonts w:hAnsi="Courier New" w:cs="Arabic Transparent"/>
                <w:sz w:val="32"/>
                <w:szCs w:val="32"/>
              </w:rPr>
              <w:t xml:space="preserve"> </w:t>
            </w:r>
            <w:r w:rsidRPr="00C751BD">
              <w:rPr>
                <w:rFonts w:hAnsi="Courier New" w:cs="Arabic Transparent"/>
                <w:sz w:val="32"/>
                <w:szCs w:val="32"/>
                <w:rtl/>
              </w:rPr>
              <w:t>وَرَسُولَهُ</w:t>
            </w:r>
            <w:r w:rsidRPr="00C751BD">
              <w:rPr>
                <w:rFonts w:hAnsi="Courier New" w:cs="Arabic Transparent"/>
                <w:sz w:val="32"/>
                <w:szCs w:val="32"/>
              </w:rPr>
              <w:t xml:space="preserve"> </w:t>
            </w:r>
            <w:r w:rsidRPr="00C751BD">
              <w:rPr>
                <w:rFonts w:hAnsi="Courier New" w:cs="Arabic Transparent"/>
                <w:sz w:val="32"/>
                <w:szCs w:val="32"/>
                <w:rtl/>
              </w:rPr>
              <w:t>وَلَوْ</w:t>
            </w:r>
            <w:r w:rsidRPr="00C751BD">
              <w:rPr>
                <w:rFonts w:hAnsi="Courier New" w:cs="Arabic Transparent"/>
                <w:sz w:val="32"/>
                <w:szCs w:val="32"/>
              </w:rPr>
              <w:t xml:space="preserve"> </w:t>
            </w:r>
            <w:r w:rsidRPr="00C751BD">
              <w:rPr>
                <w:rFonts w:hAnsi="Courier New" w:cs="Arabic Transparent"/>
                <w:sz w:val="32"/>
                <w:szCs w:val="32"/>
                <w:rtl/>
              </w:rPr>
              <w:t>كَانُوا</w:t>
            </w:r>
            <w:r w:rsidRPr="00C751BD">
              <w:rPr>
                <w:rFonts w:hAnsi="Courier New" w:cs="Arabic Transparent"/>
                <w:sz w:val="32"/>
                <w:szCs w:val="32"/>
              </w:rPr>
              <w:t xml:space="preserve"> </w:t>
            </w:r>
            <w:r w:rsidRPr="00C751BD">
              <w:rPr>
                <w:rFonts w:hAnsi="Courier New" w:cs="Arabic Transparent"/>
                <w:sz w:val="32"/>
                <w:szCs w:val="32"/>
                <w:rtl/>
              </w:rPr>
              <w:t>آبَاءهُمْ</w:t>
            </w:r>
            <w:r w:rsidRPr="00C751BD">
              <w:rPr>
                <w:rFonts w:hAnsi="Courier New" w:cs="Arabic Transparent"/>
                <w:sz w:val="32"/>
                <w:szCs w:val="32"/>
              </w:rPr>
              <w:t xml:space="preserve"> </w:t>
            </w:r>
            <w:r w:rsidRPr="00C751BD">
              <w:rPr>
                <w:rFonts w:hAnsi="Courier New" w:cs="Arabic Transparent"/>
                <w:sz w:val="32"/>
                <w:szCs w:val="32"/>
                <w:rtl/>
              </w:rPr>
              <w:t>أَوْ</w:t>
            </w:r>
            <w:r w:rsidRPr="00C751BD">
              <w:rPr>
                <w:rFonts w:hAnsi="Courier New" w:cs="Arabic Transparent"/>
                <w:sz w:val="32"/>
                <w:szCs w:val="32"/>
              </w:rPr>
              <w:t xml:space="preserve"> </w:t>
            </w:r>
            <w:r w:rsidRPr="00C751BD">
              <w:rPr>
                <w:rFonts w:hAnsi="Courier New" w:cs="Arabic Transparent"/>
                <w:sz w:val="32"/>
                <w:szCs w:val="32"/>
                <w:rtl/>
              </w:rPr>
              <w:lastRenderedPageBreak/>
              <w:t>أَبْنَاءهُمْ أَوْ</w:t>
            </w:r>
            <w:r w:rsidRPr="00C751BD">
              <w:rPr>
                <w:rFonts w:hAnsi="Courier New" w:cs="Arabic Transparent"/>
                <w:sz w:val="32"/>
                <w:szCs w:val="32"/>
              </w:rPr>
              <w:t xml:space="preserve"> </w:t>
            </w:r>
            <w:r w:rsidRPr="00C751BD">
              <w:rPr>
                <w:rFonts w:hAnsi="Courier New" w:cs="Arabic Transparent"/>
                <w:sz w:val="32"/>
                <w:szCs w:val="32"/>
                <w:rtl/>
              </w:rPr>
              <w:t>إِخْوَانَهُمْ</w:t>
            </w:r>
            <w:r w:rsidRPr="00C751BD">
              <w:rPr>
                <w:rFonts w:hAnsi="Courier New" w:cs="Arabic Transparent"/>
                <w:sz w:val="32"/>
                <w:szCs w:val="32"/>
              </w:rPr>
              <w:t xml:space="preserve"> </w:t>
            </w:r>
            <w:r w:rsidRPr="00C751BD">
              <w:rPr>
                <w:rFonts w:hAnsi="Courier New" w:cs="Arabic Transparent"/>
                <w:sz w:val="32"/>
                <w:szCs w:val="32"/>
                <w:rtl/>
              </w:rPr>
              <w:t>أَوْ</w:t>
            </w:r>
            <w:r w:rsidRPr="00C751BD">
              <w:rPr>
                <w:rFonts w:hAnsi="Courier New" w:cs="Arabic Transparent"/>
                <w:sz w:val="32"/>
                <w:szCs w:val="32"/>
              </w:rPr>
              <w:t xml:space="preserve"> </w:t>
            </w:r>
            <w:r w:rsidRPr="00C751BD">
              <w:rPr>
                <w:rFonts w:hAnsi="Courier New" w:cs="Arabic Transparent"/>
                <w:sz w:val="32"/>
                <w:szCs w:val="32"/>
                <w:rtl/>
              </w:rPr>
              <w:t>عَشِيرَتَهُمْ</w:t>
            </w:r>
            <w:r w:rsidRPr="00C751BD">
              <w:rPr>
                <w:rFonts w:cs="Arabic Transparent" w:hint="cs"/>
                <w:sz w:val="32"/>
                <w:szCs w:val="32"/>
                <w:rtl/>
              </w:rPr>
              <w:t>....الآية )</w:t>
            </w:r>
            <w:r w:rsidRPr="00C751BD">
              <w:rPr>
                <w:rFonts w:eastAsia="Times New Roman" w:cs="Arabic Transparent" w:hint="cs"/>
                <w:sz w:val="32"/>
                <w:szCs w:val="32"/>
                <w:rtl/>
              </w:rPr>
              <w:t xml:space="preserve"> والقول الحق والصواب الذي لا ينبغي أن يُختلف فيه وهو ما أدين الله عز وجل به هو أن على المسلم تحقيق الإيمان بالله واليوم الآخر على وجه الكمال الواجب وفي ذات الوقت يُصاحب والديه المشركين بالمعروف ويُحسن لزوجته الكتابية وألا يُشغل نفسه في قضية بغضهم من عدمه , والإيمان بالله واليوم الآخر مقصود لذاته أما بغض الوالدين المشركين والزوجة الكتابية في الله مقصود لغيره وهذا على مذهب من يرى وجوب بغضهما في الله , والولاء والبراء سيأتيه تباعاً بلا تكلف باعتبار تحقيقه لهذه الآية , ويدلك على أن ما ذهبت إليه هو الصواب والحق بإذن الله هو أن هذه الآية تتكون من جزأين الجزء الأول وهو قوله</w:t>
            </w:r>
            <w:r w:rsidRPr="00C751BD">
              <w:rPr>
                <w:rFonts w:hAnsi="Courier New" w:cs="Arabic Transparent"/>
                <w:sz w:val="32"/>
                <w:szCs w:val="32"/>
                <w:rtl/>
              </w:rPr>
              <w:t xml:space="preserve"> </w:t>
            </w:r>
            <w:r w:rsidRPr="00C751BD">
              <w:rPr>
                <w:rFonts w:hAnsi="Courier New" w:cs="Arabic Transparent" w:hint="cs"/>
                <w:sz w:val="32"/>
                <w:szCs w:val="32"/>
                <w:rtl/>
              </w:rPr>
              <w:t>(</w:t>
            </w:r>
            <w:r w:rsidRPr="00C751BD">
              <w:rPr>
                <w:rFonts w:hAnsi="Courier New" w:cs="Arabic Transparent"/>
                <w:sz w:val="32"/>
                <w:szCs w:val="32"/>
                <w:rtl/>
              </w:rPr>
              <w:t>لا</w:t>
            </w:r>
            <w:r w:rsidRPr="00C751BD">
              <w:rPr>
                <w:rFonts w:hAnsi="Courier New" w:cs="Arabic Transparent"/>
                <w:sz w:val="32"/>
                <w:szCs w:val="32"/>
              </w:rPr>
              <w:t xml:space="preserve"> </w:t>
            </w:r>
            <w:r w:rsidRPr="00C751BD">
              <w:rPr>
                <w:rFonts w:hAnsi="Courier New" w:cs="Arabic Transparent"/>
                <w:sz w:val="32"/>
                <w:szCs w:val="32"/>
                <w:rtl/>
              </w:rPr>
              <w:t>تَجِدُ</w:t>
            </w:r>
            <w:r w:rsidRPr="00C751BD">
              <w:rPr>
                <w:rFonts w:hAnsi="Courier New" w:cs="Arabic Transparent"/>
                <w:sz w:val="32"/>
                <w:szCs w:val="32"/>
              </w:rPr>
              <w:t xml:space="preserve"> </w:t>
            </w:r>
            <w:r w:rsidRPr="00C751BD">
              <w:rPr>
                <w:rFonts w:hAnsi="Courier New" w:cs="Arabic Transparent"/>
                <w:sz w:val="32"/>
                <w:szCs w:val="32"/>
                <w:rtl/>
              </w:rPr>
              <w:t>قَوْمًا</w:t>
            </w:r>
            <w:r w:rsidRPr="00C751BD">
              <w:rPr>
                <w:rFonts w:hAnsi="Courier New" w:cs="Arabic Transparent"/>
                <w:sz w:val="32"/>
                <w:szCs w:val="32"/>
              </w:rPr>
              <w:t xml:space="preserve"> </w:t>
            </w:r>
            <w:r w:rsidRPr="00C751BD">
              <w:rPr>
                <w:rFonts w:hAnsi="Courier New" w:cs="Arabic Transparent"/>
                <w:sz w:val="32"/>
                <w:szCs w:val="32"/>
                <w:rtl/>
              </w:rPr>
              <w:t>يُؤْمِنُونَ</w:t>
            </w:r>
            <w:r w:rsidRPr="00C751BD">
              <w:rPr>
                <w:rFonts w:hAnsi="Courier New" w:cs="Arabic Transparent"/>
                <w:sz w:val="32"/>
                <w:szCs w:val="32"/>
              </w:rPr>
              <w:t xml:space="preserve"> </w:t>
            </w:r>
            <w:r w:rsidRPr="00C751BD">
              <w:rPr>
                <w:rFonts w:hAnsi="Courier New" w:cs="Arabic Transparent"/>
                <w:sz w:val="32"/>
                <w:szCs w:val="32"/>
                <w:rtl/>
              </w:rPr>
              <w:t>بِاللَّهِ</w:t>
            </w:r>
            <w:r w:rsidRPr="00C751BD">
              <w:rPr>
                <w:rFonts w:hAnsi="Courier New" w:cs="Arabic Transparent"/>
                <w:sz w:val="32"/>
                <w:szCs w:val="32"/>
              </w:rPr>
              <w:t xml:space="preserve"> </w:t>
            </w:r>
            <w:r w:rsidRPr="00C751BD">
              <w:rPr>
                <w:rFonts w:hAnsi="Courier New" w:cs="Arabic Transparent"/>
                <w:sz w:val="32"/>
                <w:szCs w:val="32"/>
                <w:rtl/>
              </w:rPr>
              <w:t>وَالْيَوْمِ</w:t>
            </w:r>
            <w:r w:rsidRPr="00C751BD">
              <w:rPr>
                <w:rFonts w:hAnsi="Courier New" w:cs="Arabic Transparent"/>
                <w:sz w:val="32"/>
                <w:szCs w:val="32"/>
              </w:rPr>
              <w:t xml:space="preserve"> </w:t>
            </w:r>
            <w:r w:rsidRPr="00C751BD">
              <w:rPr>
                <w:rFonts w:hAnsi="Courier New" w:cs="Arabic Transparent"/>
                <w:sz w:val="32"/>
                <w:szCs w:val="32"/>
                <w:rtl/>
              </w:rPr>
              <w:t>الآخِرِ</w:t>
            </w:r>
            <w:r w:rsidRPr="00C751BD">
              <w:rPr>
                <w:rFonts w:eastAsia="Times New Roman" w:cs="Arabic Transparent" w:hint="cs"/>
                <w:sz w:val="32"/>
                <w:szCs w:val="32"/>
                <w:rtl/>
              </w:rPr>
              <w:t xml:space="preserve">) ومعناه تحقيق الإيمان بالله واليوم الآخر على وجه الكمال الواجب وتفسير هذا الجزء بما فسرناه هو ما ذهب إليه جميع العلماء بلا خلاف </w:t>
            </w:r>
            <w:r w:rsidR="002E236F">
              <w:rPr>
                <w:rFonts w:eastAsia="Times New Roman" w:cs="Arabic Transparent" w:hint="cs"/>
                <w:sz w:val="32"/>
                <w:szCs w:val="32"/>
                <w:rtl/>
              </w:rPr>
              <w:t xml:space="preserve">, </w:t>
            </w:r>
            <w:r w:rsidRPr="00C751BD">
              <w:rPr>
                <w:rFonts w:eastAsia="Times New Roman" w:cs="Arabic Transparent" w:hint="cs"/>
                <w:sz w:val="32"/>
                <w:szCs w:val="32"/>
                <w:rtl/>
              </w:rPr>
              <w:t>وأما الجزء الثاني من الآية وهو قوله (</w:t>
            </w:r>
            <w:r w:rsidRPr="00C751BD">
              <w:rPr>
                <w:rFonts w:hAnsi="Courier New" w:cs="Arabic Transparent"/>
                <w:sz w:val="32"/>
                <w:szCs w:val="32"/>
                <w:rtl/>
              </w:rPr>
              <w:t>يُوَادُّونَ</w:t>
            </w:r>
            <w:r w:rsidRPr="00C751BD">
              <w:rPr>
                <w:rFonts w:hAnsi="Courier New" w:cs="Arabic Transparent"/>
                <w:sz w:val="32"/>
                <w:szCs w:val="32"/>
              </w:rPr>
              <w:t xml:space="preserve"> </w:t>
            </w:r>
            <w:r w:rsidRPr="00C751BD">
              <w:rPr>
                <w:rFonts w:hAnsi="Courier New" w:cs="Arabic Transparent"/>
                <w:sz w:val="32"/>
                <w:szCs w:val="32"/>
                <w:rtl/>
              </w:rPr>
              <w:t>مَنْ حَادَّ</w:t>
            </w:r>
            <w:r w:rsidRPr="00C751BD">
              <w:rPr>
                <w:rFonts w:hAnsi="Courier New" w:cs="Arabic Transparent"/>
                <w:sz w:val="32"/>
                <w:szCs w:val="32"/>
              </w:rPr>
              <w:t xml:space="preserve"> </w:t>
            </w:r>
            <w:r w:rsidRPr="00C751BD">
              <w:rPr>
                <w:rFonts w:hAnsi="Courier New" w:cs="Arabic Transparent"/>
                <w:sz w:val="32"/>
                <w:szCs w:val="32"/>
                <w:rtl/>
              </w:rPr>
              <w:t>اللَّهَ</w:t>
            </w:r>
            <w:r w:rsidRPr="00C751BD">
              <w:rPr>
                <w:rFonts w:hAnsi="Courier New" w:cs="Arabic Transparent"/>
                <w:sz w:val="32"/>
                <w:szCs w:val="32"/>
              </w:rPr>
              <w:t xml:space="preserve"> </w:t>
            </w:r>
            <w:r w:rsidRPr="00C751BD">
              <w:rPr>
                <w:rFonts w:hAnsi="Courier New" w:cs="Arabic Transparent"/>
                <w:sz w:val="32"/>
                <w:szCs w:val="32"/>
                <w:rtl/>
              </w:rPr>
              <w:t>وَرَسُولَهُ</w:t>
            </w:r>
            <w:r w:rsidRPr="00C751BD">
              <w:rPr>
                <w:rFonts w:eastAsia="Times New Roman" w:cs="Arabic Transparent" w:hint="cs"/>
                <w:sz w:val="32"/>
                <w:szCs w:val="32"/>
                <w:rtl/>
              </w:rPr>
              <w:t xml:space="preserve">) فإن أهل العلم اختلفوا في تفسيرها فمنهم من قال أن معنى الآية </w:t>
            </w:r>
            <w:r w:rsidRPr="00C751BD">
              <w:rPr>
                <w:rFonts w:cs="Arabic Transparent" w:hint="cs"/>
                <w:sz w:val="32"/>
                <w:szCs w:val="32"/>
                <w:rtl/>
              </w:rPr>
              <w:t xml:space="preserve">أنك لا تجد مؤمناً يواد المحادين لله ورسوله فإن نفس الإيمان ينافي </w:t>
            </w:r>
            <w:proofErr w:type="spellStart"/>
            <w:r w:rsidRPr="00C751BD">
              <w:rPr>
                <w:rFonts w:cs="Arabic Transparent" w:hint="cs"/>
                <w:sz w:val="32"/>
                <w:szCs w:val="32"/>
                <w:rtl/>
              </w:rPr>
              <w:t>موادته</w:t>
            </w:r>
            <w:proofErr w:type="spellEnd"/>
            <w:r w:rsidRPr="00C751BD">
              <w:rPr>
                <w:rFonts w:cs="Arabic Transparent" w:hint="cs"/>
                <w:sz w:val="32"/>
                <w:szCs w:val="32"/>
                <w:rtl/>
              </w:rPr>
              <w:t xml:space="preserve"> كما ينفي أحد الضدين الآخر فإذا وجد الإيمان انتفى ضده وهو موالاة أعداء الله سواءً كانوا مُحاربين أو مسالمين.</w:t>
            </w:r>
            <w:r w:rsidRPr="00C751BD">
              <w:rPr>
                <w:rFonts w:eastAsia="Times New Roman" w:cs="Arabic Transparent" w:hint="cs"/>
                <w:sz w:val="32"/>
                <w:szCs w:val="32"/>
                <w:rtl/>
              </w:rPr>
              <w:t xml:space="preserve"> ومن العلماء من قال أن الآية على ظاهرها لكن من حاد الله ورسوله هو الكافر المحارب دون المسالم وقال آخرون أن المراد بالآية هو المودة الدينية ولا علاقة لها بالمودة الطبيعية وقال آخرون أن </w:t>
            </w:r>
            <w:proofErr w:type="spellStart"/>
            <w:r w:rsidRPr="00C751BD">
              <w:rPr>
                <w:rFonts w:eastAsia="Times New Roman" w:cs="Arabic Transparent" w:hint="cs"/>
                <w:sz w:val="32"/>
                <w:szCs w:val="32"/>
                <w:rtl/>
              </w:rPr>
              <w:t>الموادة</w:t>
            </w:r>
            <w:proofErr w:type="spellEnd"/>
            <w:r w:rsidRPr="00C751BD">
              <w:rPr>
                <w:rFonts w:eastAsia="Times New Roman" w:cs="Arabic Transparent" w:hint="cs"/>
                <w:sz w:val="32"/>
                <w:szCs w:val="32"/>
                <w:rtl/>
              </w:rPr>
              <w:t xml:space="preserve"> لا تعني المحبة وفرقوا بينهما وقالوا أن </w:t>
            </w:r>
            <w:proofErr w:type="spellStart"/>
            <w:r w:rsidRPr="00C751BD">
              <w:rPr>
                <w:rFonts w:eastAsia="Times New Roman" w:cs="Arabic Transparent" w:hint="cs"/>
                <w:sz w:val="32"/>
                <w:szCs w:val="32"/>
                <w:rtl/>
              </w:rPr>
              <w:t>الموادة</w:t>
            </w:r>
            <w:proofErr w:type="spellEnd"/>
            <w:r w:rsidRPr="00C751BD">
              <w:rPr>
                <w:rFonts w:eastAsia="Times New Roman" w:cs="Arabic Transparent" w:hint="cs"/>
                <w:sz w:val="32"/>
                <w:szCs w:val="32"/>
                <w:rtl/>
              </w:rPr>
              <w:t xml:space="preserve">  هي الحب الكثير الذي يحمل على فعل المحرم أو ترك الواجب أو بمعنى آخر هو تقديم محبة </w:t>
            </w:r>
            <w:proofErr w:type="spellStart"/>
            <w:r w:rsidRPr="00C751BD">
              <w:rPr>
                <w:rFonts w:eastAsia="Times New Roman" w:cs="Arabic Transparent" w:hint="cs"/>
                <w:sz w:val="32"/>
                <w:szCs w:val="32"/>
                <w:rtl/>
              </w:rPr>
              <w:t>المحاد</w:t>
            </w:r>
            <w:proofErr w:type="spellEnd"/>
            <w:r w:rsidRPr="00C751BD">
              <w:rPr>
                <w:rFonts w:eastAsia="Times New Roman" w:cs="Arabic Transparent" w:hint="cs"/>
                <w:sz w:val="32"/>
                <w:szCs w:val="32"/>
                <w:rtl/>
              </w:rPr>
              <w:t xml:space="preserve"> لله ورسوله محبة طبيعية على محبة الله ورسوله في حال التعارض.  </w:t>
            </w:r>
            <w:r w:rsidRPr="00C751BD">
              <w:rPr>
                <w:rFonts w:eastAsia="Times New Roman" w:cs="Arabic Transparent" w:hint="cs"/>
                <w:color w:val="000000" w:themeColor="text1"/>
                <w:sz w:val="32"/>
                <w:szCs w:val="32"/>
                <w:rtl/>
              </w:rPr>
              <w:t>وبهذا يتبين لك أن ما</w:t>
            </w:r>
            <w:r w:rsidR="002E236F">
              <w:rPr>
                <w:rFonts w:eastAsia="Times New Roman" w:cs="Arabic Transparent" w:hint="cs"/>
                <w:color w:val="000000" w:themeColor="text1"/>
                <w:sz w:val="32"/>
                <w:szCs w:val="32"/>
                <w:rtl/>
              </w:rPr>
              <w:t xml:space="preserve"> </w:t>
            </w:r>
            <w:r w:rsidRPr="00C751BD">
              <w:rPr>
                <w:rFonts w:eastAsia="Times New Roman" w:cs="Arabic Transparent" w:hint="cs"/>
                <w:color w:val="000000" w:themeColor="text1"/>
                <w:sz w:val="32"/>
                <w:szCs w:val="32"/>
                <w:rtl/>
              </w:rPr>
              <w:t>ذهبنا إليه هو الحق بإذن الله , ودليل ذلك أن الآية تتكون من جزأين , جزء مُحكم وجزء متشابه والراسخون في العلم والذين يبتغون الحق هم من يردَون المتشابه إلى المُحكم فعلى المسلم أن يحقق الإيمان بالله واليوم الآخر وفي ذات الوقت يُقيم شرع الله فيمن له حق واجب من الصحبة بالمعروف كوالديه المشركين وزوجته الكتابية وألا يُشغل نفسه في قضية بغضهم من عدمه فقد كفاه الله ما أهمه في حال تحقيقه للإيمان</w:t>
            </w:r>
            <w:r w:rsidRPr="00C751BD">
              <w:rPr>
                <w:rFonts w:ascii="mylotus" w:hAnsi="mylotus" w:cs="Arabic Transparent" w:hint="cs"/>
                <w:color w:val="000000" w:themeColor="text1"/>
                <w:sz w:val="32"/>
                <w:szCs w:val="32"/>
                <w:rtl/>
              </w:rPr>
              <w:t xml:space="preserve"> ,</w:t>
            </w:r>
            <w:r w:rsidR="009C3909">
              <w:rPr>
                <w:rFonts w:ascii="mylotus" w:hAnsi="mylotus" w:cs="Arabic Transparent" w:hint="cs"/>
                <w:color w:val="000000" w:themeColor="text1"/>
                <w:sz w:val="32"/>
                <w:szCs w:val="32"/>
                <w:rtl/>
              </w:rPr>
              <w:t xml:space="preserve"> </w:t>
            </w:r>
            <w:r w:rsidR="009C3909" w:rsidRPr="00BE57E0">
              <w:rPr>
                <w:rFonts w:ascii="mylotus" w:hAnsi="mylotus" w:cs="Arabic Transparent" w:hint="cs"/>
                <w:color w:val="000000"/>
                <w:sz w:val="32"/>
                <w:szCs w:val="32"/>
                <w:rtl/>
              </w:rPr>
              <w:t>والذي ينبغي من</w:t>
            </w:r>
            <w:r w:rsidR="009C3909" w:rsidRPr="00BE57E0">
              <w:rPr>
                <w:rFonts w:ascii="mylotus" w:hAnsi="mylotus" w:cs="Arabic Transparent" w:hint="cs"/>
                <w:color w:val="000000"/>
                <w:sz w:val="32"/>
                <w:szCs w:val="32"/>
              </w:rPr>
              <w:t xml:space="preserve"> </w:t>
            </w:r>
            <w:r w:rsidR="009C3909" w:rsidRPr="00BE57E0">
              <w:rPr>
                <w:rFonts w:ascii="mylotus" w:hAnsi="mylotus" w:cs="Arabic Transparent" w:hint="cs"/>
                <w:color w:val="000000"/>
                <w:sz w:val="32"/>
                <w:szCs w:val="32"/>
                <w:rtl/>
              </w:rPr>
              <w:t>جهة الكمال أن يكون تعامل المرء مع الكفار تعاملاً ظاهرياً بالعدل ولا يكون في قلبه</w:t>
            </w:r>
            <w:r w:rsidR="009C3909" w:rsidRPr="00BE57E0">
              <w:rPr>
                <w:rFonts w:ascii="mylotus" w:hAnsi="mylotus" w:cs="Arabic Transparent" w:hint="cs"/>
                <w:color w:val="000000"/>
                <w:sz w:val="32"/>
                <w:szCs w:val="32"/>
              </w:rPr>
              <w:t xml:space="preserve"> </w:t>
            </w:r>
            <w:r w:rsidR="009C3909" w:rsidRPr="00BE57E0">
              <w:rPr>
                <w:rFonts w:ascii="mylotus" w:hAnsi="mylotus" w:cs="Arabic Transparent" w:hint="cs"/>
                <w:color w:val="000000"/>
                <w:sz w:val="32"/>
                <w:szCs w:val="32"/>
                <w:rtl/>
              </w:rPr>
              <w:t>ميل لهم ولا مودة لهم خروجاً من خلاف أهل العلم، وإنما إذا أحسنوا إليه فإنه يُحسن</w:t>
            </w:r>
            <w:r w:rsidR="009C3909" w:rsidRPr="00BE57E0">
              <w:rPr>
                <w:rFonts w:ascii="mylotus" w:hAnsi="mylotus" w:cs="Arabic Transparent" w:hint="cs"/>
                <w:color w:val="000000"/>
                <w:sz w:val="32"/>
                <w:szCs w:val="32"/>
              </w:rPr>
              <w:t xml:space="preserve"> </w:t>
            </w:r>
            <w:r w:rsidR="009C3909" w:rsidRPr="00BE57E0">
              <w:rPr>
                <w:rFonts w:ascii="mylotus" w:hAnsi="mylotus" w:cs="Arabic Transparent" w:hint="cs"/>
                <w:color w:val="000000"/>
                <w:sz w:val="32"/>
                <w:szCs w:val="32"/>
                <w:rtl/>
              </w:rPr>
              <w:t>إليهم,</w:t>
            </w:r>
            <w:r w:rsidR="009C3909" w:rsidRPr="00BE57E0">
              <w:rPr>
                <w:rFonts w:ascii="mylotus" w:hAnsi="mylotus" w:cs="Arabic Transparent"/>
                <w:color w:val="000000"/>
                <w:sz w:val="32"/>
                <w:szCs w:val="32"/>
              </w:rPr>
              <w:t xml:space="preserve"> </w:t>
            </w:r>
            <w:r w:rsidR="009C3909" w:rsidRPr="00BE57E0">
              <w:rPr>
                <w:rFonts w:cs="Arabic Transparent" w:hint="cs"/>
                <w:color w:val="000000"/>
                <w:sz w:val="32"/>
                <w:szCs w:val="32"/>
                <w:rtl/>
              </w:rPr>
              <w:t>وليفعل المسلم ما</w:t>
            </w:r>
            <w:r w:rsidR="002E236F">
              <w:rPr>
                <w:rFonts w:cs="Arabic Transparent" w:hint="cs"/>
                <w:color w:val="000000"/>
                <w:sz w:val="32"/>
                <w:szCs w:val="32"/>
                <w:rtl/>
              </w:rPr>
              <w:t xml:space="preserve"> </w:t>
            </w:r>
            <w:r w:rsidR="009C3909" w:rsidRPr="00BE57E0">
              <w:rPr>
                <w:rFonts w:cs="Arabic Transparent" w:hint="cs"/>
                <w:color w:val="000000"/>
                <w:sz w:val="32"/>
                <w:szCs w:val="32"/>
                <w:rtl/>
              </w:rPr>
              <w:t xml:space="preserve">هو أصلح لقلبه </w:t>
            </w:r>
            <w:r w:rsidR="009C3909" w:rsidRPr="00BE57E0">
              <w:rPr>
                <w:rFonts w:cs="Arabic Transparent"/>
                <w:color w:val="000000"/>
                <w:sz w:val="32"/>
                <w:szCs w:val="32"/>
                <w:rtl/>
              </w:rPr>
              <w:t xml:space="preserve">والله </w:t>
            </w:r>
            <w:r w:rsidR="009C3909" w:rsidRPr="00BE57E0">
              <w:rPr>
                <w:rFonts w:cs="Arabic Transparent" w:hint="cs"/>
                <w:color w:val="000000"/>
                <w:sz w:val="32"/>
                <w:szCs w:val="32"/>
                <w:rtl/>
              </w:rPr>
              <w:t xml:space="preserve">تعالى </w:t>
            </w:r>
            <w:r w:rsidR="009C3909" w:rsidRPr="00BE57E0">
              <w:rPr>
                <w:rFonts w:cs="Arabic Transparent"/>
                <w:color w:val="000000"/>
                <w:sz w:val="32"/>
                <w:szCs w:val="32"/>
                <w:rtl/>
              </w:rPr>
              <w:t>أعلم</w:t>
            </w:r>
            <w:r w:rsidR="009C3909" w:rsidRPr="00BE57E0">
              <w:rPr>
                <w:rFonts w:cs="Arabic Transparent" w:hint="cs"/>
                <w:color w:val="000000"/>
                <w:sz w:val="32"/>
                <w:szCs w:val="32"/>
                <w:rtl/>
              </w:rPr>
              <w:t>.</w:t>
            </w:r>
          </w:p>
          <w:p w:rsidR="000D54B4" w:rsidRPr="00C751BD" w:rsidRDefault="00337516" w:rsidP="002E236F">
            <w:pPr>
              <w:pStyle w:val="a8"/>
              <w:rPr>
                <w:rFonts w:cs="Arabic Transparent"/>
                <w:color w:val="000000"/>
                <w:sz w:val="32"/>
                <w:szCs w:val="32"/>
                <w:rtl/>
              </w:rPr>
            </w:pPr>
            <w:r w:rsidRPr="008D1346">
              <w:rPr>
                <w:rFonts w:hint="cs"/>
                <w:b/>
                <w:bCs/>
                <w:sz w:val="32"/>
                <w:szCs w:val="32"/>
                <w:rtl/>
              </w:rPr>
              <w:t>تنبيه مهم :</w:t>
            </w:r>
            <w:r w:rsidRPr="00C751BD">
              <w:rPr>
                <w:rFonts w:hint="cs"/>
                <w:b/>
                <w:bCs/>
                <w:sz w:val="32"/>
                <w:szCs w:val="32"/>
                <w:rtl/>
              </w:rPr>
              <w:t xml:space="preserve"> </w:t>
            </w:r>
            <w:r w:rsidRPr="00C751BD">
              <w:rPr>
                <w:rFonts w:hint="cs"/>
                <w:sz w:val="32"/>
                <w:szCs w:val="32"/>
                <w:rtl/>
              </w:rPr>
              <w:t>اعلم أن</w:t>
            </w:r>
            <w:r w:rsidRPr="00C751BD">
              <w:rPr>
                <w:rFonts w:hint="cs"/>
                <w:b/>
                <w:bCs/>
                <w:sz w:val="32"/>
                <w:szCs w:val="32"/>
                <w:rtl/>
              </w:rPr>
              <w:t xml:space="preserve"> </w:t>
            </w:r>
            <w:r w:rsidRPr="00C751BD">
              <w:rPr>
                <w:rFonts w:cs="Arabic Transparent" w:hint="cs"/>
                <w:sz w:val="32"/>
                <w:szCs w:val="32"/>
                <w:rtl/>
              </w:rPr>
              <w:t xml:space="preserve">معاشرة الكافر والفاسق المسلم ممن لهم حق واجب في الصلة والعشرة تختلف عن معاشرة غيرهم ويُغتفر فيها مالا يُغتفر في غيرها ويدلك على هذا أن بعض أهل العلم ذكر أنه </w:t>
            </w:r>
            <w:r w:rsidRPr="00C751BD">
              <w:rPr>
                <w:rFonts w:ascii="Tahoma" w:hAnsi="Tahoma" w:cs="Arabic Transparent"/>
                <w:sz w:val="32"/>
                <w:szCs w:val="32"/>
                <w:rtl/>
              </w:rPr>
              <w:t>إذا طلب أحد</w:t>
            </w:r>
            <w:r w:rsidRPr="00C751BD">
              <w:rPr>
                <w:rFonts w:ascii="Tahoma" w:hAnsi="Tahoma" w:cs="Arabic Transparent"/>
                <w:sz w:val="32"/>
                <w:szCs w:val="32"/>
              </w:rPr>
              <w:t xml:space="preserve"> </w:t>
            </w:r>
            <w:r w:rsidRPr="00C751BD">
              <w:rPr>
                <w:rFonts w:ascii="Tahoma" w:hAnsi="Tahoma" w:cs="Arabic Transparent"/>
                <w:sz w:val="32"/>
                <w:szCs w:val="32"/>
                <w:rtl/>
              </w:rPr>
              <w:t>الوالدين الكافرين من ولدهما إيصالهما إلى الكنيسة لعجزه عن الوصول إليها، فالواجب</w:t>
            </w:r>
            <w:r w:rsidRPr="00C751BD">
              <w:rPr>
                <w:rFonts w:ascii="Tahoma" w:hAnsi="Tahoma" w:cs="Arabic Transparent"/>
                <w:sz w:val="32"/>
                <w:szCs w:val="32"/>
              </w:rPr>
              <w:t xml:space="preserve"> </w:t>
            </w:r>
            <w:r w:rsidRPr="00C751BD">
              <w:rPr>
                <w:rFonts w:ascii="Tahoma" w:hAnsi="Tahoma" w:cs="Arabic Transparent"/>
                <w:sz w:val="32"/>
                <w:szCs w:val="32"/>
                <w:rtl/>
              </w:rPr>
              <w:t>على الولد إيصاله إليها، نص على هذا فقهاء المالكية</w:t>
            </w:r>
            <w:r w:rsidRPr="00C751BD">
              <w:rPr>
                <w:rFonts w:cs="Arabic Transparent" w:hint="cs"/>
                <w:sz w:val="32"/>
                <w:szCs w:val="32"/>
                <w:rtl/>
              </w:rPr>
              <w:t xml:space="preserve"> ,</w:t>
            </w:r>
            <w:r w:rsidRPr="00C751BD">
              <w:rPr>
                <w:rFonts w:eastAsia="MS Mincho" w:cs="Arabic Transparent" w:hint="cs"/>
                <w:sz w:val="32"/>
                <w:szCs w:val="32"/>
                <w:rtl/>
              </w:rPr>
              <w:t xml:space="preserve"> وقال ابن عاشور </w:t>
            </w:r>
            <w:r w:rsidRPr="00C751BD">
              <w:rPr>
                <w:rFonts w:eastAsia="MS Mincho" w:cs="Arabic Transparent"/>
                <w:sz w:val="32"/>
                <w:szCs w:val="32"/>
                <w:rtl/>
              </w:rPr>
              <w:t xml:space="preserve">قال </w:t>
            </w:r>
            <w:proofErr w:type="spellStart"/>
            <w:r w:rsidRPr="00C751BD">
              <w:rPr>
                <w:rFonts w:eastAsia="MS Mincho" w:cs="Arabic Transparent"/>
                <w:sz w:val="32"/>
                <w:szCs w:val="32"/>
                <w:rtl/>
              </w:rPr>
              <w:t>فقهاؤنا</w:t>
            </w:r>
            <w:proofErr w:type="spellEnd"/>
            <w:r w:rsidRPr="00C751BD">
              <w:rPr>
                <w:rFonts w:eastAsia="MS Mincho" w:cs="Arabic Transparent"/>
                <w:sz w:val="32"/>
                <w:szCs w:val="32"/>
                <w:rtl/>
              </w:rPr>
              <w:t xml:space="preserve">: </w:t>
            </w:r>
            <w:r w:rsidRPr="00C751BD">
              <w:rPr>
                <w:rFonts w:eastAsia="MS Mincho" w:cs="Arabic Transparent" w:hint="cs"/>
                <w:sz w:val="32"/>
                <w:szCs w:val="32"/>
                <w:rtl/>
              </w:rPr>
              <w:t>(</w:t>
            </w:r>
            <w:r w:rsidRPr="00C751BD">
              <w:rPr>
                <w:rFonts w:eastAsia="MS Mincho" w:cs="Arabic Transparent"/>
                <w:sz w:val="32"/>
                <w:szCs w:val="32"/>
                <w:rtl/>
              </w:rPr>
              <w:t>إذا أنفق الولد على أبويه الكافرين الفقيرين وكان عادتهما شرب الخمر اشترى لهما الخمر لأن شرب الخمر ليس بمنكر للكافر، فإن كان الفعل منكرا</w:t>
            </w:r>
            <w:r w:rsidRPr="00C751BD">
              <w:rPr>
                <w:rFonts w:eastAsia="MS Mincho" w:cs="Arabic Transparent" w:hint="cs"/>
                <w:sz w:val="32"/>
                <w:szCs w:val="32"/>
                <w:rtl/>
              </w:rPr>
              <w:t>ً</w:t>
            </w:r>
            <w:r w:rsidRPr="00C751BD">
              <w:rPr>
                <w:rFonts w:eastAsia="MS Mincho" w:cs="Arabic Transparent"/>
                <w:sz w:val="32"/>
                <w:szCs w:val="32"/>
                <w:rtl/>
              </w:rPr>
              <w:t xml:space="preserve"> في الدينين فلا يحل للمسلم أن ي</w:t>
            </w:r>
            <w:r w:rsidRPr="00C751BD">
              <w:rPr>
                <w:rFonts w:eastAsia="MS Mincho" w:cs="Arabic Transparent" w:hint="cs"/>
                <w:sz w:val="32"/>
                <w:szCs w:val="32"/>
                <w:rtl/>
              </w:rPr>
              <w:t>ُ</w:t>
            </w:r>
            <w:r w:rsidRPr="00C751BD">
              <w:rPr>
                <w:rFonts w:eastAsia="MS Mincho" w:cs="Arabic Transparent"/>
                <w:sz w:val="32"/>
                <w:szCs w:val="32"/>
                <w:rtl/>
              </w:rPr>
              <w:t>شايع أحد أبويه عليه</w:t>
            </w:r>
            <w:r w:rsidRPr="00C751BD">
              <w:rPr>
                <w:rFonts w:eastAsia="MS Mincho" w:cs="Arabic Transparent" w:hint="cs"/>
                <w:sz w:val="32"/>
                <w:szCs w:val="32"/>
                <w:rtl/>
              </w:rPr>
              <w:t>),</w:t>
            </w:r>
            <w:r w:rsidRPr="00C751BD">
              <w:rPr>
                <w:rFonts w:ascii="Tahoma" w:hAnsi="Tahoma" w:cs="Arabic Transparent" w:hint="cs"/>
                <w:color w:val="000000"/>
                <w:sz w:val="32"/>
                <w:szCs w:val="32"/>
                <w:rtl/>
              </w:rPr>
              <w:t xml:space="preserve"> وذكر بعض أهل العلم أن </w:t>
            </w:r>
            <w:r w:rsidRPr="00C751BD">
              <w:rPr>
                <w:rFonts w:cs="Arabic Transparent" w:hint="cs"/>
                <w:color w:val="000000"/>
                <w:sz w:val="32"/>
                <w:szCs w:val="32"/>
                <w:rtl/>
              </w:rPr>
              <w:t>الزواج بالكتابية يستلزم أيضاً السماح لها بالبقاء على دينها إن شاءت وعدم الوقوف في وجه أدائها لشعائر هذا الدين إن أرادت وأن لا</w:t>
            </w:r>
            <w:r w:rsidR="002E236F">
              <w:rPr>
                <w:rFonts w:cs="Arabic Transparent" w:hint="cs"/>
                <w:color w:val="000000"/>
                <w:sz w:val="32"/>
                <w:szCs w:val="32"/>
                <w:rtl/>
              </w:rPr>
              <w:t xml:space="preserve"> </w:t>
            </w:r>
            <w:r w:rsidRPr="00C751BD">
              <w:rPr>
                <w:rFonts w:cs="Arabic Transparent" w:hint="cs"/>
                <w:color w:val="000000"/>
                <w:sz w:val="32"/>
                <w:szCs w:val="32"/>
                <w:rtl/>
              </w:rPr>
              <w:t xml:space="preserve">تُجبر على الإسلام ولا تدخل فيه إلا برضاها وهذا من المعلوم من الدين ضرورة لا </w:t>
            </w:r>
            <w:proofErr w:type="spellStart"/>
            <w:r w:rsidRPr="00C751BD">
              <w:rPr>
                <w:rFonts w:cs="Arabic Transparent" w:hint="cs"/>
                <w:color w:val="000000"/>
                <w:sz w:val="32"/>
                <w:szCs w:val="32"/>
                <w:rtl/>
              </w:rPr>
              <w:t>يماري</w:t>
            </w:r>
            <w:proofErr w:type="spellEnd"/>
            <w:r w:rsidRPr="00C751BD">
              <w:rPr>
                <w:rFonts w:cs="Arabic Transparent" w:hint="cs"/>
                <w:color w:val="000000"/>
                <w:sz w:val="32"/>
                <w:szCs w:val="32"/>
                <w:rtl/>
              </w:rPr>
              <w:t xml:space="preserve"> فيه إلا جاهل, وقرر أهل العلم بأن الوالدين في </w:t>
            </w:r>
            <w:r w:rsidRPr="00C751BD">
              <w:rPr>
                <w:rFonts w:cs="Arabic Transparent" w:hint="cs"/>
                <w:sz w:val="32"/>
                <w:szCs w:val="32"/>
                <w:rtl/>
              </w:rPr>
              <w:t>الأمر بالمعروف والنهي عن المنكر ليس الأب كالأجنبي</w:t>
            </w:r>
            <w:r w:rsidRPr="00C751BD">
              <w:rPr>
                <w:rFonts w:cs="Arabic Transparent" w:hint="cs"/>
                <w:b/>
                <w:bCs/>
                <w:sz w:val="32"/>
                <w:szCs w:val="32"/>
                <w:rtl/>
              </w:rPr>
              <w:t xml:space="preserve"> </w:t>
            </w:r>
            <w:r w:rsidRPr="00C751BD">
              <w:rPr>
                <w:rFonts w:cs="Arabic Transparent" w:hint="cs"/>
                <w:sz w:val="32"/>
                <w:szCs w:val="32"/>
                <w:rtl/>
              </w:rPr>
              <w:t>وكذلك ألحقوا بهما الأزواج</w:t>
            </w:r>
            <w:r w:rsidRPr="00C751BD">
              <w:rPr>
                <w:rFonts w:cs="Arabic Transparent" w:hint="cs"/>
                <w:color w:val="000000"/>
                <w:sz w:val="32"/>
                <w:szCs w:val="32"/>
                <w:rtl/>
              </w:rPr>
              <w:t xml:space="preserve"> وقالوا </w:t>
            </w:r>
            <w:r w:rsidRPr="00C751BD">
              <w:rPr>
                <w:rFonts w:cs="Arabic Transparent" w:hint="cs"/>
                <w:sz w:val="32"/>
                <w:szCs w:val="32"/>
                <w:rtl/>
              </w:rPr>
              <w:t xml:space="preserve">إذا رأى الولد مُنكراً من والديه يأمرهما فإن قبلا فبها وإن كرها سكت عنهما , </w:t>
            </w:r>
            <w:r w:rsidRPr="00C751BD">
              <w:rPr>
                <w:rFonts w:cs="Arabic Transparent" w:hint="cs"/>
                <w:color w:val="000000"/>
                <w:sz w:val="32"/>
                <w:szCs w:val="32"/>
                <w:rtl/>
              </w:rPr>
              <w:t xml:space="preserve">وأقوال أهل العلم في هذا الباب كثيرة وهي إن دلت على </w:t>
            </w:r>
            <w:proofErr w:type="spellStart"/>
            <w:r w:rsidRPr="00C751BD">
              <w:rPr>
                <w:rFonts w:cs="Arabic Transparent" w:hint="cs"/>
                <w:color w:val="000000"/>
                <w:sz w:val="32"/>
                <w:szCs w:val="32"/>
                <w:rtl/>
              </w:rPr>
              <w:t>شىء</w:t>
            </w:r>
            <w:proofErr w:type="spellEnd"/>
            <w:r w:rsidRPr="00C751BD">
              <w:rPr>
                <w:rFonts w:cs="Arabic Transparent" w:hint="cs"/>
                <w:color w:val="000000"/>
                <w:sz w:val="32"/>
                <w:szCs w:val="32"/>
                <w:rtl/>
              </w:rPr>
              <w:t xml:space="preserve"> فهي تدل على ما</w:t>
            </w:r>
            <w:r w:rsidR="002E236F">
              <w:rPr>
                <w:rFonts w:cs="Arabic Transparent" w:hint="cs"/>
                <w:color w:val="000000"/>
                <w:sz w:val="32"/>
                <w:szCs w:val="32"/>
                <w:rtl/>
              </w:rPr>
              <w:t xml:space="preserve"> </w:t>
            </w:r>
            <w:r w:rsidRPr="00C751BD">
              <w:rPr>
                <w:rFonts w:cs="Arabic Transparent" w:hint="cs"/>
                <w:color w:val="000000"/>
                <w:sz w:val="32"/>
                <w:szCs w:val="32"/>
                <w:rtl/>
              </w:rPr>
              <w:t xml:space="preserve">قررناه ابتداءً من أن معاشرة </w:t>
            </w:r>
            <w:r w:rsidRPr="00C751BD">
              <w:rPr>
                <w:rFonts w:cs="Arabic Transparent" w:hint="cs"/>
                <w:sz w:val="32"/>
                <w:szCs w:val="32"/>
                <w:rtl/>
              </w:rPr>
              <w:t>الكافر والفاسق المسلم ممن له حق واجب في الصلة والعشرة تختلف عن معاشرة غيرهم ويُغتفر فيها مالا يُغتفر في غيرها</w:t>
            </w:r>
            <w:r w:rsidRPr="00C751BD">
              <w:rPr>
                <w:rFonts w:cs="Arabic Transparent" w:hint="cs"/>
                <w:color w:val="000000"/>
                <w:sz w:val="32"/>
                <w:szCs w:val="32"/>
                <w:rtl/>
              </w:rPr>
              <w:t xml:space="preserve"> .</w:t>
            </w:r>
          </w:p>
          <w:p w:rsidR="008D1346" w:rsidRDefault="00644E2B" w:rsidP="000D7FA7">
            <w:pPr>
              <w:pStyle w:val="a8"/>
              <w:rPr>
                <w:rFonts w:cs="Arabic Transparent"/>
                <w:sz w:val="32"/>
                <w:szCs w:val="32"/>
                <w:rtl/>
              </w:rPr>
            </w:pPr>
            <w:r w:rsidRPr="008D1346">
              <w:rPr>
                <w:rFonts w:cs="Arabic Transparent" w:hint="cs"/>
                <w:b/>
                <w:bCs/>
                <w:sz w:val="32"/>
                <w:szCs w:val="32"/>
                <w:rtl/>
              </w:rPr>
              <w:t>وختاماً</w:t>
            </w:r>
            <w:r w:rsidR="008D1346" w:rsidRPr="008D1346">
              <w:rPr>
                <w:rFonts w:cs="Arabic Transparent" w:hint="cs"/>
                <w:sz w:val="32"/>
                <w:szCs w:val="32"/>
                <w:rtl/>
              </w:rPr>
              <w:t xml:space="preserve"> </w:t>
            </w:r>
            <w:r w:rsidRPr="008D1346">
              <w:rPr>
                <w:rFonts w:cs="Arabic Transparent" w:hint="cs"/>
                <w:sz w:val="32"/>
                <w:szCs w:val="32"/>
                <w:rtl/>
              </w:rPr>
              <w:t xml:space="preserve">: </w:t>
            </w:r>
            <w:r w:rsidR="000D7FA7">
              <w:rPr>
                <w:rFonts w:cs="Arabic Transparent" w:hint="cs"/>
                <w:sz w:val="32"/>
                <w:szCs w:val="32"/>
                <w:rtl/>
              </w:rPr>
              <w:t xml:space="preserve"> </w:t>
            </w:r>
            <w:r w:rsidRPr="00C751BD">
              <w:rPr>
                <w:rFonts w:cs="Arabic Transparent" w:hint="cs"/>
                <w:sz w:val="32"/>
                <w:szCs w:val="32"/>
                <w:rtl/>
              </w:rPr>
              <w:t>هذا</w:t>
            </w:r>
            <w:r w:rsidRPr="00C751BD">
              <w:rPr>
                <w:rFonts w:cs="Arabic Transparent"/>
                <w:sz w:val="32"/>
                <w:szCs w:val="32"/>
              </w:rPr>
              <w:t xml:space="preserve"> </w:t>
            </w:r>
            <w:r w:rsidRPr="00C751BD">
              <w:rPr>
                <w:rFonts w:cs="Arabic Transparent" w:hint="cs"/>
                <w:sz w:val="32"/>
                <w:szCs w:val="32"/>
                <w:rtl/>
              </w:rPr>
              <w:t>ما</w:t>
            </w:r>
            <w:r w:rsidRPr="00C751BD">
              <w:rPr>
                <w:rFonts w:cs="Arabic Transparent"/>
                <w:sz w:val="32"/>
                <w:szCs w:val="32"/>
              </w:rPr>
              <w:t xml:space="preserve"> </w:t>
            </w:r>
            <w:r w:rsidRPr="00C751BD">
              <w:rPr>
                <w:rFonts w:cs="Arabic Transparent" w:hint="cs"/>
                <w:sz w:val="32"/>
                <w:szCs w:val="32"/>
                <w:rtl/>
              </w:rPr>
              <w:t>من</w:t>
            </w:r>
            <w:r w:rsidRPr="00C751BD">
              <w:rPr>
                <w:rFonts w:cs="Arabic Transparent"/>
                <w:sz w:val="32"/>
                <w:szCs w:val="32"/>
              </w:rPr>
              <w:t xml:space="preserve"> </w:t>
            </w:r>
            <w:r w:rsidRPr="00C751BD">
              <w:rPr>
                <w:rFonts w:cs="Arabic Transparent" w:hint="cs"/>
                <w:sz w:val="32"/>
                <w:szCs w:val="32"/>
                <w:rtl/>
              </w:rPr>
              <w:t>الله</w:t>
            </w:r>
            <w:r w:rsidRPr="00C751BD">
              <w:rPr>
                <w:rFonts w:cs="Arabic Transparent"/>
                <w:sz w:val="32"/>
                <w:szCs w:val="32"/>
              </w:rPr>
              <w:t xml:space="preserve"> </w:t>
            </w:r>
            <w:r w:rsidRPr="00C751BD">
              <w:rPr>
                <w:rFonts w:cs="Arabic Transparent" w:hint="cs"/>
                <w:sz w:val="32"/>
                <w:szCs w:val="32"/>
                <w:rtl/>
              </w:rPr>
              <w:t>به،</w:t>
            </w:r>
            <w:r w:rsidRPr="00C751BD">
              <w:rPr>
                <w:rFonts w:cs="Arabic Transparent"/>
                <w:sz w:val="32"/>
                <w:szCs w:val="32"/>
              </w:rPr>
              <w:t xml:space="preserve"> </w:t>
            </w:r>
            <w:r w:rsidRPr="00C751BD">
              <w:rPr>
                <w:rFonts w:cs="Arabic Transparent" w:hint="cs"/>
                <w:sz w:val="32"/>
                <w:szCs w:val="32"/>
                <w:rtl/>
              </w:rPr>
              <w:t>ثم</w:t>
            </w:r>
            <w:r w:rsidRPr="00C751BD">
              <w:rPr>
                <w:rFonts w:cs="Arabic Transparent"/>
                <w:sz w:val="32"/>
                <w:szCs w:val="32"/>
              </w:rPr>
              <w:t xml:space="preserve"> </w:t>
            </w:r>
            <w:r w:rsidRPr="00C751BD">
              <w:rPr>
                <w:rFonts w:cs="Arabic Transparent" w:hint="cs"/>
                <w:sz w:val="32"/>
                <w:szCs w:val="32"/>
                <w:rtl/>
              </w:rPr>
              <w:t>ما</w:t>
            </w:r>
            <w:r w:rsidRPr="00C751BD">
              <w:rPr>
                <w:rFonts w:cs="Arabic Transparent"/>
                <w:sz w:val="32"/>
                <w:szCs w:val="32"/>
              </w:rPr>
              <w:t xml:space="preserve"> </w:t>
            </w:r>
            <w:r w:rsidRPr="00C751BD">
              <w:rPr>
                <w:rFonts w:cs="Arabic Transparent" w:hint="cs"/>
                <w:sz w:val="32"/>
                <w:szCs w:val="32"/>
                <w:rtl/>
              </w:rPr>
              <w:t>وسعه</w:t>
            </w:r>
            <w:r w:rsidRPr="00C751BD">
              <w:rPr>
                <w:rFonts w:cs="Arabic Transparent"/>
                <w:sz w:val="32"/>
                <w:szCs w:val="32"/>
              </w:rPr>
              <w:t xml:space="preserve"> </w:t>
            </w:r>
            <w:r w:rsidRPr="00C751BD">
              <w:rPr>
                <w:rFonts w:cs="Arabic Transparent" w:hint="cs"/>
                <w:sz w:val="32"/>
                <w:szCs w:val="32"/>
                <w:rtl/>
              </w:rPr>
              <w:t>الجهد،</w:t>
            </w:r>
            <w:r w:rsidRPr="00C751BD">
              <w:rPr>
                <w:rFonts w:cs="Arabic Transparent"/>
                <w:sz w:val="32"/>
                <w:szCs w:val="32"/>
              </w:rPr>
              <w:t xml:space="preserve"> </w:t>
            </w:r>
            <w:r w:rsidRPr="00C751BD">
              <w:rPr>
                <w:rFonts w:cs="Arabic Transparent" w:hint="cs"/>
                <w:sz w:val="32"/>
                <w:szCs w:val="32"/>
                <w:rtl/>
              </w:rPr>
              <w:t>وسمح</w:t>
            </w:r>
            <w:r w:rsidRPr="00C751BD">
              <w:rPr>
                <w:rFonts w:cs="Arabic Transparent"/>
                <w:sz w:val="32"/>
                <w:szCs w:val="32"/>
              </w:rPr>
              <w:t xml:space="preserve"> </w:t>
            </w:r>
            <w:r w:rsidRPr="00C751BD">
              <w:rPr>
                <w:rFonts w:cs="Arabic Transparent" w:hint="cs"/>
                <w:sz w:val="32"/>
                <w:szCs w:val="32"/>
                <w:rtl/>
              </w:rPr>
              <w:t>به</w:t>
            </w:r>
            <w:r w:rsidRPr="00C751BD">
              <w:rPr>
                <w:rFonts w:cs="Arabic Transparent"/>
                <w:sz w:val="32"/>
                <w:szCs w:val="32"/>
              </w:rPr>
              <w:t xml:space="preserve"> </w:t>
            </w:r>
            <w:r w:rsidRPr="00C751BD">
              <w:rPr>
                <w:rFonts w:cs="Arabic Transparent" w:hint="cs"/>
                <w:sz w:val="32"/>
                <w:szCs w:val="32"/>
                <w:rtl/>
              </w:rPr>
              <w:t>الوقت،</w:t>
            </w:r>
            <w:r w:rsidRPr="00C751BD">
              <w:rPr>
                <w:rFonts w:cs="Arabic Transparent"/>
                <w:sz w:val="32"/>
                <w:szCs w:val="32"/>
              </w:rPr>
              <w:t xml:space="preserve"> </w:t>
            </w:r>
            <w:r w:rsidRPr="00C751BD">
              <w:rPr>
                <w:rFonts w:cs="Arabic Transparent" w:hint="cs"/>
                <w:sz w:val="32"/>
                <w:szCs w:val="32"/>
                <w:rtl/>
              </w:rPr>
              <w:t>وتوصل</w:t>
            </w:r>
            <w:r w:rsidRPr="00C751BD">
              <w:rPr>
                <w:rFonts w:cs="Arabic Transparent"/>
                <w:sz w:val="32"/>
                <w:szCs w:val="32"/>
              </w:rPr>
              <w:t xml:space="preserve"> </w:t>
            </w:r>
            <w:r w:rsidRPr="00C751BD">
              <w:rPr>
                <w:rFonts w:cs="Arabic Transparent" w:hint="cs"/>
                <w:sz w:val="32"/>
                <w:szCs w:val="32"/>
                <w:rtl/>
              </w:rPr>
              <w:t>إليه</w:t>
            </w:r>
            <w:r w:rsidRPr="00C751BD">
              <w:rPr>
                <w:rFonts w:cs="Arabic Transparent"/>
                <w:sz w:val="32"/>
                <w:szCs w:val="32"/>
              </w:rPr>
              <w:t xml:space="preserve"> </w:t>
            </w:r>
            <w:r w:rsidRPr="00C751BD">
              <w:rPr>
                <w:rFonts w:cs="Arabic Transparent" w:hint="cs"/>
                <w:sz w:val="32"/>
                <w:szCs w:val="32"/>
                <w:rtl/>
              </w:rPr>
              <w:t>الفهم</w:t>
            </w:r>
            <w:r w:rsidRPr="00C751BD">
              <w:rPr>
                <w:rFonts w:cs="Arabic Transparent"/>
                <w:sz w:val="32"/>
                <w:szCs w:val="32"/>
              </w:rPr>
              <w:t xml:space="preserve"> </w:t>
            </w:r>
            <w:r w:rsidRPr="00C751BD">
              <w:rPr>
                <w:rFonts w:cs="Arabic Transparent" w:hint="cs"/>
                <w:sz w:val="32"/>
                <w:szCs w:val="32"/>
                <w:rtl/>
              </w:rPr>
              <w:t>المتواضع، فإن</w:t>
            </w:r>
            <w:r w:rsidRPr="00C751BD">
              <w:rPr>
                <w:rFonts w:cs="Arabic Transparent"/>
                <w:sz w:val="32"/>
                <w:szCs w:val="32"/>
              </w:rPr>
              <w:t xml:space="preserve"> </w:t>
            </w:r>
            <w:r w:rsidRPr="00C751BD">
              <w:rPr>
                <w:rFonts w:cs="Arabic Transparent" w:hint="cs"/>
                <w:sz w:val="32"/>
                <w:szCs w:val="32"/>
                <w:rtl/>
              </w:rPr>
              <w:t>يكن</w:t>
            </w:r>
            <w:r w:rsidRPr="00C751BD">
              <w:rPr>
                <w:rFonts w:cs="Arabic Transparent"/>
                <w:sz w:val="32"/>
                <w:szCs w:val="32"/>
              </w:rPr>
              <w:t xml:space="preserve"> </w:t>
            </w:r>
            <w:r w:rsidRPr="00C751BD">
              <w:rPr>
                <w:rFonts w:cs="Arabic Transparent" w:hint="cs"/>
                <w:sz w:val="32"/>
                <w:szCs w:val="32"/>
                <w:rtl/>
              </w:rPr>
              <w:lastRenderedPageBreak/>
              <w:t>صواباً</w:t>
            </w:r>
            <w:r w:rsidRPr="00C751BD">
              <w:rPr>
                <w:rFonts w:cs="Arabic Transparent"/>
                <w:sz w:val="32"/>
                <w:szCs w:val="32"/>
              </w:rPr>
              <w:t xml:space="preserve"> </w:t>
            </w:r>
            <w:r w:rsidRPr="00C751BD">
              <w:rPr>
                <w:rFonts w:cs="Arabic Transparent" w:hint="cs"/>
                <w:sz w:val="32"/>
                <w:szCs w:val="32"/>
                <w:rtl/>
              </w:rPr>
              <w:t>فمن</w:t>
            </w:r>
            <w:r w:rsidRPr="00C751BD">
              <w:rPr>
                <w:rFonts w:cs="Arabic Transparent"/>
                <w:sz w:val="32"/>
                <w:szCs w:val="32"/>
              </w:rPr>
              <w:t xml:space="preserve"> </w:t>
            </w:r>
            <w:r w:rsidRPr="00C751BD">
              <w:rPr>
                <w:rFonts w:cs="Arabic Transparent" w:hint="cs"/>
                <w:sz w:val="32"/>
                <w:szCs w:val="32"/>
                <w:rtl/>
              </w:rPr>
              <w:t>الله،</w:t>
            </w:r>
            <w:r w:rsidRPr="00C751BD">
              <w:rPr>
                <w:rFonts w:cs="Arabic Transparent"/>
                <w:sz w:val="32"/>
                <w:szCs w:val="32"/>
              </w:rPr>
              <w:t xml:space="preserve"> </w:t>
            </w:r>
            <w:r w:rsidRPr="00C751BD">
              <w:rPr>
                <w:rFonts w:cs="Arabic Transparent" w:hint="cs"/>
                <w:sz w:val="32"/>
                <w:szCs w:val="32"/>
                <w:rtl/>
              </w:rPr>
              <w:t>وإن</w:t>
            </w:r>
            <w:r w:rsidRPr="00C751BD">
              <w:rPr>
                <w:rFonts w:cs="Arabic Transparent"/>
                <w:sz w:val="32"/>
                <w:szCs w:val="32"/>
              </w:rPr>
              <w:t xml:space="preserve"> </w:t>
            </w:r>
            <w:r w:rsidRPr="00C751BD">
              <w:rPr>
                <w:rFonts w:cs="Arabic Transparent" w:hint="cs"/>
                <w:sz w:val="32"/>
                <w:szCs w:val="32"/>
                <w:rtl/>
              </w:rPr>
              <w:t>يكن</w:t>
            </w:r>
            <w:r w:rsidRPr="00C751BD">
              <w:rPr>
                <w:rFonts w:cs="Arabic Transparent"/>
                <w:sz w:val="32"/>
                <w:szCs w:val="32"/>
              </w:rPr>
              <w:t xml:space="preserve"> </w:t>
            </w:r>
            <w:r w:rsidRPr="00C751BD">
              <w:rPr>
                <w:rFonts w:cs="Arabic Transparent" w:hint="cs"/>
                <w:sz w:val="32"/>
                <w:szCs w:val="32"/>
                <w:rtl/>
              </w:rPr>
              <w:t>فيه</w:t>
            </w:r>
            <w:r w:rsidRPr="00C751BD">
              <w:rPr>
                <w:rFonts w:cs="Arabic Transparent"/>
                <w:sz w:val="32"/>
                <w:szCs w:val="32"/>
              </w:rPr>
              <w:t xml:space="preserve"> </w:t>
            </w:r>
            <w:r w:rsidRPr="00C751BD">
              <w:rPr>
                <w:rFonts w:cs="Arabic Transparent" w:hint="cs"/>
                <w:sz w:val="32"/>
                <w:szCs w:val="32"/>
                <w:rtl/>
              </w:rPr>
              <w:t>خطأ</w:t>
            </w:r>
            <w:r w:rsidRPr="00C751BD">
              <w:rPr>
                <w:rFonts w:cs="Arabic Transparent"/>
                <w:sz w:val="32"/>
                <w:szCs w:val="32"/>
              </w:rPr>
              <w:t xml:space="preserve"> </w:t>
            </w:r>
            <w:r w:rsidRPr="00C751BD">
              <w:rPr>
                <w:rFonts w:cs="Arabic Transparent" w:hint="cs"/>
                <w:sz w:val="32"/>
                <w:szCs w:val="32"/>
                <w:rtl/>
              </w:rPr>
              <w:t>أو</w:t>
            </w:r>
            <w:r w:rsidRPr="00C751BD">
              <w:rPr>
                <w:rFonts w:cs="Arabic Transparent"/>
                <w:sz w:val="32"/>
                <w:szCs w:val="32"/>
              </w:rPr>
              <w:t xml:space="preserve"> </w:t>
            </w:r>
            <w:r w:rsidRPr="00C751BD">
              <w:rPr>
                <w:rFonts w:cs="Arabic Transparent" w:hint="cs"/>
                <w:sz w:val="32"/>
                <w:szCs w:val="32"/>
                <w:rtl/>
              </w:rPr>
              <w:t>نقص</w:t>
            </w:r>
            <w:r w:rsidRPr="00C751BD">
              <w:rPr>
                <w:rFonts w:cs="Arabic Transparent"/>
                <w:sz w:val="32"/>
                <w:szCs w:val="32"/>
              </w:rPr>
              <w:t xml:space="preserve"> </w:t>
            </w:r>
            <w:r w:rsidRPr="00C751BD">
              <w:rPr>
                <w:rFonts w:cs="Arabic Transparent" w:hint="cs"/>
                <w:sz w:val="32"/>
                <w:szCs w:val="32"/>
                <w:rtl/>
              </w:rPr>
              <w:t>فتلك</w:t>
            </w:r>
            <w:r w:rsidRPr="00C751BD">
              <w:rPr>
                <w:rFonts w:cs="Arabic Transparent"/>
                <w:sz w:val="32"/>
                <w:szCs w:val="32"/>
              </w:rPr>
              <w:t xml:space="preserve"> </w:t>
            </w:r>
            <w:r w:rsidRPr="00C751BD">
              <w:rPr>
                <w:rFonts w:cs="Arabic Transparent" w:hint="cs"/>
                <w:sz w:val="32"/>
                <w:szCs w:val="32"/>
                <w:rtl/>
              </w:rPr>
              <w:t>سنة</w:t>
            </w:r>
            <w:r w:rsidRPr="00C751BD">
              <w:rPr>
                <w:rFonts w:cs="Arabic Transparent"/>
                <w:sz w:val="32"/>
                <w:szCs w:val="32"/>
              </w:rPr>
              <w:t xml:space="preserve"> </w:t>
            </w:r>
            <w:r w:rsidRPr="00C751BD">
              <w:rPr>
                <w:rFonts w:cs="Arabic Transparent" w:hint="cs"/>
                <w:sz w:val="32"/>
                <w:szCs w:val="32"/>
                <w:rtl/>
              </w:rPr>
              <w:t>الله</w:t>
            </w:r>
            <w:r w:rsidRPr="00C751BD">
              <w:rPr>
                <w:rFonts w:cs="Arabic Transparent"/>
                <w:sz w:val="32"/>
                <w:szCs w:val="32"/>
              </w:rPr>
              <w:t xml:space="preserve"> </w:t>
            </w:r>
            <w:r w:rsidRPr="00C751BD">
              <w:rPr>
                <w:rFonts w:cs="Arabic Transparent" w:hint="cs"/>
                <w:sz w:val="32"/>
                <w:szCs w:val="32"/>
                <w:rtl/>
              </w:rPr>
              <w:t>في</w:t>
            </w:r>
            <w:r w:rsidRPr="00C751BD">
              <w:rPr>
                <w:rFonts w:cs="Arabic Transparent"/>
                <w:sz w:val="32"/>
                <w:szCs w:val="32"/>
              </w:rPr>
              <w:t xml:space="preserve"> </w:t>
            </w:r>
            <w:r w:rsidRPr="00C751BD">
              <w:rPr>
                <w:rFonts w:cs="Arabic Transparent" w:hint="cs"/>
                <w:sz w:val="32"/>
                <w:szCs w:val="32"/>
                <w:rtl/>
              </w:rPr>
              <w:t>بني</w:t>
            </w:r>
            <w:r w:rsidRPr="00C751BD">
              <w:rPr>
                <w:rFonts w:cs="Arabic Transparent"/>
                <w:sz w:val="32"/>
                <w:szCs w:val="32"/>
              </w:rPr>
              <w:t xml:space="preserve"> </w:t>
            </w:r>
            <w:r w:rsidRPr="00C751BD">
              <w:rPr>
                <w:rFonts w:cs="Arabic Transparent" w:hint="cs"/>
                <w:sz w:val="32"/>
                <w:szCs w:val="32"/>
                <w:rtl/>
              </w:rPr>
              <w:t>الإنسان، فالكمال</w:t>
            </w:r>
            <w:r w:rsidRPr="00C751BD">
              <w:rPr>
                <w:rFonts w:cs="Arabic Transparent"/>
                <w:sz w:val="32"/>
                <w:szCs w:val="32"/>
              </w:rPr>
              <w:t xml:space="preserve"> </w:t>
            </w:r>
            <w:r w:rsidRPr="00C751BD">
              <w:rPr>
                <w:rFonts w:cs="Arabic Transparent" w:hint="cs"/>
                <w:sz w:val="32"/>
                <w:szCs w:val="32"/>
                <w:rtl/>
              </w:rPr>
              <w:t>لله</w:t>
            </w:r>
            <w:r w:rsidRPr="00C751BD">
              <w:rPr>
                <w:rFonts w:cs="Arabic Transparent"/>
                <w:sz w:val="32"/>
                <w:szCs w:val="32"/>
              </w:rPr>
              <w:t xml:space="preserve"> </w:t>
            </w:r>
            <w:r w:rsidRPr="00C751BD">
              <w:rPr>
                <w:rFonts w:cs="Arabic Transparent" w:hint="cs"/>
                <w:sz w:val="32"/>
                <w:szCs w:val="32"/>
                <w:rtl/>
              </w:rPr>
              <w:t>وحده،</w:t>
            </w:r>
            <w:r w:rsidRPr="00C751BD">
              <w:rPr>
                <w:rFonts w:cs="Arabic Transparent"/>
                <w:sz w:val="32"/>
                <w:szCs w:val="32"/>
              </w:rPr>
              <w:t xml:space="preserve"> </w:t>
            </w:r>
            <w:r w:rsidRPr="00C751BD">
              <w:rPr>
                <w:rFonts w:cs="Arabic Transparent" w:hint="cs"/>
                <w:sz w:val="32"/>
                <w:szCs w:val="32"/>
                <w:rtl/>
              </w:rPr>
              <w:t>والنقص</w:t>
            </w:r>
            <w:r w:rsidRPr="00C751BD">
              <w:rPr>
                <w:rFonts w:cs="Arabic Transparent"/>
                <w:sz w:val="32"/>
                <w:szCs w:val="32"/>
              </w:rPr>
              <w:t xml:space="preserve"> </w:t>
            </w:r>
            <w:r w:rsidRPr="00C751BD">
              <w:rPr>
                <w:rFonts w:cs="Arabic Transparent" w:hint="cs"/>
                <w:sz w:val="32"/>
                <w:szCs w:val="32"/>
                <w:rtl/>
              </w:rPr>
              <w:t>والقصور</w:t>
            </w:r>
            <w:r w:rsidRPr="00C751BD">
              <w:rPr>
                <w:rFonts w:cs="Arabic Transparent"/>
                <w:sz w:val="32"/>
                <w:szCs w:val="32"/>
              </w:rPr>
              <w:t xml:space="preserve"> </w:t>
            </w:r>
            <w:r w:rsidRPr="00C751BD">
              <w:rPr>
                <w:rFonts w:cs="Arabic Transparent" w:hint="cs"/>
                <w:sz w:val="32"/>
                <w:szCs w:val="32"/>
                <w:rtl/>
              </w:rPr>
              <w:t>واختلاف</w:t>
            </w:r>
            <w:r w:rsidRPr="00C751BD">
              <w:rPr>
                <w:rFonts w:cs="Arabic Transparent"/>
                <w:sz w:val="32"/>
                <w:szCs w:val="32"/>
              </w:rPr>
              <w:t xml:space="preserve"> </w:t>
            </w:r>
            <w:r w:rsidRPr="00C751BD">
              <w:rPr>
                <w:rFonts w:cs="Arabic Transparent" w:hint="cs"/>
                <w:sz w:val="32"/>
                <w:szCs w:val="32"/>
                <w:rtl/>
              </w:rPr>
              <w:t>وجهات</w:t>
            </w:r>
            <w:r w:rsidRPr="00C751BD">
              <w:rPr>
                <w:rFonts w:cs="Arabic Transparent"/>
                <w:sz w:val="32"/>
                <w:szCs w:val="32"/>
              </w:rPr>
              <w:t xml:space="preserve"> </w:t>
            </w:r>
            <w:r w:rsidRPr="00C751BD">
              <w:rPr>
                <w:rFonts w:cs="Arabic Transparent" w:hint="cs"/>
                <w:sz w:val="32"/>
                <w:szCs w:val="32"/>
                <w:rtl/>
              </w:rPr>
              <w:t>النظر</w:t>
            </w:r>
            <w:r w:rsidRPr="00C751BD">
              <w:rPr>
                <w:rFonts w:cs="Arabic Transparent"/>
                <w:sz w:val="32"/>
                <w:szCs w:val="32"/>
              </w:rPr>
              <w:t xml:space="preserve"> </w:t>
            </w:r>
            <w:r w:rsidRPr="00C751BD">
              <w:rPr>
                <w:rFonts w:cs="Arabic Transparent" w:hint="cs"/>
                <w:sz w:val="32"/>
                <w:szCs w:val="32"/>
                <w:rtl/>
              </w:rPr>
              <w:t>من</w:t>
            </w:r>
            <w:r w:rsidRPr="00C751BD">
              <w:rPr>
                <w:rFonts w:cs="Arabic Transparent"/>
                <w:sz w:val="32"/>
                <w:szCs w:val="32"/>
              </w:rPr>
              <w:t xml:space="preserve"> </w:t>
            </w:r>
            <w:r w:rsidRPr="00C751BD">
              <w:rPr>
                <w:rFonts w:cs="Arabic Transparent" w:hint="cs"/>
                <w:sz w:val="32"/>
                <w:szCs w:val="32"/>
                <w:rtl/>
              </w:rPr>
              <w:t>صفات</w:t>
            </w:r>
            <w:r w:rsidRPr="00C751BD">
              <w:rPr>
                <w:rFonts w:cs="Arabic Transparent"/>
                <w:sz w:val="32"/>
                <w:szCs w:val="32"/>
              </w:rPr>
              <w:t xml:space="preserve"> </w:t>
            </w:r>
            <w:r w:rsidRPr="00C751BD">
              <w:rPr>
                <w:rFonts w:cs="Arabic Transparent" w:hint="cs"/>
                <w:sz w:val="32"/>
                <w:szCs w:val="32"/>
                <w:rtl/>
              </w:rPr>
              <w:t>الجنس البشري،</w:t>
            </w:r>
            <w:r w:rsidRPr="00C751BD">
              <w:rPr>
                <w:rFonts w:cs="Arabic Transparent"/>
                <w:sz w:val="32"/>
                <w:szCs w:val="32"/>
              </w:rPr>
              <w:t xml:space="preserve"> </w:t>
            </w:r>
            <w:r w:rsidRPr="00C751BD">
              <w:rPr>
                <w:rFonts w:cs="Arabic Transparent" w:hint="cs"/>
                <w:sz w:val="32"/>
                <w:szCs w:val="32"/>
                <w:rtl/>
              </w:rPr>
              <w:t>ولا</w:t>
            </w:r>
            <w:r w:rsidRPr="00C751BD">
              <w:rPr>
                <w:rFonts w:cs="Arabic Transparent"/>
                <w:sz w:val="32"/>
                <w:szCs w:val="32"/>
              </w:rPr>
              <w:t xml:space="preserve"> </w:t>
            </w:r>
            <w:r w:rsidRPr="00C751BD">
              <w:rPr>
                <w:rFonts w:cs="Arabic Transparent" w:hint="cs"/>
                <w:sz w:val="32"/>
                <w:szCs w:val="32"/>
                <w:rtl/>
              </w:rPr>
              <w:t>أدعي</w:t>
            </w:r>
            <w:r w:rsidRPr="00C751BD">
              <w:rPr>
                <w:rFonts w:cs="Arabic Transparent"/>
                <w:sz w:val="32"/>
                <w:szCs w:val="32"/>
              </w:rPr>
              <w:t xml:space="preserve"> </w:t>
            </w:r>
            <w:r w:rsidRPr="00C751BD">
              <w:rPr>
                <w:rFonts w:cs="Arabic Transparent" w:hint="cs"/>
                <w:sz w:val="32"/>
                <w:szCs w:val="32"/>
                <w:rtl/>
              </w:rPr>
              <w:t>الكمال،</w:t>
            </w:r>
            <w:r w:rsidRPr="00C751BD">
              <w:rPr>
                <w:rFonts w:cs="Arabic Transparent"/>
                <w:sz w:val="32"/>
                <w:szCs w:val="32"/>
              </w:rPr>
              <w:t xml:space="preserve"> </w:t>
            </w:r>
            <w:r w:rsidRPr="00C751BD">
              <w:rPr>
                <w:rFonts w:cs="Arabic Transparent" w:hint="cs"/>
                <w:sz w:val="32"/>
                <w:szCs w:val="32"/>
                <w:rtl/>
              </w:rPr>
              <w:t>وحسبي</w:t>
            </w:r>
            <w:r w:rsidRPr="00C751BD">
              <w:rPr>
                <w:rFonts w:cs="Arabic Transparent"/>
                <w:sz w:val="32"/>
                <w:szCs w:val="32"/>
              </w:rPr>
              <w:t xml:space="preserve"> </w:t>
            </w:r>
            <w:r w:rsidRPr="00C751BD">
              <w:rPr>
                <w:rFonts w:cs="Arabic Transparent" w:hint="cs"/>
                <w:sz w:val="32"/>
                <w:szCs w:val="32"/>
                <w:rtl/>
              </w:rPr>
              <w:t>أني</w:t>
            </w:r>
            <w:r w:rsidRPr="00C751BD">
              <w:rPr>
                <w:rFonts w:cs="Arabic Transparent"/>
                <w:sz w:val="32"/>
                <w:szCs w:val="32"/>
              </w:rPr>
              <w:t xml:space="preserve"> </w:t>
            </w:r>
            <w:r w:rsidRPr="00C751BD">
              <w:rPr>
                <w:rFonts w:cs="Arabic Transparent" w:hint="cs"/>
                <w:sz w:val="32"/>
                <w:szCs w:val="32"/>
                <w:rtl/>
              </w:rPr>
              <w:t>قد</w:t>
            </w:r>
            <w:r w:rsidRPr="00C751BD">
              <w:rPr>
                <w:rFonts w:cs="Arabic Transparent"/>
                <w:sz w:val="32"/>
                <w:szCs w:val="32"/>
              </w:rPr>
              <w:t xml:space="preserve"> </w:t>
            </w:r>
            <w:r w:rsidRPr="00C751BD">
              <w:rPr>
                <w:rFonts w:cs="Arabic Transparent" w:hint="cs"/>
                <w:sz w:val="32"/>
                <w:szCs w:val="32"/>
                <w:rtl/>
              </w:rPr>
              <w:t>حاولت</w:t>
            </w:r>
            <w:r w:rsidRPr="00C751BD">
              <w:rPr>
                <w:rFonts w:cs="Arabic Transparent"/>
                <w:sz w:val="32"/>
                <w:szCs w:val="32"/>
              </w:rPr>
              <w:t xml:space="preserve"> </w:t>
            </w:r>
            <w:r w:rsidRPr="00C751BD">
              <w:rPr>
                <w:rFonts w:cs="Arabic Transparent" w:hint="cs"/>
                <w:sz w:val="32"/>
                <w:szCs w:val="32"/>
                <w:rtl/>
              </w:rPr>
              <w:t>التسديد</w:t>
            </w:r>
            <w:r w:rsidRPr="00C751BD">
              <w:rPr>
                <w:rFonts w:cs="Arabic Transparent"/>
                <w:sz w:val="32"/>
                <w:szCs w:val="32"/>
              </w:rPr>
              <w:t xml:space="preserve"> </w:t>
            </w:r>
            <w:r w:rsidRPr="00C751BD">
              <w:rPr>
                <w:rFonts w:cs="Arabic Transparent" w:hint="cs"/>
                <w:sz w:val="32"/>
                <w:szCs w:val="32"/>
                <w:rtl/>
              </w:rPr>
              <w:t>والمقاربة،</w:t>
            </w:r>
            <w:r w:rsidRPr="00C751BD">
              <w:rPr>
                <w:rFonts w:cs="Arabic Transparent"/>
                <w:sz w:val="32"/>
                <w:szCs w:val="32"/>
              </w:rPr>
              <w:t xml:space="preserve"> </w:t>
            </w:r>
            <w:r w:rsidRPr="00C751BD">
              <w:rPr>
                <w:rFonts w:cs="Arabic Transparent" w:hint="cs"/>
                <w:sz w:val="32"/>
                <w:szCs w:val="32"/>
                <w:rtl/>
              </w:rPr>
              <w:t>وبذلت</w:t>
            </w:r>
            <w:r w:rsidRPr="00C751BD">
              <w:rPr>
                <w:rFonts w:cs="Arabic Transparent"/>
                <w:sz w:val="32"/>
                <w:szCs w:val="32"/>
              </w:rPr>
              <w:t xml:space="preserve"> </w:t>
            </w:r>
            <w:r w:rsidRPr="00C751BD">
              <w:rPr>
                <w:rFonts w:cs="Arabic Transparent" w:hint="cs"/>
                <w:sz w:val="32"/>
                <w:szCs w:val="32"/>
                <w:rtl/>
              </w:rPr>
              <w:t>الجهد ما</w:t>
            </w:r>
            <w:r w:rsidRPr="00C751BD">
              <w:rPr>
                <w:rFonts w:cs="Arabic Transparent"/>
                <w:sz w:val="32"/>
                <w:szCs w:val="32"/>
              </w:rPr>
              <w:t xml:space="preserve"> </w:t>
            </w:r>
            <w:r w:rsidRPr="00C751BD">
              <w:rPr>
                <w:rFonts w:cs="Arabic Transparent" w:hint="cs"/>
                <w:sz w:val="32"/>
                <w:szCs w:val="32"/>
                <w:rtl/>
              </w:rPr>
              <w:t>استطعت</w:t>
            </w:r>
            <w:r w:rsidRPr="00C751BD">
              <w:rPr>
                <w:rFonts w:cs="Arabic Transparent"/>
                <w:sz w:val="32"/>
                <w:szCs w:val="32"/>
              </w:rPr>
              <w:t xml:space="preserve"> </w:t>
            </w:r>
            <w:r w:rsidRPr="00C751BD">
              <w:rPr>
                <w:rFonts w:cs="Arabic Transparent" w:hint="cs"/>
                <w:sz w:val="32"/>
                <w:szCs w:val="32"/>
                <w:rtl/>
              </w:rPr>
              <w:t>بتوفيق</w:t>
            </w:r>
            <w:r w:rsidRPr="00C751BD">
              <w:rPr>
                <w:rFonts w:cs="Arabic Transparent"/>
                <w:sz w:val="32"/>
                <w:szCs w:val="32"/>
              </w:rPr>
              <w:t xml:space="preserve"> </w:t>
            </w:r>
            <w:r w:rsidRPr="00C751BD">
              <w:rPr>
                <w:rFonts w:cs="Arabic Transparent" w:hint="cs"/>
                <w:sz w:val="32"/>
                <w:szCs w:val="32"/>
                <w:rtl/>
              </w:rPr>
              <w:t>الله</w:t>
            </w:r>
            <w:r w:rsidRPr="00C751BD">
              <w:rPr>
                <w:rFonts w:cs="Arabic Transparent"/>
                <w:sz w:val="32"/>
                <w:szCs w:val="32"/>
              </w:rPr>
              <w:t xml:space="preserve"> - </w:t>
            </w:r>
            <w:r w:rsidRPr="00C751BD">
              <w:rPr>
                <w:rFonts w:cs="Arabic Transparent" w:hint="cs"/>
                <w:sz w:val="32"/>
                <w:szCs w:val="32"/>
                <w:rtl/>
              </w:rPr>
              <w:t>تعالى</w:t>
            </w:r>
            <w:r w:rsidRPr="00C751BD">
              <w:rPr>
                <w:rFonts w:cs="Arabic Transparent"/>
                <w:sz w:val="32"/>
                <w:szCs w:val="32"/>
              </w:rPr>
              <w:t>-</w:t>
            </w:r>
            <w:r w:rsidRPr="00C751BD">
              <w:rPr>
                <w:rFonts w:cs="Arabic Transparent" w:hint="cs"/>
                <w:sz w:val="32"/>
                <w:szCs w:val="32"/>
                <w:rtl/>
              </w:rPr>
              <w:t>،</w:t>
            </w:r>
            <w:r w:rsidRPr="00C751BD">
              <w:rPr>
                <w:rFonts w:cs="Arabic Transparent"/>
                <w:sz w:val="32"/>
                <w:szCs w:val="32"/>
              </w:rPr>
              <w:t xml:space="preserve"> </w:t>
            </w:r>
            <w:r w:rsidRPr="00C751BD">
              <w:rPr>
                <w:rFonts w:cs="Arabic Transparent" w:hint="cs"/>
                <w:sz w:val="32"/>
                <w:szCs w:val="32"/>
                <w:rtl/>
              </w:rPr>
              <w:t>وأسأل</w:t>
            </w:r>
            <w:r w:rsidRPr="00C751BD">
              <w:rPr>
                <w:rFonts w:cs="Arabic Transparent"/>
                <w:sz w:val="32"/>
                <w:szCs w:val="32"/>
              </w:rPr>
              <w:t xml:space="preserve"> </w:t>
            </w:r>
            <w:r w:rsidRPr="00C751BD">
              <w:rPr>
                <w:rFonts w:cs="Arabic Transparent" w:hint="cs"/>
                <w:sz w:val="32"/>
                <w:szCs w:val="32"/>
                <w:rtl/>
              </w:rPr>
              <w:t>الله</w:t>
            </w:r>
            <w:r w:rsidRPr="00C751BD">
              <w:rPr>
                <w:rFonts w:cs="Arabic Transparent"/>
                <w:sz w:val="32"/>
                <w:szCs w:val="32"/>
              </w:rPr>
              <w:t xml:space="preserve"> </w:t>
            </w:r>
            <w:r w:rsidRPr="00C751BD">
              <w:rPr>
                <w:rFonts w:cs="Arabic Transparent" w:hint="cs"/>
                <w:sz w:val="32"/>
                <w:szCs w:val="32"/>
                <w:rtl/>
              </w:rPr>
              <w:t>أن</w:t>
            </w:r>
            <w:r w:rsidRPr="00C751BD">
              <w:rPr>
                <w:rFonts w:cs="Arabic Transparent"/>
                <w:sz w:val="32"/>
                <w:szCs w:val="32"/>
              </w:rPr>
              <w:t xml:space="preserve"> </w:t>
            </w:r>
            <w:r w:rsidRPr="00C751BD">
              <w:rPr>
                <w:rFonts w:cs="Arabic Transparent" w:hint="cs"/>
                <w:sz w:val="32"/>
                <w:szCs w:val="32"/>
                <w:rtl/>
              </w:rPr>
              <w:t>ينفعني</w:t>
            </w:r>
            <w:r w:rsidRPr="00C751BD">
              <w:rPr>
                <w:rFonts w:cs="Arabic Transparent"/>
                <w:sz w:val="32"/>
                <w:szCs w:val="32"/>
              </w:rPr>
              <w:t xml:space="preserve"> </w:t>
            </w:r>
            <w:r w:rsidRPr="00C751BD">
              <w:rPr>
                <w:rFonts w:cs="Arabic Transparent" w:hint="cs"/>
                <w:sz w:val="32"/>
                <w:szCs w:val="32"/>
                <w:rtl/>
              </w:rPr>
              <w:t>بذلك،</w:t>
            </w:r>
            <w:r w:rsidRPr="00C751BD">
              <w:rPr>
                <w:rFonts w:cs="Arabic Transparent"/>
                <w:sz w:val="32"/>
                <w:szCs w:val="32"/>
              </w:rPr>
              <w:t xml:space="preserve"> </w:t>
            </w:r>
            <w:r w:rsidRPr="00C751BD">
              <w:rPr>
                <w:rFonts w:cs="Arabic Transparent" w:hint="cs"/>
                <w:sz w:val="32"/>
                <w:szCs w:val="32"/>
                <w:rtl/>
              </w:rPr>
              <w:t>وينفع</w:t>
            </w:r>
            <w:r w:rsidRPr="00C751BD">
              <w:rPr>
                <w:rFonts w:cs="Arabic Transparent"/>
                <w:sz w:val="32"/>
                <w:szCs w:val="32"/>
              </w:rPr>
              <w:t xml:space="preserve"> </w:t>
            </w:r>
            <w:r w:rsidRPr="00C751BD">
              <w:rPr>
                <w:rFonts w:cs="Arabic Transparent" w:hint="cs"/>
                <w:sz w:val="32"/>
                <w:szCs w:val="32"/>
                <w:rtl/>
              </w:rPr>
              <w:t>به</w:t>
            </w:r>
            <w:r w:rsidRPr="00C751BD">
              <w:rPr>
                <w:rFonts w:cs="Arabic Transparent"/>
                <w:sz w:val="32"/>
                <w:szCs w:val="32"/>
              </w:rPr>
              <w:t xml:space="preserve"> </w:t>
            </w:r>
            <w:r w:rsidRPr="00C751BD">
              <w:rPr>
                <w:rFonts w:cs="Arabic Transparent" w:hint="cs"/>
                <w:sz w:val="32"/>
                <w:szCs w:val="32"/>
                <w:rtl/>
              </w:rPr>
              <w:t>جميع</w:t>
            </w:r>
            <w:r w:rsidRPr="00C751BD">
              <w:rPr>
                <w:rFonts w:cs="Arabic Transparent"/>
                <w:sz w:val="32"/>
                <w:szCs w:val="32"/>
              </w:rPr>
              <w:t xml:space="preserve"> </w:t>
            </w:r>
            <w:r w:rsidRPr="00C751BD">
              <w:rPr>
                <w:rFonts w:cs="Arabic Transparent" w:hint="cs"/>
                <w:sz w:val="32"/>
                <w:szCs w:val="32"/>
                <w:rtl/>
              </w:rPr>
              <w:t>المسلمين؛</w:t>
            </w:r>
            <w:r w:rsidR="008D1346">
              <w:rPr>
                <w:rFonts w:cs="Arabic Transparent" w:hint="cs"/>
                <w:sz w:val="32"/>
                <w:szCs w:val="32"/>
                <w:rtl/>
              </w:rPr>
              <w:t xml:space="preserve"> </w:t>
            </w:r>
            <w:r w:rsidRPr="00C751BD">
              <w:rPr>
                <w:rFonts w:cs="Arabic Transparent" w:hint="cs"/>
                <w:sz w:val="32"/>
                <w:szCs w:val="32"/>
                <w:rtl/>
              </w:rPr>
              <w:t>فإنه</w:t>
            </w:r>
            <w:r w:rsidRPr="00C751BD">
              <w:rPr>
                <w:rFonts w:cs="Arabic Transparent"/>
                <w:sz w:val="32"/>
                <w:szCs w:val="32"/>
              </w:rPr>
              <w:t xml:space="preserve"> </w:t>
            </w:r>
            <w:r w:rsidRPr="00C751BD">
              <w:rPr>
                <w:rFonts w:cs="Arabic Transparent" w:hint="cs"/>
                <w:sz w:val="32"/>
                <w:szCs w:val="32"/>
                <w:rtl/>
              </w:rPr>
              <w:t>على</w:t>
            </w:r>
            <w:r w:rsidRPr="00C751BD">
              <w:rPr>
                <w:rFonts w:cs="Arabic Transparent"/>
                <w:sz w:val="32"/>
                <w:szCs w:val="32"/>
              </w:rPr>
              <w:t xml:space="preserve"> </w:t>
            </w:r>
            <w:r w:rsidRPr="00C751BD">
              <w:rPr>
                <w:rFonts w:cs="Arabic Transparent" w:hint="cs"/>
                <w:sz w:val="32"/>
                <w:szCs w:val="32"/>
                <w:rtl/>
              </w:rPr>
              <w:t>كل</w:t>
            </w:r>
            <w:r w:rsidRPr="00C751BD">
              <w:rPr>
                <w:rFonts w:cs="Arabic Transparent"/>
                <w:sz w:val="32"/>
                <w:szCs w:val="32"/>
              </w:rPr>
              <w:t xml:space="preserve"> </w:t>
            </w:r>
            <w:r w:rsidRPr="00C751BD">
              <w:rPr>
                <w:rFonts w:cs="Arabic Transparent" w:hint="cs"/>
                <w:sz w:val="32"/>
                <w:szCs w:val="32"/>
                <w:rtl/>
              </w:rPr>
              <w:t>شيء</w:t>
            </w:r>
            <w:r w:rsidRPr="00C751BD">
              <w:rPr>
                <w:rFonts w:cs="Arabic Transparent"/>
                <w:sz w:val="32"/>
                <w:szCs w:val="32"/>
              </w:rPr>
              <w:t xml:space="preserve"> </w:t>
            </w:r>
            <w:r w:rsidRPr="00C751BD">
              <w:rPr>
                <w:rFonts w:cs="Arabic Transparent" w:hint="cs"/>
                <w:sz w:val="32"/>
                <w:szCs w:val="32"/>
                <w:rtl/>
              </w:rPr>
              <w:t>قدير،</w:t>
            </w:r>
            <w:r w:rsidRPr="00C751BD">
              <w:rPr>
                <w:rFonts w:cs="Arabic Transparent"/>
                <w:sz w:val="32"/>
                <w:szCs w:val="32"/>
              </w:rPr>
              <w:t xml:space="preserve"> </w:t>
            </w:r>
            <w:r w:rsidRPr="00C751BD">
              <w:rPr>
                <w:rFonts w:cs="Arabic Transparent" w:hint="cs"/>
                <w:sz w:val="32"/>
                <w:szCs w:val="32"/>
                <w:rtl/>
              </w:rPr>
              <w:t>وبالإجابة</w:t>
            </w:r>
            <w:r w:rsidRPr="00C751BD">
              <w:rPr>
                <w:rFonts w:cs="Arabic Transparent"/>
                <w:sz w:val="32"/>
                <w:szCs w:val="32"/>
              </w:rPr>
              <w:t xml:space="preserve"> </w:t>
            </w:r>
            <w:r w:rsidRPr="00C751BD">
              <w:rPr>
                <w:rFonts w:cs="Arabic Transparent" w:hint="cs"/>
                <w:sz w:val="32"/>
                <w:szCs w:val="32"/>
                <w:rtl/>
              </w:rPr>
              <w:t>جدير</w:t>
            </w:r>
            <w:r w:rsidRPr="00C751BD">
              <w:rPr>
                <w:rFonts w:cs="Arabic Transparent"/>
                <w:sz w:val="32"/>
                <w:szCs w:val="32"/>
              </w:rPr>
              <w:t>.</w:t>
            </w:r>
            <w:r w:rsidRPr="00C751BD">
              <w:rPr>
                <w:rFonts w:cs="Arabic Transparent" w:hint="cs"/>
                <w:sz w:val="32"/>
                <w:szCs w:val="32"/>
                <w:rtl/>
              </w:rPr>
              <w:t xml:space="preserve"> وآخر دعوانا أن الحمد لله رب العالمين والصلاة والسلام على أشرف الأنبياء والمرسلين .</w:t>
            </w:r>
          </w:p>
          <w:p w:rsidR="00326C6D" w:rsidRDefault="008D1346" w:rsidP="00326C6D">
            <w:pPr>
              <w:jc w:val="both"/>
              <w:rPr>
                <w:rFonts w:cs="Arabic Transparent"/>
                <w:sz w:val="32"/>
                <w:szCs w:val="32"/>
                <w:rtl/>
              </w:rPr>
            </w:pPr>
            <w:r>
              <w:rPr>
                <w:rFonts w:cs="Arabic Transparent" w:hint="cs"/>
                <w:sz w:val="32"/>
                <w:szCs w:val="32"/>
                <w:rtl/>
              </w:rPr>
              <w:t xml:space="preserve"> </w:t>
            </w:r>
          </w:p>
          <w:p w:rsidR="00326C6D" w:rsidRDefault="00326C6D" w:rsidP="00326C6D">
            <w:pPr>
              <w:jc w:val="both"/>
              <w:rPr>
                <w:rFonts w:cs="Arabic Transparent"/>
                <w:sz w:val="32"/>
                <w:szCs w:val="32"/>
                <w:rtl/>
              </w:rPr>
            </w:pPr>
          </w:p>
          <w:p w:rsidR="00326C6D" w:rsidRDefault="00326C6D" w:rsidP="00326C6D">
            <w:pPr>
              <w:jc w:val="both"/>
              <w:rPr>
                <w:rFonts w:cs="Arabic Transparent"/>
                <w:sz w:val="32"/>
                <w:szCs w:val="32"/>
                <w:rtl/>
              </w:rPr>
            </w:pPr>
          </w:p>
          <w:p w:rsidR="00326C6D" w:rsidRDefault="00326C6D" w:rsidP="00326C6D">
            <w:pPr>
              <w:jc w:val="both"/>
              <w:rPr>
                <w:rFonts w:cs="Arabic Transparent"/>
                <w:sz w:val="32"/>
                <w:szCs w:val="32"/>
                <w:rtl/>
              </w:rPr>
            </w:pPr>
          </w:p>
          <w:p w:rsidR="00326C6D" w:rsidRDefault="00326C6D" w:rsidP="00326C6D">
            <w:pPr>
              <w:jc w:val="both"/>
              <w:rPr>
                <w:rFonts w:cs="Arabic Transparent"/>
                <w:sz w:val="32"/>
                <w:szCs w:val="32"/>
                <w:rtl/>
              </w:rPr>
            </w:pPr>
          </w:p>
          <w:p w:rsidR="00326C6D" w:rsidRDefault="00326C6D" w:rsidP="00326C6D">
            <w:pPr>
              <w:jc w:val="both"/>
              <w:rPr>
                <w:rFonts w:cs="Arabic Transparent"/>
                <w:sz w:val="32"/>
                <w:szCs w:val="32"/>
                <w:rtl/>
              </w:rPr>
            </w:pPr>
          </w:p>
          <w:p w:rsidR="00326C6D" w:rsidRDefault="008D1346" w:rsidP="00032565">
            <w:pPr>
              <w:jc w:val="both"/>
              <w:rPr>
                <w:rFonts w:cs="Arabic Transparent"/>
                <w:sz w:val="32"/>
                <w:szCs w:val="32"/>
                <w:rtl/>
              </w:rPr>
            </w:pPr>
            <w:r w:rsidRPr="00326C6D">
              <w:rPr>
                <w:rFonts w:cs="Arabic Transparent" w:hint="cs"/>
                <w:b/>
                <w:bCs/>
                <w:sz w:val="32"/>
                <w:szCs w:val="32"/>
                <w:rtl/>
              </w:rPr>
              <w:t>تنبيه :</w:t>
            </w:r>
            <w:r>
              <w:rPr>
                <w:rFonts w:cs="Arabic Transparent" w:hint="cs"/>
                <w:sz w:val="32"/>
                <w:szCs w:val="32"/>
                <w:rtl/>
              </w:rPr>
              <w:t xml:space="preserve"> أعتذر لكل الأخوة القراء لعدم عزو المعلومات المسطرة في هذه الرسالة إلى مصادرها </w:t>
            </w:r>
            <w:r w:rsidR="00032565">
              <w:rPr>
                <w:rFonts w:cs="Arabic Transparent" w:hint="cs"/>
                <w:sz w:val="32"/>
                <w:szCs w:val="32"/>
                <w:rtl/>
              </w:rPr>
              <w:t xml:space="preserve">كما ينبغي , </w:t>
            </w:r>
            <w:r>
              <w:rPr>
                <w:rFonts w:cs="Arabic Transparent" w:hint="cs"/>
                <w:sz w:val="32"/>
                <w:szCs w:val="32"/>
                <w:rtl/>
              </w:rPr>
              <w:t xml:space="preserve">والسبب في ذلك أن أصل هذه الرسالة كان ملخصاً شخصياً ولم أكن أنوي وقتها نشرها بين الناس وبالتالي لم أهتم بمصادر المعلومات ولكن لمَا كثرت المادة لدي ارتأيت نشرها لتعم الفائدة للجميع , فجزى الله كل من ساهم في هذه الرسالة مساهمة مباشرة أو غير مباشرة كالذين نقلت عنهم ولم أذكر أسماءهم للسبب المذكور أعلاه وجعلها في موازين حسناتهم . </w:t>
            </w:r>
          </w:p>
          <w:p w:rsidR="00326C6D" w:rsidRDefault="008D1346" w:rsidP="00326C6D">
            <w:pPr>
              <w:jc w:val="both"/>
            </w:pPr>
            <w:r>
              <w:rPr>
                <w:rFonts w:cs="Arabic Transparent" w:hint="cs"/>
                <w:sz w:val="32"/>
                <w:szCs w:val="32"/>
                <w:rtl/>
              </w:rPr>
              <w:t>لإبداء الملاحظات والاقتراحات فيرجى التواصل على البريد الإليكتروني :</w:t>
            </w:r>
          </w:p>
          <w:p w:rsidR="00326C6D" w:rsidRDefault="00326C6D" w:rsidP="00326C6D">
            <w:pPr>
              <w:jc w:val="both"/>
              <w:rPr>
                <w:rFonts w:cs="Arabic Transparent"/>
                <w:sz w:val="32"/>
                <w:szCs w:val="32"/>
                <w:rtl/>
              </w:rPr>
            </w:pPr>
            <w:r>
              <w:t xml:space="preserve">    </w:t>
            </w:r>
            <w:r w:rsidR="000D7FA7">
              <w:t xml:space="preserve"> </w:t>
            </w:r>
            <w:hyperlink r:id="rId9" w:history="1">
              <w:r w:rsidR="000D7FA7" w:rsidRPr="00056895">
                <w:rPr>
                  <w:rStyle w:val="Hyperlink"/>
                  <w:rFonts w:cs="Arabic Transparent"/>
                  <w:sz w:val="32"/>
                  <w:szCs w:val="32"/>
                </w:rPr>
                <w:t>wBadrany@hotmail.com</w:t>
              </w:r>
            </w:hyperlink>
            <w:r w:rsidR="000D7FA7">
              <w:t xml:space="preserve"> </w:t>
            </w:r>
            <w:r>
              <w:rPr>
                <w:rFonts w:cs="Arabic Transparent" w:hint="cs"/>
                <w:sz w:val="32"/>
                <w:szCs w:val="32"/>
                <w:rtl/>
              </w:rPr>
              <w:t>أخوكم أبو فيصل البدراني .</w:t>
            </w:r>
          </w:p>
          <w:p w:rsidR="00586BD5" w:rsidRDefault="00586BD5" w:rsidP="00326C6D">
            <w:pPr>
              <w:jc w:val="both"/>
              <w:rPr>
                <w:rFonts w:cs="Arabic Transparent"/>
                <w:sz w:val="32"/>
                <w:szCs w:val="32"/>
                <w:rtl/>
              </w:rPr>
            </w:pPr>
          </w:p>
          <w:p w:rsidR="00586BD5" w:rsidRDefault="00586BD5" w:rsidP="00326C6D">
            <w:pPr>
              <w:jc w:val="both"/>
              <w:rPr>
                <w:rFonts w:cs="Arabic Transparent"/>
                <w:sz w:val="32"/>
                <w:szCs w:val="32"/>
                <w:rtl/>
              </w:rPr>
            </w:pPr>
          </w:p>
          <w:p w:rsidR="00586BD5" w:rsidRDefault="00586BD5" w:rsidP="00326C6D">
            <w:pPr>
              <w:jc w:val="both"/>
              <w:rPr>
                <w:rFonts w:cs="Arabic Transparent"/>
                <w:sz w:val="32"/>
                <w:szCs w:val="32"/>
                <w:rtl/>
              </w:rPr>
            </w:pPr>
          </w:p>
          <w:p w:rsidR="00586BD5" w:rsidRDefault="00586BD5" w:rsidP="00326C6D">
            <w:pPr>
              <w:jc w:val="both"/>
              <w:rPr>
                <w:rFonts w:cs="Arabic Transparent"/>
                <w:sz w:val="32"/>
                <w:szCs w:val="32"/>
                <w:rtl/>
              </w:rPr>
            </w:pPr>
          </w:p>
          <w:p w:rsidR="00586BD5" w:rsidRDefault="00586BD5" w:rsidP="00326C6D">
            <w:pPr>
              <w:jc w:val="both"/>
              <w:rPr>
                <w:rFonts w:cs="Arabic Transparent"/>
                <w:sz w:val="32"/>
                <w:szCs w:val="32"/>
                <w:rtl/>
              </w:rPr>
            </w:pPr>
          </w:p>
          <w:p w:rsidR="00586BD5" w:rsidRDefault="00586BD5" w:rsidP="00326C6D">
            <w:pPr>
              <w:jc w:val="both"/>
              <w:rPr>
                <w:rFonts w:cs="Arabic Transparent"/>
                <w:sz w:val="32"/>
                <w:szCs w:val="32"/>
                <w:rtl/>
              </w:rPr>
            </w:pPr>
          </w:p>
          <w:p w:rsidR="00586BD5" w:rsidRDefault="00586BD5" w:rsidP="00326C6D">
            <w:pPr>
              <w:jc w:val="both"/>
              <w:rPr>
                <w:rFonts w:cs="Arabic Transparent"/>
                <w:sz w:val="32"/>
                <w:szCs w:val="32"/>
                <w:rtl/>
              </w:rPr>
            </w:pPr>
          </w:p>
          <w:p w:rsidR="00586BD5" w:rsidRDefault="00586BD5" w:rsidP="00326C6D">
            <w:pPr>
              <w:jc w:val="both"/>
              <w:rPr>
                <w:rFonts w:cs="Arabic Transparent"/>
                <w:sz w:val="32"/>
                <w:szCs w:val="32"/>
                <w:rtl/>
              </w:rPr>
            </w:pPr>
          </w:p>
          <w:p w:rsidR="00586BD5" w:rsidRDefault="00586BD5" w:rsidP="00326C6D">
            <w:pPr>
              <w:jc w:val="both"/>
              <w:rPr>
                <w:rFonts w:cs="Arabic Transparent"/>
                <w:sz w:val="32"/>
                <w:szCs w:val="32"/>
                <w:rtl/>
              </w:rPr>
            </w:pPr>
          </w:p>
          <w:p w:rsidR="00586BD5" w:rsidRDefault="00586BD5" w:rsidP="00326C6D">
            <w:pPr>
              <w:jc w:val="both"/>
              <w:rPr>
                <w:rFonts w:cs="Arabic Transparent"/>
                <w:sz w:val="32"/>
                <w:szCs w:val="32"/>
                <w:rtl/>
              </w:rPr>
            </w:pPr>
          </w:p>
          <w:p w:rsidR="00586BD5" w:rsidRDefault="00586BD5" w:rsidP="00326C6D">
            <w:pPr>
              <w:jc w:val="both"/>
              <w:rPr>
                <w:rFonts w:cs="Arabic Transparent"/>
                <w:sz w:val="32"/>
                <w:szCs w:val="32"/>
                <w:rtl/>
              </w:rPr>
            </w:pPr>
          </w:p>
          <w:p w:rsidR="00586BD5" w:rsidRDefault="00586BD5" w:rsidP="00326C6D">
            <w:pPr>
              <w:jc w:val="both"/>
              <w:rPr>
                <w:rFonts w:cs="Arabic Transparent"/>
                <w:sz w:val="32"/>
                <w:szCs w:val="32"/>
                <w:rtl/>
              </w:rPr>
            </w:pPr>
          </w:p>
          <w:p w:rsidR="00586BD5" w:rsidRDefault="00586BD5" w:rsidP="00326C6D">
            <w:pPr>
              <w:jc w:val="both"/>
              <w:rPr>
                <w:rFonts w:cs="Arabic Transparent"/>
                <w:sz w:val="32"/>
                <w:szCs w:val="32"/>
                <w:rtl/>
              </w:rPr>
            </w:pPr>
          </w:p>
          <w:p w:rsidR="00586BD5" w:rsidRDefault="00586BD5" w:rsidP="00326C6D">
            <w:pPr>
              <w:jc w:val="both"/>
              <w:rPr>
                <w:rFonts w:cs="Arabic Transparent"/>
                <w:sz w:val="32"/>
                <w:szCs w:val="32"/>
                <w:rtl/>
              </w:rPr>
            </w:pPr>
          </w:p>
          <w:p w:rsidR="00586BD5" w:rsidRPr="005457E2" w:rsidRDefault="00586BD5" w:rsidP="00586BD5">
            <w:pPr>
              <w:jc w:val="mediumKashida"/>
              <w:rPr>
                <w:rFonts w:asciiTheme="minorBidi" w:hAnsiTheme="minorBidi"/>
                <w:b/>
                <w:bCs/>
                <w:sz w:val="32"/>
                <w:szCs w:val="32"/>
                <w:rtl/>
              </w:rPr>
            </w:pPr>
            <w:r w:rsidRPr="005457E2">
              <w:rPr>
                <w:rFonts w:asciiTheme="minorBidi" w:hAnsiTheme="minorBidi"/>
                <w:b/>
                <w:bCs/>
                <w:sz w:val="32"/>
                <w:szCs w:val="32"/>
                <w:rtl/>
              </w:rPr>
              <w:t xml:space="preserve">  </w:t>
            </w:r>
            <w:r>
              <w:rPr>
                <w:rFonts w:asciiTheme="minorBidi" w:hAnsiTheme="minorBidi" w:hint="cs"/>
                <w:b/>
                <w:bCs/>
                <w:sz w:val="32"/>
                <w:szCs w:val="32"/>
                <w:rtl/>
              </w:rPr>
              <w:t xml:space="preserve">                       </w:t>
            </w:r>
            <w:r w:rsidRPr="005457E2">
              <w:rPr>
                <w:rFonts w:asciiTheme="minorBidi" w:hAnsiTheme="minorBidi"/>
                <w:b/>
                <w:bCs/>
                <w:sz w:val="32"/>
                <w:szCs w:val="32"/>
                <w:rtl/>
              </w:rPr>
              <w:t xml:space="preserve">         قائمة ببعض مراجع هذه الرسالة </w:t>
            </w:r>
          </w:p>
          <w:p w:rsidR="00586BD5" w:rsidRPr="005457E2" w:rsidRDefault="00586BD5" w:rsidP="00586BD5">
            <w:pPr>
              <w:pStyle w:val="a8"/>
              <w:numPr>
                <w:ilvl w:val="0"/>
                <w:numId w:val="38"/>
              </w:numPr>
              <w:rPr>
                <w:rStyle w:val="postbody"/>
                <w:rFonts w:asciiTheme="minorBidi" w:hAnsiTheme="minorBidi"/>
                <w:sz w:val="32"/>
                <w:szCs w:val="32"/>
                <w:rtl/>
              </w:rPr>
            </w:pPr>
            <w:r w:rsidRPr="005457E2">
              <w:rPr>
                <w:rStyle w:val="postbody"/>
                <w:rFonts w:asciiTheme="minorBidi" w:hAnsiTheme="minorBidi"/>
                <w:sz w:val="32"/>
                <w:szCs w:val="32"/>
                <w:rtl/>
              </w:rPr>
              <w:t>القرآن الكريم .</w:t>
            </w:r>
          </w:p>
          <w:p w:rsidR="00586BD5" w:rsidRPr="005457E2" w:rsidRDefault="00586BD5" w:rsidP="00586BD5">
            <w:pPr>
              <w:pStyle w:val="a8"/>
              <w:numPr>
                <w:ilvl w:val="0"/>
                <w:numId w:val="38"/>
              </w:numPr>
              <w:rPr>
                <w:rStyle w:val="postbody"/>
                <w:rFonts w:asciiTheme="minorBidi" w:hAnsiTheme="minorBidi"/>
                <w:i/>
                <w:iCs/>
                <w:sz w:val="32"/>
                <w:szCs w:val="32"/>
                <w:rtl/>
              </w:rPr>
            </w:pPr>
            <w:r w:rsidRPr="005457E2">
              <w:rPr>
                <w:rStyle w:val="ae"/>
                <w:rFonts w:asciiTheme="minorBidi" w:hAnsiTheme="minorBidi"/>
                <w:i w:val="0"/>
                <w:iCs w:val="0"/>
                <w:sz w:val="32"/>
                <w:szCs w:val="32"/>
                <w:rtl/>
              </w:rPr>
              <w:t>كتب الصحاح والسنن والمسانيد</w:t>
            </w:r>
            <w:r w:rsidRPr="005457E2">
              <w:rPr>
                <w:rStyle w:val="st"/>
                <w:rFonts w:asciiTheme="minorBidi" w:hAnsiTheme="minorBidi"/>
                <w:i/>
                <w:iCs/>
                <w:sz w:val="32"/>
                <w:szCs w:val="32"/>
                <w:rtl/>
              </w:rPr>
              <w:t xml:space="preserve"> .</w:t>
            </w:r>
          </w:p>
          <w:p w:rsidR="00586BD5" w:rsidRPr="005457E2" w:rsidRDefault="00586BD5" w:rsidP="00586BD5">
            <w:pPr>
              <w:pStyle w:val="a8"/>
              <w:numPr>
                <w:ilvl w:val="0"/>
                <w:numId w:val="38"/>
              </w:numPr>
              <w:rPr>
                <w:rFonts w:asciiTheme="minorBidi" w:hAnsiTheme="minorBidi"/>
                <w:sz w:val="32"/>
                <w:szCs w:val="32"/>
              </w:rPr>
            </w:pPr>
            <w:r w:rsidRPr="005457E2">
              <w:rPr>
                <w:rFonts w:asciiTheme="minorBidi" w:hAnsiTheme="minorBidi"/>
                <w:sz w:val="32"/>
                <w:szCs w:val="32"/>
                <w:rtl/>
              </w:rPr>
              <w:t xml:space="preserve">تفسير الإمام الطبري "جامع البيان عن تأويل </w:t>
            </w:r>
            <w:proofErr w:type="spellStart"/>
            <w:r w:rsidRPr="005457E2">
              <w:rPr>
                <w:rFonts w:asciiTheme="minorBidi" w:hAnsiTheme="minorBidi"/>
                <w:sz w:val="32"/>
                <w:szCs w:val="32"/>
                <w:rtl/>
              </w:rPr>
              <w:t>آي</w:t>
            </w:r>
            <w:proofErr w:type="spellEnd"/>
            <w:r w:rsidRPr="005457E2">
              <w:rPr>
                <w:rFonts w:asciiTheme="minorBidi" w:hAnsiTheme="minorBidi"/>
                <w:sz w:val="32"/>
                <w:szCs w:val="32"/>
                <w:rtl/>
              </w:rPr>
              <w:t xml:space="preserve"> القرآن</w:t>
            </w:r>
            <w:r w:rsidRPr="005457E2">
              <w:rPr>
                <w:rFonts w:asciiTheme="minorBidi" w:hAnsiTheme="minorBidi"/>
                <w:sz w:val="32"/>
                <w:szCs w:val="32"/>
              </w:rPr>
              <w:t xml:space="preserve"> </w:t>
            </w:r>
            <w:r w:rsidRPr="005457E2">
              <w:rPr>
                <w:rFonts w:asciiTheme="minorBidi" w:hAnsiTheme="minorBidi"/>
                <w:sz w:val="32"/>
                <w:szCs w:val="32"/>
                <w:rtl/>
              </w:rPr>
              <w:t>".</w:t>
            </w:r>
          </w:p>
          <w:p w:rsidR="00586BD5" w:rsidRPr="005457E2" w:rsidRDefault="00586BD5" w:rsidP="00586BD5">
            <w:pPr>
              <w:pStyle w:val="a8"/>
              <w:numPr>
                <w:ilvl w:val="0"/>
                <w:numId w:val="38"/>
              </w:numPr>
              <w:rPr>
                <w:rFonts w:asciiTheme="minorBidi" w:hAnsiTheme="minorBidi"/>
                <w:sz w:val="32"/>
                <w:szCs w:val="32"/>
                <w:rtl/>
              </w:rPr>
            </w:pPr>
            <w:r w:rsidRPr="005457E2">
              <w:rPr>
                <w:rFonts w:asciiTheme="minorBidi" w:hAnsiTheme="minorBidi"/>
                <w:sz w:val="32"/>
                <w:szCs w:val="32"/>
                <w:rtl/>
              </w:rPr>
              <w:t>تفسير ابن كثير</w:t>
            </w:r>
            <w:r w:rsidRPr="005457E2">
              <w:rPr>
                <w:rFonts w:asciiTheme="minorBidi" w:hAnsiTheme="minorBidi"/>
                <w:sz w:val="32"/>
                <w:szCs w:val="32"/>
              </w:rPr>
              <w:t xml:space="preserve"> .</w:t>
            </w:r>
          </w:p>
          <w:p w:rsidR="00586BD5" w:rsidRPr="005457E2" w:rsidRDefault="00586BD5" w:rsidP="00586BD5">
            <w:pPr>
              <w:pStyle w:val="a8"/>
              <w:numPr>
                <w:ilvl w:val="0"/>
                <w:numId w:val="38"/>
              </w:numPr>
              <w:rPr>
                <w:rFonts w:asciiTheme="minorBidi" w:hAnsiTheme="minorBidi"/>
                <w:sz w:val="32"/>
                <w:szCs w:val="32"/>
              </w:rPr>
            </w:pPr>
            <w:r w:rsidRPr="005457E2">
              <w:rPr>
                <w:rStyle w:val="postbody"/>
                <w:rFonts w:asciiTheme="minorBidi" w:hAnsiTheme="minorBidi"/>
                <w:sz w:val="32"/>
                <w:szCs w:val="32"/>
                <w:rtl/>
              </w:rPr>
              <w:t xml:space="preserve">تفسير </w:t>
            </w:r>
            <w:proofErr w:type="spellStart"/>
            <w:r w:rsidRPr="005457E2">
              <w:rPr>
                <w:rStyle w:val="postbody"/>
                <w:rFonts w:asciiTheme="minorBidi" w:hAnsiTheme="minorBidi"/>
                <w:sz w:val="32"/>
                <w:szCs w:val="32"/>
                <w:rtl/>
              </w:rPr>
              <w:t>البغوي</w:t>
            </w:r>
            <w:proofErr w:type="spellEnd"/>
            <w:r w:rsidRPr="005457E2">
              <w:rPr>
                <w:rStyle w:val="postbody"/>
                <w:rFonts w:asciiTheme="minorBidi" w:hAnsiTheme="minorBidi"/>
                <w:sz w:val="32"/>
                <w:szCs w:val="32"/>
                <w:rtl/>
              </w:rPr>
              <w:t xml:space="preserve"> : معالم التنزيل.</w:t>
            </w:r>
          </w:p>
          <w:p w:rsidR="00586BD5" w:rsidRPr="005457E2" w:rsidRDefault="00586BD5" w:rsidP="00586BD5">
            <w:pPr>
              <w:pStyle w:val="a8"/>
              <w:numPr>
                <w:ilvl w:val="0"/>
                <w:numId w:val="38"/>
              </w:numPr>
              <w:rPr>
                <w:rFonts w:asciiTheme="minorBidi" w:hAnsiTheme="minorBidi"/>
                <w:sz w:val="32"/>
                <w:szCs w:val="32"/>
              </w:rPr>
            </w:pPr>
            <w:r w:rsidRPr="005457E2">
              <w:rPr>
                <w:rFonts w:asciiTheme="minorBidi" w:hAnsiTheme="minorBidi"/>
                <w:sz w:val="32"/>
                <w:szCs w:val="32"/>
              </w:rPr>
              <w:t xml:space="preserve"> </w:t>
            </w:r>
            <w:r w:rsidRPr="005457E2">
              <w:rPr>
                <w:rFonts w:asciiTheme="minorBidi" w:hAnsiTheme="minorBidi"/>
                <w:sz w:val="32"/>
                <w:szCs w:val="32"/>
                <w:rtl/>
              </w:rPr>
              <w:t>تفسير الإمام ابن الجوزي "زاد المسير في علم التفسير.</w:t>
            </w:r>
          </w:p>
          <w:p w:rsidR="00586BD5" w:rsidRPr="005457E2" w:rsidRDefault="00586BD5" w:rsidP="00586BD5">
            <w:pPr>
              <w:pStyle w:val="a8"/>
              <w:numPr>
                <w:ilvl w:val="0"/>
                <w:numId w:val="38"/>
              </w:numPr>
              <w:rPr>
                <w:rFonts w:asciiTheme="minorBidi" w:hAnsiTheme="minorBidi"/>
                <w:sz w:val="32"/>
                <w:szCs w:val="32"/>
              </w:rPr>
            </w:pPr>
            <w:r w:rsidRPr="005457E2">
              <w:rPr>
                <w:rStyle w:val="postbody"/>
                <w:rFonts w:asciiTheme="minorBidi" w:hAnsiTheme="minorBidi"/>
                <w:sz w:val="32"/>
                <w:szCs w:val="32"/>
                <w:rtl/>
              </w:rPr>
              <w:t>المحرر الوجيز في تفسير الكتاب العزيز لابن عطية.</w:t>
            </w:r>
          </w:p>
          <w:p w:rsidR="00586BD5" w:rsidRPr="005457E2" w:rsidRDefault="00586BD5" w:rsidP="00586BD5">
            <w:pPr>
              <w:pStyle w:val="a8"/>
              <w:numPr>
                <w:ilvl w:val="0"/>
                <w:numId w:val="38"/>
              </w:numPr>
              <w:rPr>
                <w:rFonts w:asciiTheme="minorBidi" w:hAnsiTheme="minorBidi"/>
                <w:sz w:val="32"/>
                <w:szCs w:val="32"/>
                <w:rtl/>
              </w:rPr>
            </w:pPr>
            <w:r w:rsidRPr="005457E2">
              <w:rPr>
                <w:rStyle w:val="postbody"/>
                <w:rFonts w:asciiTheme="minorBidi" w:hAnsiTheme="minorBidi"/>
                <w:sz w:val="32"/>
                <w:szCs w:val="32"/>
                <w:rtl/>
              </w:rPr>
              <w:t>فتح القدير الجامع بين فني الرواية والدراية من علم التفسير</w:t>
            </w:r>
            <w:r w:rsidRPr="005457E2">
              <w:rPr>
                <w:rFonts w:asciiTheme="minorBidi" w:hAnsiTheme="minorBidi"/>
                <w:sz w:val="32"/>
                <w:szCs w:val="32"/>
              </w:rPr>
              <w:t xml:space="preserve"> </w:t>
            </w:r>
            <w:r w:rsidRPr="005457E2">
              <w:rPr>
                <w:rStyle w:val="postbody"/>
                <w:rFonts w:asciiTheme="minorBidi" w:hAnsiTheme="minorBidi"/>
                <w:sz w:val="32"/>
                <w:szCs w:val="32"/>
                <w:rtl/>
              </w:rPr>
              <w:t>للمؤلف : محمد بن علي بن محمد الشوكاني</w:t>
            </w:r>
            <w:r w:rsidRPr="005457E2">
              <w:rPr>
                <w:rFonts w:asciiTheme="minorBidi" w:hAnsiTheme="minorBidi"/>
                <w:sz w:val="32"/>
                <w:szCs w:val="32"/>
                <w:rtl/>
              </w:rPr>
              <w:t xml:space="preserve"> رحمه الله .</w:t>
            </w:r>
          </w:p>
          <w:p w:rsidR="00586BD5" w:rsidRPr="005457E2" w:rsidRDefault="00586BD5" w:rsidP="00586BD5">
            <w:pPr>
              <w:pStyle w:val="a8"/>
              <w:numPr>
                <w:ilvl w:val="0"/>
                <w:numId w:val="38"/>
              </w:numPr>
              <w:rPr>
                <w:rStyle w:val="ae"/>
                <w:rFonts w:asciiTheme="minorBidi" w:hAnsiTheme="minorBidi"/>
                <w:i w:val="0"/>
                <w:iCs w:val="0"/>
                <w:sz w:val="32"/>
                <w:szCs w:val="32"/>
                <w:rtl/>
              </w:rPr>
            </w:pPr>
            <w:r w:rsidRPr="005457E2">
              <w:rPr>
                <w:rFonts w:asciiTheme="minorBidi" w:hAnsiTheme="minorBidi"/>
                <w:sz w:val="32"/>
                <w:szCs w:val="32"/>
                <w:rtl/>
              </w:rPr>
              <w:t xml:space="preserve">تفسير الإمام القرطبي المالكي (الجامع لأحكام القرآن والمبين لما تضمنه من السنة </w:t>
            </w:r>
            <w:proofErr w:type="spellStart"/>
            <w:r w:rsidRPr="005457E2">
              <w:rPr>
                <w:rFonts w:asciiTheme="minorBidi" w:hAnsiTheme="minorBidi"/>
                <w:sz w:val="32"/>
                <w:szCs w:val="32"/>
                <w:rtl/>
              </w:rPr>
              <w:t>وآي</w:t>
            </w:r>
            <w:proofErr w:type="spellEnd"/>
            <w:r w:rsidRPr="005457E2">
              <w:rPr>
                <w:rFonts w:asciiTheme="minorBidi" w:hAnsiTheme="minorBidi"/>
                <w:sz w:val="32"/>
                <w:szCs w:val="32"/>
                <w:rtl/>
              </w:rPr>
              <w:t xml:space="preserve"> الفرقان).</w:t>
            </w:r>
          </w:p>
          <w:p w:rsidR="00586BD5" w:rsidRPr="005457E2" w:rsidRDefault="00586BD5" w:rsidP="00586BD5">
            <w:pPr>
              <w:pStyle w:val="a8"/>
              <w:numPr>
                <w:ilvl w:val="0"/>
                <w:numId w:val="38"/>
              </w:numPr>
              <w:rPr>
                <w:rFonts w:asciiTheme="minorBidi" w:hAnsiTheme="minorBidi"/>
                <w:sz w:val="32"/>
                <w:szCs w:val="32"/>
                <w:rtl/>
              </w:rPr>
            </w:pPr>
            <w:r w:rsidRPr="00586BD5">
              <w:rPr>
                <w:rStyle w:val="ae"/>
                <w:rFonts w:asciiTheme="minorBidi" w:hAnsiTheme="minorBidi"/>
                <w:i w:val="0"/>
                <w:iCs w:val="0"/>
                <w:sz w:val="32"/>
                <w:szCs w:val="32"/>
                <w:rtl/>
              </w:rPr>
              <w:t>أحكام</w:t>
            </w:r>
            <w:r w:rsidRPr="005457E2">
              <w:rPr>
                <w:rStyle w:val="ae"/>
                <w:rFonts w:asciiTheme="minorBidi" w:hAnsiTheme="minorBidi"/>
                <w:i w:val="0"/>
                <w:iCs w:val="0"/>
                <w:sz w:val="32"/>
                <w:szCs w:val="32"/>
                <w:rtl/>
              </w:rPr>
              <w:t xml:space="preserve"> القرآن</w:t>
            </w:r>
            <w:r w:rsidRPr="005457E2">
              <w:rPr>
                <w:rStyle w:val="st"/>
                <w:rFonts w:asciiTheme="minorBidi" w:hAnsiTheme="minorBidi"/>
                <w:sz w:val="32"/>
                <w:szCs w:val="32"/>
                <w:rtl/>
              </w:rPr>
              <w:t xml:space="preserve"> لابن العربي</w:t>
            </w:r>
            <w:r w:rsidRPr="005457E2">
              <w:rPr>
                <w:rFonts w:asciiTheme="minorBidi" w:hAnsiTheme="minorBidi"/>
                <w:sz w:val="32"/>
                <w:szCs w:val="32"/>
                <w:rtl/>
              </w:rPr>
              <w:t xml:space="preserve"> .</w:t>
            </w:r>
          </w:p>
          <w:p w:rsidR="00586BD5" w:rsidRPr="005457E2" w:rsidRDefault="00586BD5" w:rsidP="00586BD5">
            <w:pPr>
              <w:pStyle w:val="a8"/>
              <w:numPr>
                <w:ilvl w:val="0"/>
                <w:numId w:val="38"/>
              </w:numPr>
              <w:rPr>
                <w:rFonts w:asciiTheme="minorBidi" w:hAnsiTheme="minorBidi"/>
                <w:sz w:val="32"/>
                <w:szCs w:val="32"/>
                <w:rtl/>
              </w:rPr>
            </w:pPr>
            <w:r w:rsidRPr="005457E2">
              <w:rPr>
                <w:rFonts w:asciiTheme="minorBidi" w:hAnsiTheme="minorBidi"/>
                <w:sz w:val="32"/>
                <w:szCs w:val="32"/>
                <w:rtl/>
              </w:rPr>
              <w:t>أحكام القرآن للجصاص.</w:t>
            </w:r>
          </w:p>
          <w:p w:rsidR="00586BD5" w:rsidRPr="005457E2" w:rsidRDefault="00586BD5" w:rsidP="00586BD5">
            <w:pPr>
              <w:pStyle w:val="a8"/>
              <w:numPr>
                <w:ilvl w:val="0"/>
                <w:numId w:val="38"/>
              </w:numPr>
              <w:rPr>
                <w:rFonts w:asciiTheme="minorBidi" w:hAnsiTheme="minorBidi"/>
                <w:sz w:val="32"/>
                <w:szCs w:val="32"/>
                <w:rtl/>
              </w:rPr>
            </w:pPr>
            <w:r w:rsidRPr="005457E2">
              <w:rPr>
                <w:rFonts w:asciiTheme="minorBidi" w:hAnsiTheme="minorBidi"/>
                <w:sz w:val="32"/>
                <w:szCs w:val="32"/>
                <w:rtl/>
              </w:rPr>
              <w:t>تفسير الجلالين.</w:t>
            </w:r>
          </w:p>
          <w:p w:rsidR="00586BD5" w:rsidRPr="005457E2" w:rsidRDefault="00586BD5" w:rsidP="00586BD5">
            <w:pPr>
              <w:pStyle w:val="a8"/>
              <w:numPr>
                <w:ilvl w:val="0"/>
                <w:numId w:val="38"/>
              </w:numPr>
              <w:rPr>
                <w:rFonts w:asciiTheme="minorBidi" w:hAnsiTheme="minorBidi"/>
                <w:sz w:val="32"/>
                <w:szCs w:val="32"/>
                <w:rtl/>
              </w:rPr>
            </w:pPr>
            <w:r w:rsidRPr="005457E2">
              <w:rPr>
                <w:rFonts w:asciiTheme="minorBidi" w:hAnsiTheme="minorBidi"/>
                <w:sz w:val="32"/>
                <w:szCs w:val="32"/>
                <w:rtl/>
              </w:rPr>
              <w:t>تيسير الكريم الرحمن في تفسير كلام المنان للشيخ عبد الرحمن بن ناصر السعدي رحمه الله .</w:t>
            </w:r>
          </w:p>
          <w:p w:rsidR="00586BD5" w:rsidRPr="005457E2" w:rsidRDefault="00586BD5" w:rsidP="00586BD5">
            <w:pPr>
              <w:pStyle w:val="a8"/>
              <w:numPr>
                <w:ilvl w:val="0"/>
                <w:numId w:val="38"/>
              </w:numPr>
              <w:rPr>
                <w:rFonts w:asciiTheme="minorBidi" w:eastAsia="Times New Roman" w:hAnsiTheme="minorBidi"/>
                <w:sz w:val="32"/>
                <w:szCs w:val="32"/>
              </w:rPr>
            </w:pPr>
            <w:r w:rsidRPr="005457E2">
              <w:rPr>
                <w:rFonts w:asciiTheme="minorBidi" w:eastAsia="Times New Roman" w:hAnsiTheme="minorBidi"/>
                <w:sz w:val="32"/>
                <w:szCs w:val="32"/>
                <w:rtl/>
              </w:rPr>
              <w:t>تفسير التحرير والتنوير للمؤلف : محمد الطاهر بن عاشور.</w:t>
            </w:r>
            <w:r w:rsidRPr="005457E2">
              <w:rPr>
                <w:rFonts w:asciiTheme="minorBidi" w:eastAsia="Times New Roman" w:hAnsiTheme="minorBidi"/>
                <w:sz w:val="32"/>
                <w:szCs w:val="32"/>
              </w:rPr>
              <w:t> </w:t>
            </w:r>
          </w:p>
          <w:p w:rsidR="00586BD5" w:rsidRPr="005457E2" w:rsidRDefault="00586BD5" w:rsidP="00586BD5">
            <w:pPr>
              <w:pStyle w:val="a8"/>
              <w:numPr>
                <w:ilvl w:val="0"/>
                <w:numId w:val="38"/>
              </w:numPr>
              <w:rPr>
                <w:rStyle w:val="postbody"/>
                <w:rFonts w:asciiTheme="minorBidi" w:hAnsiTheme="minorBidi"/>
                <w:sz w:val="32"/>
                <w:szCs w:val="32"/>
                <w:rtl/>
              </w:rPr>
            </w:pPr>
            <w:r w:rsidRPr="005457E2">
              <w:rPr>
                <w:rStyle w:val="postbody"/>
                <w:rFonts w:asciiTheme="minorBidi" w:hAnsiTheme="minorBidi"/>
                <w:sz w:val="32"/>
                <w:szCs w:val="32"/>
                <w:rtl/>
              </w:rPr>
              <w:t xml:space="preserve">أضواء البيان في إيضاح القرآن بالقرآن للشيخ : محمد الأمين بن محمد المختار </w:t>
            </w:r>
            <w:proofErr w:type="spellStart"/>
            <w:r w:rsidRPr="005457E2">
              <w:rPr>
                <w:rStyle w:val="postbody"/>
                <w:rFonts w:asciiTheme="minorBidi" w:hAnsiTheme="minorBidi"/>
                <w:sz w:val="32"/>
                <w:szCs w:val="32"/>
                <w:rtl/>
              </w:rPr>
              <w:t>الجكني</w:t>
            </w:r>
            <w:proofErr w:type="spellEnd"/>
            <w:r w:rsidRPr="005457E2">
              <w:rPr>
                <w:rStyle w:val="postbody"/>
                <w:rFonts w:asciiTheme="minorBidi" w:hAnsiTheme="minorBidi"/>
                <w:sz w:val="32"/>
                <w:szCs w:val="32"/>
                <w:rtl/>
              </w:rPr>
              <w:t xml:space="preserve"> الشنقيطي.</w:t>
            </w:r>
          </w:p>
          <w:p w:rsidR="00586BD5" w:rsidRPr="005457E2" w:rsidRDefault="00586BD5" w:rsidP="00586BD5">
            <w:pPr>
              <w:pStyle w:val="a8"/>
              <w:numPr>
                <w:ilvl w:val="0"/>
                <w:numId w:val="38"/>
              </w:numPr>
              <w:rPr>
                <w:rStyle w:val="postbody"/>
                <w:rFonts w:asciiTheme="minorBidi" w:hAnsiTheme="minorBidi"/>
                <w:sz w:val="32"/>
                <w:szCs w:val="32"/>
                <w:rtl/>
              </w:rPr>
            </w:pPr>
            <w:r w:rsidRPr="005457E2">
              <w:rPr>
                <w:rStyle w:val="postbody"/>
                <w:rFonts w:asciiTheme="minorBidi" w:hAnsiTheme="minorBidi"/>
                <w:sz w:val="32"/>
                <w:szCs w:val="32"/>
                <w:rtl/>
              </w:rPr>
              <w:t>تفسير المنار للمؤلف : محمد رشيد رضا.</w:t>
            </w:r>
          </w:p>
          <w:p w:rsidR="00586BD5" w:rsidRPr="005457E2" w:rsidRDefault="000B7F0D" w:rsidP="00586BD5">
            <w:pPr>
              <w:pStyle w:val="a8"/>
              <w:numPr>
                <w:ilvl w:val="0"/>
                <w:numId w:val="38"/>
              </w:numPr>
              <w:rPr>
                <w:rFonts w:asciiTheme="minorBidi" w:hAnsiTheme="minorBidi"/>
                <w:sz w:val="32"/>
                <w:szCs w:val="32"/>
                <w:rtl/>
              </w:rPr>
            </w:pPr>
            <w:hyperlink r:id="rId10" w:history="1">
              <w:r w:rsidR="00586BD5" w:rsidRPr="005457E2">
                <w:rPr>
                  <w:rStyle w:val="Hyperlink"/>
                  <w:rFonts w:asciiTheme="minorBidi" w:hAnsiTheme="minorBidi"/>
                  <w:color w:val="auto"/>
                  <w:sz w:val="32"/>
                  <w:szCs w:val="32"/>
                  <w:u w:val="none"/>
                  <w:rtl/>
                </w:rPr>
                <w:t>فتح الباري شرح صحيح البخاري</w:t>
              </w:r>
            </w:hyperlink>
            <w:r w:rsidR="00586BD5" w:rsidRPr="005457E2">
              <w:rPr>
                <w:rFonts w:asciiTheme="minorBidi" w:hAnsiTheme="minorBidi"/>
                <w:sz w:val="32"/>
                <w:szCs w:val="32"/>
              </w:rPr>
              <w:t xml:space="preserve"> </w:t>
            </w:r>
            <w:hyperlink r:id="rId11" w:history="1">
              <w:r w:rsidR="00586BD5" w:rsidRPr="005457E2">
                <w:rPr>
                  <w:rStyle w:val="Hyperlink"/>
                  <w:rFonts w:asciiTheme="minorBidi" w:hAnsiTheme="minorBidi"/>
                  <w:color w:val="auto"/>
                  <w:sz w:val="32"/>
                  <w:szCs w:val="32"/>
                  <w:u w:val="none"/>
                  <w:rtl/>
                </w:rPr>
                <w:t>للحافظ ابن حجر العسقلاني</w:t>
              </w:r>
            </w:hyperlink>
            <w:r w:rsidR="00586BD5" w:rsidRPr="005457E2">
              <w:rPr>
                <w:rFonts w:asciiTheme="minorBidi" w:hAnsiTheme="minorBidi"/>
                <w:sz w:val="32"/>
                <w:szCs w:val="32"/>
                <w:rtl/>
              </w:rPr>
              <w:t>.</w:t>
            </w:r>
          </w:p>
          <w:p w:rsidR="00586BD5" w:rsidRPr="005457E2" w:rsidRDefault="00586BD5" w:rsidP="00586BD5">
            <w:pPr>
              <w:pStyle w:val="a8"/>
              <w:numPr>
                <w:ilvl w:val="0"/>
                <w:numId w:val="38"/>
              </w:numPr>
              <w:rPr>
                <w:rFonts w:asciiTheme="minorBidi" w:hAnsiTheme="minorBidi"/>
                <w:sz w:val="32"/>
                <w:szCs w:val="32"/>
                <w:rtl/>
              </w:rPr>
            </w:pPr>
            <w:r w:rsidRPr="005457E2">
              <w:rPr>
                <w:rStyle w:val="ae"/>
                <w:rFonts w:asciiTheme="minorBidi" w:hAnsiTheme="minorBidi"/>
                <w:i w:val="0"/>
                <w:iCs w:val="0"/>
                <w:sz w:val="32"/>
                <w:szCs w:val="32"/>
                <w:rtl/>
              </w:rPr>
              <w:t>المنهاج شرح</w:t>
            </w:r>
            <w:r w:rsidRPr="005457E2">
              <w:rPr>
                <w:rStyle w:val="st"/>
                <w:rFonts w:asciiTheme="minorBidi" w:hAnsiTheme="minorBidi"/>
                <w:sz w:val="32"/>
                <w:szCs w:val="32"/>
                <w:rtl/>
              </w:rPr>
              <w:t xml:space="preserve"> صحيح </w:t>
            </w:r>
            <w:r w:rsidRPr="005457E2">
              <w:rPr>
                <w:rStyle w:val="ae"/>
                <w:rFonts w:asciiTheme="minorBidi" w:hAnsiTheme="minorBidi"/>
                <w:i w:val="0"/>
                <w:iCs w:val="0"/>
                <w:sz w:val="32"/>
                <w:szCs w:val="32"/>
                <w:rtl/>
              </w:rPr>
              <w:t>مسلم</w:t>
            </w:r>
            <w:r w:rsidRPr="005457E2">
              <w:rPr>
                <w:rStyle w:val="st"/>
                <w:rFonts w:asciiTheme="minorBidi" w:hAnsiTheme="minorBidi"/>
                <w:i/>
                <w:iCs/>
                <w:sz w:val="32"/>
                <w:szCs w:val="32"/>
                <w:rtl/>
              </w:rPr>
              <w:t xml:space="preserve"> </w:t>
            </w:r>
            <w:r w:rsidRPr="005457E2">
              <w:rPr>
                <w:rStyle w:val="st"/>
                <w:rFonts w:asciiTheme="minorBidi" w:hAnsiTheme="minorBidi"/>
                <w:sz w:val="32"/>
                <w:szCs w:val="32"/>
                <w:rtl/>
              </w:rPr>
              <w:t>بن الحجاج</w:t>
            </w:r>
            <w:r w:rsidRPr="005457E2">
              <w:rPr>
                <w:rFonts w:asciiTheme="minorBidi" w:hAnsiTheme="minorBidi"/>
                <w:sz w:val="32"/>
                <w:szCs w:val="32"/>
                <w:rtl/>
              </w:rPr>
              <w:t xml:space="preserve"> للإمام النووي .</w:t>
            </w:r>
          </w:p>
          <w:p w:rsidR="00586BD5" w:rsidRPr="005457E2" w:rsidRDefault="000B7F0D" w:rsidP="00586BD5">
            <w:pPr>
              <w:pStyle w:val="a8"/>
              <w:numPr>
                <w:ilvl w:val="0"/>
                <w:numId w:val="38"/>
              </w:numPr>
              <w:rPr>
                <w:rFonts w:asciiTheme="minorBidi" w:hAnsiTheme="minorBidi"/>
                <w:sz w:val="32"/>
                <w:szCs w:val="32"/>
                <w:rtl/>
              </w:rPr>
            </w:pPr>
            <w:hyperlink r:id="rId12" w:history="1">
              <w:r w:rsidR="00586BD5" w:rsidRPr="005457E2">
                <w:rPr>
                  <w:rStyle w:val="Hyperlink"/>
                  <w:rFonts w:asciiTheme="minorBidi" w:hAnsiTheme="minorBidi"/>
                  <w:color w:val="auto"/>
                  <w:sz w:val="32"/>
                  <w:szCs w:val="32"/>
                  <w:u w:val="none"/>
                  <w:rtl/>
                </w:rPr>
                <w:t>تحفة الأحوذي شرح جامع الترمذي</w:t>
              </w:r>
            </w:hyperlink>
            <w:r w:rsidR="00586BD5" w:rsidRPr="005457E2">
              <w:rPr>
                <w:rFonts w:asciiTheme="minorBidi" w:hAnsiTheme="minorBidi"/>
                <w:sz w:val="32"/>
                <w:szCs w:val="32"/>
              </w:rPr>
              <w:t xml:space="preserve"> </w:t>
            </w:r>
            <w:hyperlink r:id="rId13" w:history="1">
              <w:proofErr w:type="spellStart"/>
              <w:r w:rsidR="00586BD5" w:rsidRPr="005457E2">
                <w:rPr>
                  <w:rStyle w:val="Hyperlink"/>
                  <w:rFonts w:asciiTheme="minorBidi" w:hAnsiTheme="minorBidi"/>
                  <w:color w:val="auto"/>
                  <w:sz w:val="32"/>
                  <w:szCs w:val="32"/>
                  <w:u w:val="none"/>
                  <w:rtl/>
                </w:rPr>
                <w:t>للمباركفوري</w:t>
              </w:r>
              <w:proofErr w:type="spellEnd"/>
            </w:hyperlink>
            <w:r w:rsidR="00586BD5" w:rsidRPr="005457E2">
              <w:rPr>
                <w:rFonts w:asciiTheme="minorBidi" w:hAnsiTheme="minorBidi"/>
                <w:sz w:val="32"/>
                <w:szCs w:val="32"/>
                <w:rtl/>
              </w:rPr>
              <w:t>.</w:t>
            </w:r>
          </w:p>
          <w:p w:rsidR="00586BD5" w:rsidRPr="005457E2" w:rsidRDefault="000B7F0D" w:rsidP="00586BD5">
            <w:pPr>
              <w:pStyle w:val="a8"/>
              <w:numPr>
                <w:ilvl w:val="0"/>
                <w:numId w:val="38"/>
              </w:numPr>
              <w:rPr>
                <w:rFonts w:asciiTheme="minorBidi" w:hAnsiTheme="minorBidi"/>
                <w:sz w:val="32"/>
                <w:szCs w:val="32"/>
                <w:rtl/>
              </w:rPr>
            </w:pPr>
            <w:hyperlink r:id="rId14" w:history="1">
              <w:r w:rsidR="00586BD5" w:rsidRPr="005457E2">
                <w:rPr>
                  <w:rStyle w:val="Hyperlink"/>
                  <w:rFonts w:asciiTheme="minorBidi" w:hAnsiTheme="minorBidi"/>
                  <w:color w:val="auto"/>
                  <w:sz w:val="32"/>
                  <w:szCs w:val="32"/>
                  <w:u w:val="none"/>
                  <w:rtl/>
                </w:rPr>
                <w:t xml:space="preserve">عون المعبود شرح سنن أبي داود </w:t>
              </w:r>
            </w:hyperlink>
            <w:r w:rsidR="00586BD5" w:rsidRPr="005457E2">
              <w:rPr>
                <w:rFonts w:asciiTheme="minorBidi" w:hAnsiTheme="minorBidi"/>
                <w:sz w:val="32"/>
                <w:szCs w:val="32"/>
              </w:rPr>
              <w:t xml:space="preserve"> </w:t>
            </w:r>
            <w:hyperlink r:id="rId15" w:history="1">
              <w:r w:rsidR="00586BD5" w:rsidRPr="005457E2">
                <w:rPr>
                  <w:rStyle w:val="Hyperlink"/>
                  <w:rFonts w:asciiTheme="minorBidi" w:hAnsiTheme="minorBidi"/>
                  <w:color w:val="auto"/>
                  <w:sz w:val="32"/>
                  <w:szCs w:val="32"/>
                  <w:u w:val="none"/>
                  <w:rtl/>
                </w:rPr>
                <w:t>لشمس الحق العظيم أبادي</w:t>
              </w:r>
            </w:hyperlink>
            <w:r w:rsidR="00586BD5" w:rsidRPr="005457E2">
              <w:rPr>
                <w:rFonts w:asciiTheme="minorBidi" w:hAnsiTheme="minorBidi"/>
                <w:sz w:val="32"/>
                <w:szCs w:val="32"/>
              </w:rPr>
              <w:t xml:space="preserve"> . </w:t>
            </w:r>
          </w:p>
          <w:p w:rsidR="00586BD5" w:rsidRPr="005457E2" w:rsidRDefault="000B7F0D" w:rsidP="00586BD5">
            <w:pPr>
              <w:pStyle w:val="a8"/>
              <w:numPr>
                <w:ilvl w:val="0"/>
                <w:numId w:val="38"/>
              </w:numPr>
              <w:rPr>
                <w:rFonts w:asciiTheme="minorBidi" w:hAnsiTheme="minorBidi"/>
                <w:sz w:val="32"/>
                <w:szCs w:val="32"/>
                <w:rtl/>
              </w:rPr>
            </w:pPr>
            <w:hyperlink r:id="rId16" w:history="1">
              <w:r w:rsidR="00586BD5" w:rsidRPr="005457E2">
                <w:rPr>
                  <w:rStyle w:val="Hyperlink"/>
                  <w:rFonts w:asciiTheme="minorBidi" w:hAnsiTheme="minorBidi"/>
                  <w:color w:val="auto"/>
                  <w:sz w:val="32"/>
                  <w:szCs w:val="32"/>
                  <w:u w:val="none"/>
                  <w:rtl/>
                </w:rPr>
                <w:t xml:space="preserve">التمهيد لما في الموطأ من المعاني والأسانيد </w:t>
              </w:r>
            </w:hyperlink>
            <w:r w:rsidR="00586BD5" w:rsidRPr="005457E2">
              <w:rPr>
                <w:rFonts w:asciiTheme="minorBidi" w:hAnsiTheme="minorBidi"/>
                <w:sz w:val="32"/>
                <w:szCs w:val="32"/>
                <w:rtl/>
              </w:rPr>
              <w:t xml:space="preserve"> لابن عبد البر رحمه الله.</w:t>
            </w:r>
          </w:p>
          <w:p w:rsidR="00586BD5" w:rsidRPr="005457E2" w:rsidRDefault="000B7F0D" w:rsidP="00586BD5">
            <w:pPr>
              <w:pStyle w:val="a8"/>
              <w:numPr>
                <w:ilvl w:val="0"/>
                <w:numId w:val="38"/>
              </w:numPr>
              <w:rPr>
                <w:rFonts w:asciiTheme="minorBidi" w:hAnsiTheme="minorBidi"/>
                <w:sz w:val="32"/>
                <w:szCs w:val="32"/>
                <w:rtl/>
              </w:rPr>
            </w:pPr>
            <w:hyperlink r:id="rId17" w:history="1">
              <w:r w:rsidR="00586BD5" w:rsidRPr="005457E2">
                <w:rPr>
                  <w:rStyle w:val="Hyperlink"/>
                  <w:rFonts w:asciiTheme="minorBidi" w:hAnsiTheme="minorBidi"/>
                  <w:color w:val="auto"/>
                  <w:sz w:val="32"/>
                  <w:szCs w:val="32"/>
                  <w:u w:val="none"/>
                  <w:rtl/>
                </w:rPr>
                <w:t xml:space="preserve">الاستذكار الجامع لمذاهب فقهاء الأمصار وعلماء الأقطار </w:t>
              </w:r>
            </w:hyperlink>
            <w:hyperlink r:id="rId18" w:history="1">
              <w:r w:rsidR="00586BD5" w:rsidRPr="005457E2">
                <w:rPr>
                  <w:rStyle w:val="Hyperlink"/>
                  <w:rFonts w:asciiTheme="minorBidi" w:hAnsiTheme="minorBidi"/>
                  <w:color w:val="auto"/>
                  <w:sz w:val="32"/>
                  <w:szCs w:val="32"/>
                  <w:u w:val="none"/>
                  <w:rtl/>
                </w:rPr>
                <w:t>لابن عبد البر</w:t>
              </w:r>
            </w:hyperlink>
            <w:r w:rsidR="00586BD5" w:rsidRPr="005457E2">
              <w:rPr>
                <w:rFonts w:asciiTheme="minorBidi" w:hAnsiTheme="minorBidi" w:hint="cs"/>
                <w:sz w:val="32"/>
                <w:szCs w:val="32"/>
                <w:rtl/>
              </w:rPr>
              <w:t xml:space="preserve">  رحمه الله</w:t>
            </w:r>
            <w:r w:rsidR="00586BD5" w:rsidRPr="005457E2">
              <w:rPr>
                <w:rFonts w:asciiTheme="minorBidi" w:hAnsiTheme="minorBidi"/>
                <w:sz w:val="32"/>
                <w:szCs w:val="32"/>
                <w:rtl/>
              </w:rPr>
              <w:t>.</w:t>
            </w:r>
          </w:p>
          <w:p w:rsidR="00586BD5" w:rsidRPr="005457E2" w:rsidRDefault="00586BD5" w:rsidP="00586BD5">
            <w:pPr>
              <w:pStyle w:val="a8"/>
              <w:numPr>
                <w:ilvl w:val="0"/>
                <w:numId w:val="38"/>
              </w:numPr>
              <w:rPr>
                <w:rFonts w:asciiTheme="minorBidi" w:hAnsiTheme="minorBidi"/>
                <w:sz w:val="32"/>
                <w:szCs w:val="32"/>
                <w:rtl/>
              </w:rPr>
            </w:pPr>
            <w:r w:rsidRPr="005457E2">
              <w:rPr>
                <w:rStyle w:val="st"/>
                <w:rFonts w:asciiTheme="minorBidi" w:hAnsiTheme="minorBidi"/>
                <w:sz w:val="32"/>
                <w:szCs w:val="32"/>
                <w:rtl/>
              </w:rPr>
              <w:t xml:space="preserve">سبل السلام في </w:t>
            </w:r>
            <w:r w:rsidRPr="005457E2">
              <w:rPr>
                <w:rStyle w:val="ae"/>
                <w:rFonts w:asciiTheme="minorBidi" w:hAnsiTheme="minorBidi"/>
                <w:sz w:val="32"/>
                <w:szCs w:val="32"/>
                <w:rtl/>
              </w:rPr>
              <w:t>شرح</w:t>
            </w:r>
            <w:r w:rsidRPr="005457E2">
              <w:rPr>
                <w:rStyle w:val="st"/>
                <w:rFonts w:asciiTheme="minorBidi" w:hAnsiTheme="minorBidi"/>
                <w:sz w:val="32"/>
                <w:szCs w:val="32"/>
                <w:rtl/>
              </w:rPr>
              <w:t xml:space="preserve"> بلوغ المرام</w:t>
            </w:r>
            <w:r w:rsidRPr="005457E2">
              <w:rPr>
                <w:rFonts w:asciiTheme="minorBidi" w:hAnsiTheme="minorBidi"/>
                <w:sz w:val="32"/>
                <w:szCs w:val="32"/>
                <w:rtl/>
              </w:rPr>
              <w:t xml:space="preserve"> للصنعاني رحمه الله .</w:t>
            </w:r>
          </w:p>
          <w:p w:rsidR="00586BD5" w:rsidRPr="005457E2" w:rsidRDefault="00586BD5" w:rsidP="00586BD5">
            <w:pPr>
              <w:pStyle w:val="a8"/>
              <w:numPr>
                <w:ilvl w:val="0"/>
                <w:numId w:val="38"/>
              </w:numPr>
              <w:rPr>
                <w:rFonts w:asciiTheme="minorBidi" w:hAnsiTheme="minorBidi"/>
                <w:sz w:val="32"/>
                <w:szCs w:val="32"/>
                <w:rtl/>
              </w:rPr>
            </w:pPr>
            <w:r w:rsidRPr="005457E2">
              <w:rPr>
                <w:rStyle w:val="ae"/>
                <w:rFonts w:asciiTheme="minorBidi" w:hAnsiTheme="minorBidi"/>
                <w:i w:val="0"/>
                <w:iCs w:val="0"/>
                <w:sz w:val="32"/>
                <w:szCs w:val="32"/>
                <w:rtl/>
              </w:rPr>
              <w:t>تطريز رياض الصالحين</w:t>
            </w:r>
            <w:r w:rsidRPr="005457E2">
              <w:rPr>
                <w:rStyle w:val="st"/>
                <w:rFonts w:asciiTheme="minorBidi" w:hAnsiTheme="minorBidi"/>
                <w:sz w:val="32"/>
                <w:szCs w:val="32"/>
                <w:rtl/>
              </w:rPr>
              <w:t xml:space="preserve"> للمؤلف: فيصل بن عبد العزيز آل مبارك</w:t>
            </w:r>
            <w:r w:rsidRPr="005457E2">
              <w:rPr>
                <w:rFonts w:asciiTheme="minorBidi" w:hAnsiTheme="minorBidi"/>
                <w:sz w:val="32"/>
                <w:szCs w:val="32"/>
                <w:rtl/>
              </w:rPr>
              <w:t xml:space="preserve"> رحمه الله .</w:t>
            </w:r>
          </w:p>
          <w:p w:rsidR="00586BD5" w:rsidRPr="005457E2" w:rsidRDefault="000B7F0D" w:rsidP="00586BD5">
            <w:pPr>
              <w:pStyle w:val="a8"/>
              <w:numPr>
                <w:ilvl w:val="0"/>
                <w:numId w:val="38"/>
              </w:numPr>
              <w:rPr>
                <w:rFonts w:asciiTheme="minorBidi" w:hAnsiTheme="minorBidi"/>
                <w:sz w:val="32"/>
                <w:szCs w:val="32"/>
                <w:rtl/>
              </w:rPr>
            </w:pPr>
            <w:hyperlink r:id="rId19" w:history="1">
              <w:r w:rsidR="00586BD5" w:rsidRPr="005457E2">
                <w:rPr>
                  <w:rStyle w:val="Hyperlink"/>
                  <w:rFonts w:asciiTheme="minorBidi" w:hAnsiTheme="minorBidi"/>
                  <w:color w:val="auto"/>
                  <w:sz w:val="32"/>
                  <w:szCs w:val="32"/>
                  <w:u w:val="none"/>
                  <w:rtl/>
                </w:rPr>
                <w:t>دليل الفالحين لطرق رياض الصالحين</w:t>
              </w:r>
            </w:hyperlink>
            <w:r w:rsidR="00586BD5" w:rsidRPr="005457E2">
              <w:rPr>
                <w:rFonts w:asciiTheme="minorBidi" w:hAnsiTheme="minorBidi"/>
                <w:sz w:val="32"/>
                <w:szCs w:val="32"/>
              </w:rPr>
              <w:t xml:space="preserve"> </w:t>
            </w:r>
            <w:hyperlink r:id="rId20" w:history="1">
              <w:r w:rsidR="00586BD5" w:rsidRPr="005457E2">
                <w:rPr>
                  <w:rStyle w:val="Hyperlink"/>
                  <w:rFonts w:asciiTheme="minorBidi" w:hAnsiTheme="minorBidi"/>
                  <w:color w:val="auto"/>
                  <w:sz w:val="32"/>
                  <w:szCs w:val="32"/>
                  <w:u w:val="none"/>
                  <w:rtl/>
                </w:rPr>
                <w:t xml:space="preserve">لابن علان </w:t>
              </w:r>
              <w:proofErr w:type="spellStart"/>
              <w:r w:rsidR="00586BD5" w:rsidRPr="005457E2">
                <w:rPr>
                  <w:rStyle w:val="Hyperlink"/>
                  <w:rFonts w:asciiTheme="minorBidi" w:hAnsiTheme="minorBidi"/>
                  <w:color w:val="auto"/>
                  <w:sz w:val="32"/>
                  <w:szCs w:val="32"/>
                  <w:u w:val="none"/>
                  <w:rtl/>
                </w:rPr>
                <w:t>الصديقى</w:t>
              </w:r>
              <w:proofErr w:type="spellEnd"/>
            </w:hyperlink>
            <w:r w:rsidR="00586BD5" w:rsidRPr="005457E2">
              <w:rPr>
                <w:rFonts w:asciiTheme="minorBidi" w:hAnsiTheme="minorBidi"/>
                <w:sz w:val="32"/>
                <w:szCs w:val="32"/>
                <w:rtl/>
              </w:rPr>
              <w:t>.</w:t>
            </w:r>
          </w:p>
          <w:p w:rsidR="00586BD5" w:rsidRPr="005457E2" w:rsidRDefault="000B7F0D" w:rsidP="00586BD5">
            <w:pPr>
              <w:pStyle w:val="a8"/>
              <w:numPr>
                <w:ilvl w:val="0"/>
                <w:numId w:val="38"/>
              </w:numPr>
              <w:rPr>
                <w:rFonts w:asciiTheme="minorBidi" w:hAnsiTheme="minorBidi"/>
                <w:sz w:val="32"/>
                <w:szCs w:val="32"/>
                <w:rtl/>
              </w:rPr>
            </w:pPr>
            <w:hyperlink r:id="rId21" w:history="1">
              <w:r w:rsidR="00586BD5" w:rsidRPr="005457E2">
                <w:rPr>
                  <w:rStyle w:val="Hyperlink"/>
                  <w:rFonts w:asciiTheme="minorBidi" w:hAnsiTheme="minorBidi"/>
                  <w:color w:val="auto"/>
                  <w:sz w:val="32"/>
                  <w:szCs w:val="32"/>
                  <w:u w:val="none"/>
                  <w:rtl/>
                </w:rPr>
                <w:t xml:space="preserve">غذاء الألباب شرح </w:t>
              </w:r>
              <w:r w:rsidR="00586BD5" w:rsidRPr="005457E2">
                <w:rPr>
                  <w:rStyle w:val="ae"/>
                  <w:rFonts w:asciiTheme="minorBidi" w:hAnsiTheme="minorBidi"/>
                  <w:i w:val="0"/>
                  <w:iCs w:val="0"/>
                  <w:sz w:val="32"/>
                  <w:szCs w:val="32"/>
                  <w:rtl/>
                </w:rPr>
                <w:t>منظومة الآداب</w:t>
              </w:r>
              <w:r w:rsidR="00586BD5" w:rsidRPr="005457E2">
                <w:rPr>
                  <w:rStyle w:val="Hyperlink"/>
                  <w:rFonts w:asciiTheme="minorBidi" w:hAnsiTheme="minorBidi"/>
                  <w:i/>
                  <w:iCs/>
                  <w:color w:val="auto"/>
                  <w:sz w:val="32"/>
                  <w:szCs w:val="32"/>
                  <w:u w:val="none"/>
                </w:rPr>
                <w:t xml:space="preserve"> </w:t>
              </w:r>
              <w:r w:rsidR="00586BD5" w:rsidRPr="005457E2">
                <w:rPr>
                  <w:rStyle w:val="ae"/>
                  <w:rFonts w:asciiTheme="minorBidi" w:hAnsiTheme="minorBidi"/>
                  <w:i w:val="0"/>
                  <w:iCs w:val="0"/>
                  <w:sz w:val="32"/>
                  <w:szCs w:val="32"/>
                  <w:rtl/>
                </w:rPr>
                <w:t>للسفاريني</w:t>
              </w:r>
            </w:hyperlink>
            <w:r w:rsidR="00586BD5" w:rsidRPr="005457E2">
              <w:rPr>
                <w:rFonts w:asciiTheme="minorBidi" w:hAnsiTheme="minorBidi"/>
                <w:sz w:val="32"/>
                <w:szCs w:val="32"/>
                <w:rtl/>
              </w:rPr>
              <w:t xml:space="preserve"> .</w:t>
            </w:r>
          </w:p>
          <w:p w:rsidR="00586BD5" w:rsidRPr="005457E2" w:rsidRDefault="00586BD5" w:rsidP="00586BD5">
            <w:pPr>
              <w:pStyle w:val="a8"/>
              <w:numPr>
                <w:ilvl w:val="0"/>
                <w:numId w:val="38"/>
              </w:numPr>
              <w:rPr>
                <w:rFonts w:asciiTheme="minorBidi" w:hAnsiTheme="minorBidi"/>
                <w:sz w:val="32"/>
                <w:szCs w:val="32"/>
                <w:rtl/>
              </w:rPr>
            </w:pPr>
            <w:r w:rsidRPr="005457E2">
              <w:rPr>
                <w:rFonts w:asciiTheme="minorBidi" w:hAnsiTheme="minorBidi"/>
                <w:sz w:val="32"/>
                <w:szCs w:val="32"/>
                <w:rtl/>
              </w:rPr>
              <w:t>الآداب الشرعية للمؤلف : عبد الله بن محمد بن مفلح المقدسي رحمه الله .</w:t>
            </w:r>
          </w:p>
          <w:p w:rsidR="00586BD5" w:rsidRPr="005457E2" w:rsidRDefault="00586BD5" w:rsidP="00586BD5">
            <w:pPr>
              <w:pStyle w:val="a8"/>
              <w:numPr>
                <w:ilvl w:val="0"/>
                <w:numId w:val="38"/>
              </w:numPr>
              <w:rPr>
                <w:rFonts w:asciiTheme="minorBidi" w:hAnsiTheme="minorBidi"/>
                <w:sz w:val="32"/>
                <w:szCs w:val="32"/>
              </w:rPr>
            </w:pPr>
            <w:r w:rsidRPr="005457E2">
              <w:rPr>
                <w:rFonts w:asciiTheme="minorBidi" w:hAnsiTheme="minorBidi"/>
                <w:sz w:val="32"/>
                <w:szCs w:val="32"/>
                <w:rtl/>
              </w:rPr>
              <w:t>المغني لا بن قدامة.</w:t>
            </w:r>
          </w:p>
          <w:p w:rsidR="00586BD5" w:rsidRPr="005457E2" w:rsidRDefault="00586BD5" w:rsidP="00586BD5">
            <w:pPr>
              <w:pStyle w:val="a8"/>
              <w:numPr>
                <w:ilvl w:val="0"/>
                <w:numId w:val="38"/>
              </w:numPr>
              <w:rPr>
                <w:rFonts w:asciiTheme="minorBidi" w:hAnsiTheme="minorBidi"/>
                <w:sz w:val="32"/>
                <w:szCs w:val="32"/>
                <w:rtl/>
              </w:rPr>
            </w:pPr>
            <w:r w:rsidRPr="005457E2">
              <w:rPr>
                <w:rFonts w:asciiTheme="minorBidi" w:hAnsiTheme="minorBidi"/>
                <w:sz w:val="32"/>
                <w:szCs w:val="32"/>
                <w:rtl/>
              </w:rPr>
              <w:t>المجموع للنووي.</w:t>
            </w:r>
          </w:p>
          <w:p w:rsidR="00586BD5" w:rsidRPr="005457E2" w:rsidRDefault="00586BD5" w:rsidP="00586BD5">
            <w:pPr>
              <w:pStyle w:val="a8"/>
              <w:numPr>
                <w:ilvl w:val="0"/>
                <w:numId w:val="38"/>
              </w:numPr>
              <w:rPr>
                <w:rFonts w:asciiTheme="minorBidi" w:hAnsiTheme="minorBidi"/>
                <w:sz w:val="32"/>
                <w:szCs w:val="32"/>
                <w:rtl/>
              </w:rPr>
            </w:pPr>
            <w:r w:rsidRPr="005457E2">
              <w:rPr>
                <w:rFonts w:asciiTheme="minorBidi" w:hAnsiTheme="minorBidi"/>
                <w:sz w:val="32"/>
                <w:szCs w:val="32"/>
                <w:rtl/>
              </w:rPr>
              <w:t>روضة الطالبين للنووي.</w:t>
            </w:r>
          </w:p>
          <w:p w:rsidR="00586BD5" w:rsidRPr="005457E2" w:rsidRDefault="00586BD5" w:rsidP="00586BD5">
            <w:pPr>
              <w:pStyle w:val="a8"/>
              <w:numPr>
                <w:ilvl w:val="0"/>
                <w:numId w:val="38"/>
              </w:numPr>
              <w:rPr>
                <w:rFonts w:asciiTheme="minorBidi" w:hAnsiTheme="minorBidi"/>
                <w:sz w:val="32"/>
                <w:szCs w:val="32"/>
                <w:rtl/>
              </w:rPr>
            </w:pPr>
            <w:r w:rsidRPr="005457E2">
              <w:rPr>
                <w:rFonts w:asciiTheme="minorBidi" w:hAnsiTheme="minorBidi"/>
                <w:sz w:val="32"/>
                <w:szCs w:val="32"/>
                <w:rtl/>
              </w:rPr>
              <w:t>المفصل في شرح آية الولاء والبراء</w:t>
            </w:r>
            <w:r w:rsidRPr="005457E2">
              <w:rPr>
                <w:rFonts w:asciiTheme="minorBidi" w:hAnsiTheme="minorBidi"/>
                <w:sz w:val="32"/>
                <w:szCs w:val="32"/>
              </w:rPr>
              <w:t xml:space="preserve">  </w:t>
            </w:r>
            <w:r w:rsidRPr="005457E2">
              <w:rPr>
                <w:rFonts w:asciiTheme="minorBidi" w:hAnsiTheme="minorBidi"/>
                <w:sz w:val="32"/>
                <w:szCs w:val="32"/>
                <w:rtl/>
              </w:rPr>
              <w:t xml:space="preserve">للمؤلف : علي بن نايف </w:t>
            </w:r>
            <w:proofErr w:type="spellStart"/>
            <w:r w:rsidRPr="005457E2">
              <w:rPr>
                <w:rFonts w:asciiTheme="minorBidi" w:hAnsiTheme="minorBidi"/>
                <w:sz w:val="32"/>
                <w:szCs w:val="32"/>
                <w:rtl/>
              </w:rPr>
              <w:t>الشحود</w:t>
            </w:r>
            <w:proofErr w:type="spellEnd"/>
            <w:r w:rsidRPr="005457E2">
              <w:rPr>
                <w:rFonts w:asciiTheme="minorBidi" w:hAnsiTheme="minorBidi"/>
                <w:sz w:val="32"/>
                <w:szCs w:val="32"/>
                <w:rtl/>
              </w:rPr>
              <w:t xml:space="preserve"> حفظه الله.</w:t>
            </w:r>
          </w:p>
          <w:p w:rsidR="00586BD5" w:rsidRPr="005457E2" w:rsidRDefault="00586BD5" w:rsidP="00586BD5">
            <w:pPr>
              <w:pStyle w:val="a8"/>
              <w:numPr>
                <w:ilvl w:val="0"/>
                <w:numId w:val="38"/>
              </w:numPr>
              <w:rPr>
                <w:rFonts w:asciiTheme="minorBidi" w:hAnsiTheme="minorBidi"/>
                <w:sz w:val="32"/>
                <w:szCs w:val="32"/>
                <w:rtl/>
              </w:rPr>
            </w:pPr>
            <w:r w:rsidRPr="005457E2">
              <w:rPr>
                <w:rFonts w:asciiTheme="minorBidi" w:hAnsiTheme="minorBidi"/>
                <w:sz w:val="32"/>
                <w:szCs w:val="32"/>
                <w:rtl/>
              </w:rPr>
              <w:t>الولاء والبراء تأليف : مها البنيان رحمها الله .</w:t>
            </w:r>
          </w:p>
          <w:p w:rsidR="00586BD5" w:rsidRPr="00586BD5" w:rsidRDefault="00586BD5" w:rsidP="00586BD5">
            <w:pPr>
              <w:pStyle w:val="a8"/>
              <w:numPr>
                <w:ilvl w:val="0"/>
                <w:numId w:val="38"/>
              </w:numPr>
              <w:rPr>
                <w:rFonts w:asciiTheme="minorBidi" w:hAnsiTheme="minorBidi"/>
                <w:sz w:val="32"/>
                <w:szCs w:val="32"/>
                <w:rtl/>
              </w:rPr>
            </w:pPr>
            <w:r w:rsidRPr="005457E2">
              <w:rPr>
                <w:rFonts w:asciiTheme="minorBidi" w:hAnsiTheme="minorBidi"/>
                <w:sz w:val="32"/>
                <w:szCs w:val="32"/>
                <w:rtl/>
              </w:rPr>
              <w:t>أصول وضوابط في مجانبة الكافرين للمؤلف : ناصر العقل حفظه الله .</w:t>
            </w:r>
          </w:p>
          <w:p w:rsidR="00586BD5" w:rsidRPr="005457E2" w:rsidRDefault="00586BD5" w:rsidP="00586BD5">
            <w:pPr>
              <w:pStyle w:val="a8"/>
              <w:numPr>
                <w:ilvl w:val="0"/>
                <w:numId w:val="38"/>
              </w:numPr>
              <w:rPr>
                <w:rFonts w:asciiTheme="minorBidi" w:hAnsiTheme="minorBidi"/>
                <w:sz w:val="32"/>
                <w:szCs w:val="32"/>
                <w:rtl/>
              </w:rPr>
            </w:pPr>
            <w:r w:rsidRPr="005457E2">
              <w:rPr>
                <w:rFonts w:asciiTheme="minorBidi" w:hAnsiTheme="minorBidi"/>
                <w:sz w:val="32"/>
                <w:szCs w:val="32"/>
                <w:rtl/>
              </w:rPr>
              <w:t>الموالاة والمعاداة عند أهل السنة والجماعة للمؤلف : عبد الله بن عبد الحميد الأثري حفظه الله .</w:t>
            </w:r>
          </w:p>
          <w:p w:rsidR="00586BD5" w:rsidRPr="005457E2" w:rsidRDefault="00586BD5" w:rsidP="00586BD5">
            <w:pPr>
              <w:pStyle w:val="a8"/>
              <w:numPr>
                <w:ilvl w:val="0"/>
                <w:numId w:val="38"/>
              </w:numPr>
              <w:rPr>
                <w:rFonts w:asciiTheme="minorBidi" w:hAnsiTheme="minorBidi"/>
                <w:sz w:val="32"/>
                <w:szCs w:val="32"/>
                <w:rtl/>
              </w:rPr>
            </w:pPr>
            <w:r w:rsidRPr="005457E2">
              <w:rPr>
                <w:rFonts w:asciiTheme="minorBidi" w:hAnsiTheme="minorBidi"/>
                <w:sz w:val="32"/>
                <w:szCs w:val="32"/>
                <w:rtl/>
              </w:rPr>
              <w:t>من مفاهيم عقيدة السلف الصالح : الولاء والبراء في الإسلام للمؤلف : محمد بن سعيد القحطاني حفظه الله .</w:t>
            </w:r>
          </w:p>
          <w:p w:rsidR="00586BD5" w:rsidRPr="005457E2" w:rsidRDefault="00586BD5" w:rsidP="00586BD5">
            <w:pPr>
              <w:pStyle w:val="a8"/>
              <w:numPr>
                <w:ilvl w:val="0"/>
                <w:numId w:val="38"/>
              </w:numPr>
              <w:rPr>
                <w:rFonts w:asciiTheme="minorBidi" w:hAnsiTheme="minorBidi"/>
                <w:sz w:val="32"/>
                <w:szCs w:val="32"/>
              </w:rPr>
            </w:pPr>
            <w:r w:rsidRPr="005457E2">
              <w:rPr>
                <w:rFonts w:asciiTheme="minorBidi" w:hAnsiTheme="minorBidi"/>
                <w:sz w:val="32"/>
                <w:szCs w:val="32"/>
                <w:rtl/>
              </w:rPr>
              <w:t xml:space="preserve">حقيقة الولاء والبراء في الكتاب والسنة بين تحريف الغالين وتأويل الجاهلين وبراءة دعوة الشيخ محمد بن عبد الوهاب من الطائفتين للمؤلف عصام </w:t>
            </w:r>
            <w:proofErr w:type="spellStart"/>
            <w:r w:rsidRPr="005457E2">
              <w:rPr>
                <w:rFonts w:asciiTheme="minorBidi" w:hAnsiTheme="minorBidi"/>
                <w:sz w:val="32"/>
                <w:szCs w:val="32"/>
                <w:rtl/>
              </w:rPr>
              <w:t>السناني</w:t>
            </w:r>
            <w:proofErr w:type="spellEnd"/>
            <w:r w:rsidRPr="005457E2">
              <w:rPr>
                <w:rFonts w:asciiTheme="minorBidi" w:hAnsiTheme="minorBidi"/>
                <w:sz w:val="32"/>
                <w:szCs w:val="32"/>
                <w:rtl/>
              </w:rPr>
              <w:t xml:space="preserve"> حفظه الله .</w:t>
            </w:r>
          </w:p>
          <w:p w:rsidR="00586BD5" w:rsidRPr="005457E2" w:rsidRDefault="00586BD5" w:rsidP="00586BD5">
            <w:pPr>
              <w:pStyle w:val="a8"/>
              <w:numPr>
                <w:ilvl w:val="0"/>
                <w:numId w:val="38"/>
              </w:numPr>
              <w:rPr>
                <w:rFonts w:asciiTheme="minorBidi" w:hAnsiTheme="minorBidi"/>
                <w:sz w:val="32"/>
                <w:szCs w:val="32"/>
                <w:rtl/>
              </w:rPr>
            </w:pPr>
            <w:r w:rsidRPr="005457E2">
              <w:rPr>
                <w:rFonts w:asciiTheme="minorBidi" w:hAnsiTheme="minorBidi"/>
                <w:sz w:val="32"/>
                <w:szCs w:val="32"/>
                <w:rtl/>
              </w:rPr>
              <w:t xml:space="preserve">الولاء والبراء بين الغلو والجفاء في ضوء الكتاب والسنة للمؤلف : الشريف حاتم بن عارف </w:t>
            </w:r>
            <w:proofErr w:type="spellStart"/>
            <w:r w:rsidRPr="005457E2">
              <w:rPr>
                <w:rFonts w:asciiTheme="minorBidi" w:hAnsiTheme="minorBidi"/>
                <w:sz w:val="32"/>
                <w:szCs w:val="32"/>
                <w:rtl/>
              </w:rPr>
              <w:t>العوني</w:t>
            </w:r>
            <w:proofErr w:type="spellEnd"/>
            <w:r w:rsidRPr="005457E2">
              <w:rPr>
                <w:rFonts w:asciiTheme="minorBidi" w:hAnsiTheme="minorBidi"/>
                <w:sz w:val="32"/>
                <w:szCs w:val="32"/>
                <w:rtl/>
              </w:rPr>
              <w:t xml:space="preserve"> حفظه الله .</w:t>
            </w:r>
          </w:p>
          <w:p w:rsidR="00586BD5" w:rsidRPr="005457E2" w:rsidRDefault="00586BD5" w:rsidP="00586BD5">
            <w:pPr>
              <w:pStyle w:val="a8"/>
              <w:numPr>
                <w:ilvl w:val="0"/>
                <w:numId w:val="38"/>
              </w:numPr>
              <w:rPr>
                <w:rFonts w:asciiTheme="minorBidi" w:hAnsiTheme="minorBidi"/>
                <w:sz w:val="32"/>
                <w:szCs w:val="32"/>
                <w:rtl/>
              </w:rPr>
            </w:pPr>
            <w:r w:rsidRPr="005457E2">
              <w:rPr>
                <w:rFonts w:asciiTheme="minorBidi" w:hAnsiTheme="minorBidi"/>
                <w:sz w:val="32"/>
                <w:szCs w:val="32"/>
                <w:rtl/>
              </w:rPr>
              <w:t xml:space="preserve">الحب والبغض في الله في ضوء الكتاب والسنة للمؤلف </w:t>
            </w:r>
            <w:r>
              <w:rPr>
                <w:rFonts w:asciiTheme="minorBidi" w:hAnsiTheme="minorBidi"/>
                <w:sz w:val="32"/>
                <w:szCs w:val="32"/>
                <w:rtl/>
              </w:rPr>
              <w:t>: سليم بن عيد الهلالي حفظه الله</w:t>
            </w:r>
            <w:r w:rsidRPr="005457E2">
              <w:rPr>
                <w:rFonts w:asciiTheme="minorBidi" w:hAnsiTheme="minorBidi"/>
                <w:sz w:val="32"/>
                <w:szCs w:val="32"/>
                <w:rtl/>
              </w:rPr>
              <w:t>.</w:t>
            </w:r>
          </w:p>
          <w:p w:rsidR="00586BD5" w:rsidRPr="005457E2" w:rsidRDefault="00586BD5" w:rsidP="00586BD5">
            <w:pPr>
              <w:pStyle w:val="a8"/>
              <w:numPr>
                <w:ilvl w:val="0"/>
                <w:numId w:val="38"/>
              </w:numPr>
              <w:rPr>
                <w:rFonts w:asciiTheme="minorBidi" w:hAnsiTheme="minorBidi"/>
                <w:sz w:val="32"/>
                <w:szCs w:val="32"/>
                <w:rtl/>
              </w:rPr>
            </w:pPr>
            <w:r w:rsidRPr="005457E2">
              <w:rPr>
                <w:rFonts w:asciiTheme="minorBidi" w:hAnsiTheme="minorBidi"/>
                <w:sz w:val="32"/>
                <w:szCs w:val="32"/>
                <w:rtl/>
              </w:rPr>
              <w:t>الخلُق الحسن في ضوء الكتاب والسنة للمؤلف : سعيد بن علي بن وهف القحطاني حفظه الله.</w:t>
            </w:r>
          </w:p>
          <w:p w:rsidR="00586BD5" w:rsidRPr="005457E2" w:rsidRDefault="00586BD5" w:rsidP="00586BD5">
            <w:pPr>
              <w:pStyle w:val="a8"/>
              <w:numPr>
                <w:ilvl w:val="0"/>
                <w:numId w:val="38"/>
              </w:numPr>
              <w:rPr>
                <w:rFonts w:asciiTheme="minorBidi" w:hAnsiTheme="minorBidi"/>
                <w:sz w:val="32"/>
                <w:szCs w:val="32"/>
                <w:rtl/>
              </w:rPr>
            </w:pPr>
            <w:r w:rsidRPr="005457E2">
              <w:rPr>
                <w:rFonts w:asciiTheme="minorBidi" w:hAnsiTheme="minorBidi"/>
                <w:sz w:val="32"/>
                <w:szCs w:val="32"/>
                <w:rtl/>
              </w:rPr>
              <w:t>مهارات التعامل مع الناس للمؤلف : ماجد بن سعود</w:t>
            </w:r>
            <w:r>
              <w:rPr>
                <w:rFonts w:asciiTheme="minorBidi" w:hAnsiTheme="minorBidi"/>
                <w:sz w:val="32"/>
                <w:szCs w:val="32"/>
                <w:rtl/>
              </w:rPr>
              <w:t xml:space="preserve"> بن عبدالعزيز آل </w:t>
            </w:r>
            <w:proofErr w:type="spellStart"/>
            <w:r>
              <w:rPr>
                <w:rFonts w:asciiTheme="minorBidi" w:hAnsiTheme="minorBidi"/>
                <w:sz w:val="32"/>
                <w:szCs w:val="32"/>
                <w:rtl/>
              </w:rPr>
              <w:t>عوشن</w:t>
            </w:r>
            <w:proofErr w:type="spellEnd"/>
            <w:r>
              <w:rPr>
                <w:rFonts w:asciiTheme="minorBidi" w:hAnsiTheme="minorBidi"/>
                <w:sz w:val="32"/>
                <w:szCs w:val="32"/>
                <w:rtl/>
              </w:rPr>
              <w:t xml:space="preserve"> حفظه الله</w:t>
            </w:r>
            <w:r w:rsidRPr="005457E2">
              <w:rPr>
                <w:rFonts w:asciiTheme="minorBidi" w:hAnsiTheme="minorBidi"/>
                <w:sz w:val="32"/>
                <w:szCs w:val="32"/>
                <w:rtl/>
              </w:rPr>
              <w:t>.</w:t>
            </w:r>
          </w:p>
          <w:p w:rsidR="00586BD5" w:rsidRPr="005457E2" w:rsidRDefault="00586BD5" w:rsidP="00586BD5">
            <w:pPr>
              <w:pStyle w:val="a8"/>
              <w:numPr>
                <w:ilvl w:val="0"/>
                <w:numId w:val="38"/>
              </w:numPr>
              <w:rPr>
                <w:rFonts w:asciiTheme="minorBidi" w:hAnsiTheme="minorBidi"/>
                <w:sz w:val="32"/>
                <w:szCs w:val="32"/>
                <w:rtl/>
              </w:rPr>
            </w:pPr>
            <w:r w:rsidRPr="005457E2">
              <w:rPr>
                <w:rFonts w:asciiTheme="minorBidi" w:hAnsiTheme="minorBidi"/>
                <w:sz w:val="32"/>
                <w:szCs w:val="32"/>
                <w:rtl/>
              </w:rPr>
              <w:t>فن التعامل مع الناس للمؤلف : عبد الله الخاطر حفظه الله .</w:t>
            </w:r>
          </w:p>
          <w:p w:rsidR="00586BD5" w:rsidRPr="005457E2" w:rsidRDefault="00586BD5" w:rsidP="00586BD5">
            <w:pPr>
              <w:pStyle w:val="a8"/>
              <w:numPr>
                <w:ilvl w:val="0"/>
                <w:numId w:val="38"/>
              </w:numPr>
              <w:rPr>
                <w:rFonts w:asciiTheme="minorBidi" w:hAnsiTheme="minorBidi"/>
                <w:sz w:val="32"/>
                <w:szCs w:val="32"/>
                <w:rtl/>
              </w:rPr>
            </w:pPr>
            <w:r w:rsidRPr="005457E2">
              <w:rPr>
                <w:rFonts w:asciiTheme="minorBidi" w:hAnsiTheme="minorBidi"/>
                <w:sz w:val="32"/>
                <w:szCs w:val="32"/>
                <w:rtl/>
              </w:rPr>
              <w:t xml:space="preserve">فن التعامل مع الناس للمؤلف : علي بن إبراهيم </w:t>
            </w:r>
            <w:proofErr w:type="spellStart"/>
            <w:r w:rsidRPr="005457E2">
              <w:rPr>
                <w:rFonts w:asciiTheme="minorBidi" w:hAnsiTheme="minorBidi"/>
                <w:sz w:val="32"/>
                <w:szCs w:val="32"/>
                <w:rtl/>
              </w:rPr>
              <w:t>اليحي</w:t>
            </w:r>
            <w:proofErr w:type="spellEnd"/>
            <w:r w:rsidRPr="005457E2">
              <w:rPr>
                <w:rFonts w:asciiTheme="minorBidi" w:hAnsiTheme="minorBidi"/>
                <w:sz w:val="32"/>
                <w:szCs w:val="32"/>
                <w:rtl/>
              </w:rPr>
              <w:t xml:space="preserve"> حفظه الله .</w:t>
            </w:r>
          </w:p>
          <w:p w:rsidR="00586BD5" w:rsidRPr="005457E2" w:rsidRDefault="00586BD5" w:rsidP="00586BD5">
            <w:pPr>
              <w:pStyle w:val="a8"/>
              <w:numPr>
                <w:ilvl w:val="0"/>
                <w:numId w:val="38"/>
              </w:numPr>
              <w:rPr>
                <w:rFonts w:asciiTheme="minorBidi" w:hAnsiTheme="minorBidi"/>
                <w:sz w:val="32"/>
                <w:szCs w:val="32"/>
                <w:rtl/>
              </w:rPr>
            </w:pPr>
            <w:r w:rsidRPr="005457E2">
              <w:rPr>
                <w:rFonts w:asciiTheme="minorBidi" w:hAnsiTheme="minorBidi"/>
                <w:sz w:val="32"/>
                <w:szCs w:val="32"/>
                <w:rtl/>
              </w:rPr>
              <w:t>زاد الداعية إلى الله للمؤلف : محمد بن صالح العثيمين رحمه الله .</w:t>
            </w:r>
          </w:p>
          <w:p w:rsidR="00586BD5" w:rsidRPr="005457E2" w:rsidRDefault="00586BD5" w:rsidP="00586BD5">
            <w:pPr>
              <w:pStyle w:val="a8"/>
              <w:numPr>
                <w:ilvl w:val="0"/>
                <w:numId w:val="38"/>
              </w:numPr>
              <w:rPr>
                <w:rFonts w:asciiTheme="minorBidi" w:hAnsiTheme="minorBidi"/>
                <w:sz w:val="32"/>
                <w:szCs w:val="32"/>
                <w:rtl/>
              </w:rPr>
            </w:pPr>
            <w:r w:rsidRPr="005457E2">
              <w:rPr>
                <w:rFonts w:asciiTheme="minorBidi" w:hAnsiTheme="minorBidi"/>
                <w:sz w:val="32"/>
                <w:szCs w:val="32"/>
                <w:rtl/>
              </w:rPr>
              <w:t xml:space="preserve">المفصل في أحكام الهجرة للمؤلف : علي بن نايف </w:t>
            </w:r>
            <w:proofErr w:type="spellStart"/>
            <w:r w:rsidRPr="005457E2">
              <w:rPr>
                <w:rFonts w:asciiTheme="minorBidi" w:hAnsiTheme="minorBidi"/>
                <w:sz w:val="32"/>
                <w:szCs w:val="32"/>
                <w:rtl/>
              </w:rPr>
              <w:t>الشحود</w:t>
            </w:r>
            <w:proofErr w:type="spellEnd"/>
            <w:r w:rsidRPr="005457E2">
              <w:rPr>
                <w:rFonts w:asciiTheme="minorBidi" w:hAnsiTheme="minorBidi"/>
                <w:sz w:val="32"/>
                <w:szCs w:val="32"/>
                <w:rtl/>
              </w:rPr>
              <w:t xml:space="preserve"> حفظه الله.</w:t>
            </w:r>
          </w:p>
          <w:p w:rsidR="00586BD5" w:rsidRPr="005457E2" w:rsidRDefault="00586BD5" w:rsidP="00586BD5">
            <w:pPr>
              <w:pStyle w:val="a8"/>
              <w:numPr>
                <w:ilvl w:val="0"/>
                <w:numId w:val="38"/>
              </w:numPr>
              <w:rPr>
                <w:rFonts w:asciiTheme="minorBidi" w:hAnsiTheme="minorBidi"/>
                <w:sz w:val="32"/>
                <w:szCs w:val="32"/>
                <w:rtl/>
              </w:rPr>
            </w:pPr>
            <w:r w:rsidRPr="005457E2">
              <w:rPr>
                <w:rFonts w:asciiTheme="minorBidi" w:hAnsiTheme="minorBidi"/>
                <w:sz w:val="32"/>
                <w:szCs w:val="32"/>
                <w:rtl/>
              </w:rPr>
              <w:t>فتاوى سليمان الماجد حفظه الله .</w:t>
            </w:r>
          </w:p>
          <w:p w:rsidR="00586BD5" w:rsidRPr="005457E2" w:rsidRDefault="00586BD5" w:rsidP="00586BD5">
            <w:pPr>
              <w:pStyle w:val="a8"/>
              <w:numPr>
                <w:ilvl w:val="0"/>
                <w:numId w:val="38"/>
              </w:numPr>
              <w:rPr>
                <w:rFonts w:asciiTheme="minorBidi" w:hAnsiTheme="minorBidi"/>
                <w:sz w:val="32"/>
                <w:szCs w:val="32"/>
              </w:rPr>
            </w:pPr>
            <w:r w:rsidRPr="005457E2">
              <w:rPr>
                <w:rFonts w:asciiTheme="minorBidi" w:hAnsiTheme="minorBidi" w:hint="cs"/>
                <w:sz w:val="32"/>
                <w:szCs w:val="32"/>
                <w:rtl/>
              </w:rPr>
              <w:t>فتاوى ابن باز رحمه الله .</w:t>
            </w:r>
          </w:p>
          <w:p w:rsidR="00586BD5" w:rsidRPr="005457E2" w:rsidRDefault="00586BD5" w:rsidP="00586BD5">
            <w:pPr>
              <w:pStyle w:val="a8"/>
              <w:numPr>
                <w:ilvl w:val="0"/>
                <w:numId w:val="38"/>
              </w:numPr>
              <w:rPr>
                <w:rFonts w:asciiTheme="minorBidi" w:hAnsiTheme="minorBidi"/>
                <w:sz w:val="32"/>
                <w:szCs w:val="32"/>
              </w:rPr>
            </w:pPr>
            <w:r w:rsidRPr="005457E2">
              <w:rPr>
                <w:rFonts w:asciiTheme="minorBidi" w:hAnsiTheme="minorBidi" w:hint="cs"/>
                <w:sz w:val="32"/>
                <w:szCs w:val="32"/>
                <w:rtl/>
              </w:rPr>
              <w:t>مجموع فتاوى ابن تيمية رحمه الله.</w:t>
            </w:r>
          </w:p>
          <w:p w:rsidR="00586BD5" w:rsidRPr="005457E2" w:rsidRDefault="00586BD5" w:rsidP="00586BD5">
            <w:pPr>
              <w:pStyle w:val="a8"/>
              <w:numPr>
                <w:ilvl w:val="0"/>
                <w:numId w:val="38"/>
              </w:numPr>
              <w:rPr>
                <w:rFonts w:asciiTheme="minorBidi" w:hAnsiTheme="minorBidi"/>
                <w:sz w:val="32"/>
                <w:szCs w:val="32"/>
              </w:rPr>
            </w:pPr>
            <w:r w:rsidRPr="005457E2">
              <w:rPr>
                <w:rFonts w:asciiTheme="minorBidi" w:hAnsiTheme="minorBidi" w:hint="cs"/>
                <w:sz w:val="32"/>
                <w:szCs w:val="32"/>
                <w:rtl/>
              </w:rPr>
              <w:t>فتاوى ابن عثيمين رحمه الله.</w:t>
            </w:r>
          </w:p>
          <w:p w:rsidR="00586BD5" w:rsidRPr="005457E2" w:rsidRDefault="00586BD5" w:rsidP="00586BD5">
            <w:pPr>
              <w:pStyle w:val="a8"/>
              <w:numPr>
                <w:ilvl w:val="0"/>
                <w:numId w:val="38"/>
              </w:numPr>
              <w:rPr>
                <w:rFonts w:asciiTheme="minorBidi" w:hAnsiTheme="minorBidi"/>
                <w:sz w:val="32"/>
                <w:szCs w:val="32"/>
                <w:rtl/>
              </w:rPr>
            </w:pPr>
            <w:r w:rsidRPr="005457E2">
              <w:rPr>
                <w:rFonts w:asciiTheme="minorBidi" w:hAnsiTheme="minorBidi" w:hint="cs"/>
                <w:sz w:val="32"/>
                <w:szCs w:val="32"/>
                <w:rtl/>
              </w:rPr>
              <w:t>فتاوى اللجنة الدائمة .</w:t>
            </w:r>
            <w:r w:rsidRPr="005457E2">
              <w:rPr>
                <w:rFonts w:asciiTheme="minorBidi" w:hAnsiTheme="minorBidi"/>
                <w:sz w:val="32"/>
                <w:szCs w:val="32"/>
              </w:rPr>
              <w:t xml:space="preserve"> </w:t>
            </w:r>
          </w:p>
          <w:p w:rsidR="00586BD5" w:rsidRPr="005457E2" w:rsidRDefault="00586BD5" w:rsidP="00586BD5">
            <w:pPr>
              <w:pStyle w:val="a8"/>
              <w:numPr>
                <w:ilvl w:val="0"/>
                <w:numId w:val="38"/>
              </w:numPr>
              <w:rPr>
                <w:rFonts w:asciiTheme="minorBidi" w:hAnsiTheme="minorBidi"/>
                <w:sz w:val="32"/>
                <w:szCs w:val="32"/>
                <w:rtl/>
              </w:rPr>
            </w:pPr>
            <w:r w:rsidRPr="005457E2">
              <w:rPr>
                <w:rFonts w:asciiTheme="minorBidi" w:hAnsiTheme="minorBidi"/>
                <w:sz w:val="32"/>
                <w:szCs w:val="32"/>
                <w:rtl/>
              </w:rPr>
              <w:lastRenderedPageBreak/>
              <w:t>مركز الفتوى من موقع إسلام ويب .</w:t>
            </w:r>
          </w:p>
          <w:p w:rsidR="00586BD5" w:rsidRPr="005457E2" w:rsidRDefault="00586BD5" w:rsidP="00586BD5">
            <w:pPr>
              <w:pStyle w:val="a8"/>
              <w:numPr>
                <w:ilvl w:val="0"/>
                <w:numId w:val="38"/>
              </w:numPr>
              <w:rPr>
                <w:rFonts w:asciiTheme="minorBidi" w:hAnsiTheme="minorBidi"/>
                <w:sz w:val="32"/>
                <w:szCs w:val="32"/>
                <w:rtl/>
              </w:rPr>
            </w:pPr>
            <w:r w:rsidRPr="005457E2">
              <w:rPr>
                <w:rFonts w:asciiTheme="minorBidi" w:hAnsiTheme="minorBidi"/>
                <w:sz w:val="32"/>
                <w:szCs w:val="32"/>
                <w:rtl/>
              </w:rPr>
              <w:t xml:space="preserve">مختصر دعوة أهل البدع للمؤلف : خالد بن أحمد الزهراني حفظه الله </w:t>
            </w:r>
          </w:p>
          <w:p w:rsidR="00586BD5" w:rsidRPr="005457E2" w:rsidRDefault="00586BD5" w:rsidP="00586BD5">
            <w:pPr>
              <w:pStyle w:val="a8"/>
              <w:numPr>
                <w:ilvl w:val="0"/>
                <w:numId w:val="38"/>
              </w:numPr>
              <w:rPr>
                <w:rFonts w:asciiTheme="minorBidi" w:hAnsiTheme="minorBidi"/>
                <w:sz w:val="32"/>
                <w:szCs w:val="32"/>
                <w:rtl/>
              </w:rPr>
            </w:pPr>
            <w:r w:rsidRPr="005457E2">
              <w:rPr>
                <w:rFonts w:asciiTheme="minorBidi" w:hAnsiTheme="minorBidi"/>
                <w:sz w:val="32"/>
                <w:szCs w:val="32"/>
                <w:rtl/>
              </w:rPr>
              <w:t>دروس في شرح نواقض الإسلام للمؤلف : صالح بن فوزان الفوزان حفظه الله.</w:t>
            </w:r>
          </w:p>
          <w:p w:rsidR="00586BD5" w:rsidRPr="005457E2" w:rsidRDefault="00586BD5" w:rsidP="00586BD5">
            <w:pPr>
              <w:pStyle w:val="a8"/>
              <w:numPr>
                <w:ilvl w:val="0"/>
                <w:numId w:val="38"/>
              </w:numPr>
              <w:rPr>
                <w:rFonts w:asciiTheme="minorBidi" w:hAnsiTheme="minorBidi"/>
                <w:sz w:val="32"/>
                <w:szCs w:val="32"/>
                <w:rtl/>
              </w:rPr>
            </w:pPr>
            <w:r w:rsidRPr="005457E2">
              <w:rPr>
                <w:rFonts w:asciiTheme="minorBidi" w:hAnsiTheme="minorBidi"/>
                <w:sz w:val="32"/>
                <w:szCs w:val="32"/>
                <w:rtl/>
              </w:rPr>
              <w:t>الاستهزاء بالدين للمؤلف : أحمد بن محمد القرشي حفظه الله .</w:t>
            </w:r>
          </w:p>
          <w:p w:rsidR="00586BD5" w:rsidRPr="005457E2" w:rsidRDefault="00586BD5" w:rsidP="00586BD5">
            <w:pPr>
              <w:pStyle w:val="a8"/>
              <w:numPr>
                <w:ilvl w:val="0"/>
                <w:numId w:val="38"/>
              </w:numPr>
              <w:rPr>
                <w:rFonts w:asciiTheme="minorBidi" w:hAnsiTheme="minorBidi"/>
                <w:sz w:val="32"/>
                <w:szCs w:val="32"/>
                <w:rtl/>
              </w:rPr>
            </w:pPr>
            <w:r w:rsidRPr="005457E2">
              <w:rPr>
                <w:rFonts w:asciiTheme="minorBidi" w:hAnsiTheme="minorBidi"/>
                <w:sz w:val="32"/>
                <w:szCs w:val="32"/>
                <w:rtl/>
              </w:rPr>
              <w:t>الإرشاد إلى صحيح الاعتقاد للمؤلف : صالح بن فوزان الفوزان حفظه الله .</w:t>
            </w:r>
          </w:p>
          <w:p w:rsidR="00586BD5" w:rsidRPr="005457E2" w:rsidRDefault="00586BD5" w:rsidP="00586BD5">
            <w:pPr>
              <w:pStyle w:val="a8"/>
              <w:numPr>
                <w:ilvl w:val="0"/>
                <w:numId w:val="38"/>
              </w:numPr>
              <w:rPr>
                <w:rFonts w:asciiTheme="minorBidi" w:hAnsiTheme="minorBidi"/>
                <w:sz w:val="32"/>
                <w:szCs w:val="32"/>
                <w:rtl/>
              </w:rPr>
            </w:pPr>
            <w:r w:rsidRPr="005457E2">
              <w:rPr>
                <w:rFonts w:asciiTheme="minorBidi" w:hAnsiTheme="minorBidi"/>
                <w:sz w:val="32"/>
                <w:szCs w:val="32"/>
                <w:rtl/>
              </w:rPr>
              <w:t>سلسلة أخطاء في السلوك والتعامل : كتاب سوء الخلق ( مظاهره _ أسبابه _ علاجه ) للمؤلف : محمد بن إبراهيم الحمد حفظه الله .</w:t>
            </w:r>
          </w:p>
          <w:p w:rsidR="00586BD5" w:rsidRPr="005457E2" w:rsidRDefault="00586BD5" w:rsidP="00586BD5">
            <w:pPr>
              <w:pStyle w:val="a8"/>
              <w:numPr>
                <w:ilvl w:val="0"/>
                <w:numId w:val="38"/>
              </w:numPr>
              <w:rPr>
                <w:rFonts w:asciiTheme="minorBidi" w:hAnsiTheme="minorBidi"/>
                <w:sz w:val="32"/>
                <w:szCs w:val="32"/>
                <w:rtl/>
              </w:rPr>
            </w:pPr>
            <w:r w:rsidRPr="005457E2">
              <w:rPr>
                <w:rFonts w:asciiTheme="minorBidi" w:hAnsiTheme="minorBidi"/>
                <w:sz w:val="32"/>
                <w:szCs w:val="32"/>
                <w:rtl/>
              </w:rPr>
              <w:t>سلسلة أخطاء في السلوك والتعامل : كتاب أخطاء في أدب المحادثة والمجالسة للمؤلف : محمد بن إبراهيم الحمد حفظه الله .</w:t>
            </w:r>
          </w:p>
          <w:p w:rsidR="00586BD5" w:rsidRPr="005457E2" w:rsidRDefault="00586BD5" w:rsidP="00586BD5">
            <w:pPr>
              <w:pStyle w:val="a8"/>
              <w:numPr>
                <w:ilvl w:val="0"/>
                <w:numId w:val="38"/>
              </w:numPr>
              <w:rPr>
                <w:rFonts w:asciiTheme="minorBidi" w:hAnsiTheme="minorBidi"/>
                <w:sz w:val="32"/>
                <w:szCs w:val="32"/>
                <w:rtl/>
              </w:rPr>
            </w:pPr>
            <w:r w:rsidRPr="005457E2">
              <w:rPr>
                <w:rFonts w:asciiTheme="minorBidi" w:hAnsiTheme="minorBidi"/>
                <w:sz w:val="32"/>
                <w:szCs w:val="32"/>
                <w:rtl/>
              </w:rPr>
              <w:t>سلسلة أخطاء في السلوك والتعامل : كتاب التقصير في حقوق الجار للمؤلف : محمد بن إبراهيم الحمد حفظه الله .</w:t>
            </w:r>
          </w:p>
          <w:p w:rsidR="00586BD5" w:rsidRPr="005457E2" w:rsidRDefault="00586BD5" w:rsidP="00586BD5">
            <w:pPr>
              <w:pStyle w:val="a8"/>
              <w:numPr>
                <w:ilvl w:val="0"/>
                <w:numId w:val="38"/>
              </w:numPr>
              <w:rPr>
                <w:rFonts w:asciiTheme="minorBidi" w:hAnsiTheme="minorBidi"/>
                <w:sz w:val="32"/>
                <w:szCs w:val="32"/>
              </w:rPr>
            </w:pPr>
            <w:r w:rsidRPr="005457E2">
              <w:rPr>
                <w:rFonts w:asciiTheme="minorBidi" w:hAnsiTheme="minorBidi"/>
                <w:sz w:val="32"/>
                <w:szCs w:val="32"/>
                <w:rtl/>
              </w:rPr>
              <w:t>إحياء علوم الدين  للمؤلف أبي حامد الغزالي رحمه الله .</w:t>
            </w:r>
          </w:p>
          <w:p w:rsidR="00586BD5" w:rsidRPr="005457E2" w:rsidRDefault="00586BD5" w:rsidP="00586BD5">
            <w:pPr>
              <w:pStyle w:val="a8"/>
              <w:numPr>
                <w:ilvl w:val="0"/>
                <w:numId w:val="38"/>
              </w:numPr>
              <w:rPr>
                <w:rFonts w:asciiTheme="minorBidi" w:hAnsiTheme="minorBidi"/>
                <w:sz w:val="32"/>
                <w:szCs w:val="32"/>
                <w:rtl/>
              </w:rPr>
            </w:pPr>
            <w:r w:rsidRPr="005457E2">
              <w:rPr>
                <w:rFonts w:asciiTheme="minorBidi" w:hAnsiTheme="minorBidi"/>
                <w:sz w:val="32"/>
                <w:szCs w:val="32"/>
                <w:rtl/>
              </w:rPr>
              <w:t>إعلام المسلمين بوجوب مقاطعة المبتدعين والفجار والفاسقين للمؤلف : محمد الزمزمي حفظه الله .</w:t>
            </w:r>
          </w:p>
          <w:p w:rsidR="00586BD5" w:rsidRPr="005457E2" w:rsidRDefault="00586BD5" w:rsidP="00586BD5">
            <w:pPr>
              <w:pStyle w:val="a8"/>
              <w:numPr>
                <w:ilvl w:val="0"/>
                <w:numId w:val="38"/>
              </w:numPr>
              <w:rPr>
                <w:rFonts w:asciiTheme="minorBidi" w:hAnsiTheme="minorBidi"/>
                <w:sz w:val="32"/>
                <w:szCs w:val="32"/>
                <w:rtl/>
              </w:rPr>
            </w:pPr>
            <w:r w:rsidRPr="005457E2">
              <w:rPr>
                <w:rFonts w:asciiTheme="minorBidi" w:hAnsiTheme="minorBidi"/>
                <w:sz w:val="32"/>
                <w:szCs w:val="32"/>
                <w:rtl/>
              </w:rPr>
              <w:t>موقف أهل السنة والجماعة من أهل الأهواء والبدع للمؤلف : إبراهيم الرحيلي حفظه الله .</w:t>
            </w:r>
          </w:p>
          <w:p w:rsidR="00586BD5" w:rsidRPr="005457E2" w:rsidRDefault="00586BD5" w:rsidP="00586BD5">
            <w:pPr>
              <w:pStyle w:val="a8"/>
              <w:numPr>
                <w:ilvl w:val="0"/>
                <w:numId w:val="38"/>
              </w:numPr>
              <w:rPr>
                <w:rFonts w:asciiTheme="minorBidi" w:hAnsiTheme="minorBidi"/>
                <w:sz w:val="32"/>
                <w:szCs w:val="32"/>
              </w:rPr>
            </w:pPr>
            <w:r w:rsidRPr="005457E2">
              <w:rPr>
                <w:rFonts w:asciiTheme="minorBidi" w:hAnsiTheme="minorBidi"/>
                <w:sz w:val="32"/>
                <w:szCs w:val="32"/>
                <w:rtl/>
              </w:rPr>
              <w:t>حكم الهجر والقطع بين الحلال والحرام في الشرع للمؤلف : محمد بن إبراهيم الحمد حفظه الله .</w:t>
            </w:r>
          </w:p>
          <w:p w:rsidR="00586BD5" w:rsidRPr="005457E2" w:rsidRDefault="00586BD5" w:rsidP="00586BD5">
            <w:pPr>
              <w:pStyle w:val="a8"/>
              <w:numPr>
                <w:ilvl w:val="0"/>
                <w:numId w:val="38"/>
              </w:numPr>
              <w:rPr>
                <w:rFonts w:asciiTheme="minorBidi" w:hAnsiTheme="minorBidi"/>
                <w:sz w:val="32"/>
                <w:szCs w:val="32"/>
                <w:rtl/>
              </w:rPr>
            </w:pPr>
            <w:r w:rsidRPr="005457E2">
              <w:rPr>
                <w:rFonts w:asciiTheme="minorBidi" w:hAnsiTheme="minorBidi"/>
                <w:sz w:val="32"/>
                <w:szCs w:val="32"/>
                <w:rtl/>
              </w:rPr>
              <w:t>الهجر في الكتاب والسنة للمؤلف : مشهور بن حسن سلمان حفظه الله.</w:t>
            </w:r>
          </w:p>
          <w:p w:rsidR="00586BD5" w:rsidRPr="005457E2" w:rsidRDefault="00586BD5" w:rsidP="00586BD5">
            <w:pPr>
              <w:pStyle w:val="a8"/>
              <w:numPr>
                <w:ilvl w:val="0"/>
                <w:numId w:val="38"/>
              </w:numPr>
              <w:rPr>
                <w:rFonts w:asciiTheme="minorBidi" w:hAnsiTheme="minorBidi"/>
                <w:sz w:val="32"/>
                <w:szCs w:val="32"/>
                <w:rtl/>
              </w:rPr>
            </w:pPr>
            <w:r w:rsidRPr="005457E2">
              <w:rPr>
                <w:rFonts w:asciiTheme="minorBidi" w:hAnsiTheme="minorBidi"/>
                <w:sz w:val="32"/>
                <w:szCs w:val="32"/>
                <w:rtl/>
              </w:rPr>
              <w:t xml:space="preserve">مطلع الفجر في فقه الزجر بالهجر </w:t>
            </w:r>
            <w:r w:rsidRPr="005457E2">
              <w:rPr>
                <w:rFonts w:asciiTheme="minorBidi" w:hAnsiTheme="minorBidi" w:hint="cs"/>
                <w:sz w:val="32"/>
                <w:szCs w:val="32"/>
                <w:rtl/>
              </w:rPr>
              <w:t xml:space="preserve">للمؤلف : </w:t>
            </w:r>
            <w:r w:rsidRPr="005457E2">
              <w:rPr>
                <w:rFonts w:asciiTheme="minorBidi" w:hAnsiTheme="minorBidi"/>
                <w:sz w:val="32"/>
                <w:szCs w:val="32"/>
                <w:rtl/>
              </w:rPr>
              <w:t>سليم بن عيد الهلالي حفظه الله .</w:t>
            </w:r>
          </w:p>
          <w:p w:rsidR="00586BD5" w:rsidRPr="005457E2" w:rsidRDefault="00586BD5" w:rsidP="00586BD5">
            <w:pPr>
              <w:pStyle w:val="a8"/>
              <w:numPr>
                <w:ilvl w:val="0"/>
                <w:numId w:val="38"/>
              </w:numPr>
              <w:rPr>
                <w:rFonts w:asciiTheme="minorBidi" w:hAnsiTheme="minorBidi"/>
                <w:sz w:val="32"/>
                <w:szCs w:val="32"/>
                <w:rtl/>
              </w:rPr>
            </w:pPr>
            <w:r w:rsidRPr="005457E2">
              <w:rPr>
                <w:rFonts w:asciiTheme="minorBidi" w:hAnsiTheme="minorBidi"/>
                <w:sz w:val="32"/>
                <w:szCs w:val="32"/>
                <w:rtl/>
              </w:rPr>
              <w:t xml:space="preserve">التعامل مع المبتدع بين رد بدعته ومراعاة حقوق إسلامه للمؤلف : حاتم بن عارف </w:t>
            </w:r>
            <w:proofErr w:type="spellStart"/>
            <w:r w:rsidRPr="005457E2">
              <w:rPr>
                <w:rFonts w:asciiTheme="minorBidi" w:hAnsiTheme="minorBidi"/>
                <w:sz w:val="32"/>
                <w:szCs w:val="32"/>
                <w:rtl/>
              </w:rPr>
              <w:t>العوني</w:t>
            </w:r>
            <w:proofErr w:type="spellEnd"/>
            <w:r w:rsidRPr="005457E2">
              <w:rPr>
                <w:rFonts w:asciiTheme="minorBidi" w:hAnsiTheme="minorBidi"/>
                <w:sz w:val="32"/>
                <w:szCs w:val="32"/>
                <w:rtl/>
              </w:rPr>
              <w:t xml:space="preserve"> حفظه الله .</w:t>
            </w:r>
          </w:p>
          <w:p w:rsidR="00586BD5" w:rsidRPr="005457E2" w:rsidRDefault="00586BD5" w:rsidP="00586BD5">
            <w:pPr>
              <w:pStyle w:val="a8"/>
              <w:numPr>
                <w:ilvl w:val="0"/>
                <w:numId w:val="38"/>
              </w:numPr>
              <w:rPr>
                <w:rFonts w:asciiTheme="minorBidi" w:hAnsiTheme="minorBidi"/>
                <w:sz w:val="32"/>
                <w:szCs w:val="32"/>
                <w:rtl/>
              </w:rPr>
            </w:pPr>
            <w:r w:rsidRPr="005457E2">
              <w:rPr>
                <w:rFonts w:asciiTheme="minorBidi" w:hAnsiTheme="minorBidi"/>
                <w:sz w:val="32"/>
                <w:szCs w:val="32"/>
                <w:rtl/>
              </w:rPr>
              <w:t>هجر المبتدع للمؤلف : بكر بن عبد الله أبو زيد حفظه الله .</w:t>
            </w:r>
          </w:p>
          <w:p w:rsidR="00586BD5" w:rsidRPr="005457E2" w:rsidRDefault="00586BD5" w:rsidP="00586BD5">
            <w:pPr>
              <w:pStyle w:val="a8"/>
              <w:numPr>
                <w:ilvl w:val="0"/>
                <w:numId w:val="38"/>
              </w:numPr>
              <w:rPr>
                <w:rFonts w:asciiTheme="minorBidi" w:hAnsiTheme="minorBidi"/>
                <w:sz w:val="32"/>
                <w:szCs w:val="32"/>
                <w:rtl/>
              </w:rPr>
            </w:pPr>
            <w:r w:rsidRPr="005457E2">
              <w:rPr>
                <w:rFonts w:asciiTheme="minorBidi" w:hAnsiTheme="minorBidi"/>
                <w:sz w:val="32"/>
                <w:szCs w:val="32"/>
                <w:rtl/>
              </w:rPr>
              <w:t>الزجر بالهجر للمؤلف : جلال الدين السيوطي رحمه الله .</w:t>
            </w:r>
          </w:p>
          <w:p w:rsidR="00586BD5" w:rsidRPr="005457E2" w:rsidRDefault="00586BD5" w:rsidP="00586BD5">
            <w:pPr>
              <w:pStyle w:val="a8"/>
              <w:numPr>
                <w:ilvl w:val="0"/>
                <w:numId w:val="38"/>
              </w:numPr>
              <w:rPr>
                <w:rFonts w:asciiTheme="minorBidi" w:hAnsiTheme="minorBidi"/>
                <w:sz w:val="32"/>
                <w:szCs w:val="32"/>
                <w:rtl/>
              </w:rPr>
            </w:pPr>
            <w:r w:rsidRPr="005457E2">
              <w:rPr>
                <w:rFonts w:asciiTheme="minorBidi" w:hAnsiTheme="minorBidi"/>
                <w:sz w:val="32"/>
                <w:szCs w:val="32"/>
                <w:rtl/>
              </w:rPr>
              <w:t>تصنيف الناس بين الظن واليقين للمؤلف بكر بن عبد الله أبو زيد رحمه الله .</w:t>
            </w:r>
          </w:p>
          <w:p w:rsidR="00586BD5" w:rsidRPr="005457E2" w:rsidRDefault="00586BD5" w:rsidP="00586BD5">
            <w:pPr>
              <w:pStyle w:val="a8"/>
              <w:numPr>
                <w:ilvl w:val="0"/>
                <w:numId w:val="38"/>
              </w:numPr>
              <w:rPr>
                <w:rFonts w:asciiTheme="minorBidi" w:hAnsiTheme="minorBidi"/>
                <w:sz w:val="32"/>
                <w:szCs w:val="32"/>
                <w:rtl/>
              </w:rPr>
            </w:pPr>
            <w:r w:rsidRPr="005457E2">
              <w:rPr>
                <w:rFonts w:asciiTheme="minorBidi" w:hAnsiTheme="minorBidi"/>
                <w:sz w:val="32"/>
                <w:szCs w:val="32"/>
                <w:rtl/>
              </w:rPr>
              <w:t>الأمر بالمعروف والنهي عن المنكر ( أصوله وضوابطه وآدابه ) للمؤلف : خالد بن عثمان السبت حفظه الله .</w:t>
            </w:r>
          </w:p>
          <w:p w:rsidR="00586BD5" w:rsidRPr="005457E2" w:rsidRDefault="00586BD5" w:rsidP="00586BD5">
            <w:pPr>
              <w:pStyle w:val="a8"/>
              <w:numPr>
                <w:ilvl w:val="0"/>
                <w:numId w:val="38"/>
              </w:numPr>
              <w:rPr>
                <w:rFonts w:asciiTheme="minorBidi" w:hAnsiTheme="minorBidi"/>
                <w:sz w:val="32"/>
                <w:szCs w:val="32"/>
                <w:rtl/>
              </w:rPr>
            </w:pPr>
            <w:r w:rsidRPr="005457E2">
              <w:rPr>
                <w:rFonts w:asciiTheme="minorBidi" w:hAnsiTheme="minorBidi"/>
                <w:sz w:val="32"/>
                <w:szCs w:val="32"/>
                <w:rtl/>
              </w:rPr>
              <w:t>مباحث في الأمر بالمعروف والنهي عن المنكر للمؤلف : سعد بن ناصر الحمادي حفظه الله.</w:t>
            </w:r>
          </w:p>
          <w:p w:rsidR="00586BD5" w:rsidRPr="005457E2" w:rsidRDefault="00586BD5" w:rsidP="00586BD5">
            <w:pPr>
              <w:pStyle w:val="a8"/>
              <w:numPr>
                <w:ilvl w:val="0"/>
                <w:numId w:val="38"/>
              </w:numPr>
              <w:rPr>
                <w:rFonts w:asciiTheme="minorBidi" w:hAnsiTheme="minorBidi"/>
                <w:sz w:val="32"/>
                <w:szCs w:val="32"/>
                <w:rtl/>
              </w:rPr>
            </w:pPr>
            <w:r w:rsidRPr="005457E2">
              <w:rPr>
                <w:rFonts w:asciiTheme="minorBidi" w:hAnsiTheme="minorBidi"/>
                <w:sz w:val="32"/>
                <w:szCs w:val="32"/>
                <w:rtl/>
              </w:rPr>
              <w:t>حقيقة الأمر بالمعروف والنهي عن المنكر وأركانه ومجالاته للمؤلف : حمد بن ناصر العمار حفظه الله .</w:t>
            </w:r>
          </w:p>
          <w:p w:rsidR="00586BD5" w:rsidRPr="005457E2" w:rsidRDefault="00586BD5" w:rsidP="00586BD5">
            <w:pPr>
              <w:pStyle w:val="a8"/>
              <w:numPr>
                <w:ilvl w:val="0"/>
                <w:numId w:val="38"/>
              </w:numPr>
              <w:rPr>
                <w:rFonts w:asciiTheme="minorBidi" w:hAnsiTheme="minorBidi"/>
                <w:sz w:val="32"/>
                <w:szCs w:val="32"/>
                <w:rtl/>
              </w:rPr>
            </w:pPr>
            <w:r w:rsidRPr="005457E2">
              <w:rPr>
                <w:rFonts w:asciiTheme="minorBidi" w:hAnsiTheme="minorBidi"/>
                <w:sz w:val="32"/>
                <w:szCs w:val="32"/>
                <w:rtl/>
              </w:rPr>
              <w:t>الأمر بالمعروف والنهي عن المنكر وأثرهما في تحقيق الأمن للمؤلف : عبد العزيز بن فوزان الفوزان حفظه الله .</w:t>
            </w:r>
          </w:p>
          <w:p w:rsidR="00586BD5" w:rsidRPr="005457E2" w:rsidRDefault="00586BD5" w:rsidP="00586BD5">
            <w:pPr>
              <w:pStyle w:val="a8"/>
              <w:numPr>
                <w:ilvl w:val="0"/>
                <w:numId w:val="38"/>
              </w:numPr>
              <w:rPr>
                <w:rFonts w:asciiTheme="minorBidi" w:hAnsiTheme="minorBidi"/>
                <w:sz w:val="32"/>
                <w:szCs w:val="32"/>
                <w:rtl/>
              </w:rPr>
            </w:pPr>
            <w:r w:rsidRPr="005457E2">
              <w:rPr>
                <w:rFonts w:asciiTheme="minorBidi" w:hAnsiTheme="minorBidi"/>
                <w:sz w:val="32"/>
                <w:szCs w:val="32"/>
                <w:rtl/>
              </w:rPr>
              <w:t>الأساليب النبوية في التعامل مع أخطاء الناس للمؤلف : محمد بن صالح المنجد حفظه الله .</w:t>
            </w:r>
          </w:p>
          <w:p w:rsidR="00586BD5" w:rsidRPr="005457E2" w:rsidRDefault="00586BD5" w:rsidP="00586BD5">
            <w:pPr>
              <w:pStyle w:val="a8"/>
              <w:numPr>
                <w:ilvl w:val="0"/>
                <w:numId w:val="38"/>
              </w:numPr>
              <w:rPr>
                <w:rFonts w:asciiTheme="minorBidi" w:hAnsiTheme="minorBidi"/>
                <w:sz w:val="32"/>
                <w:szCs w:val="32"/>
                <w:rtl/>
              </w:rPr>
            </w:pPr>
            <w:r w:rsidRPr="005457E2">
              <w:rPr>
                <w:rFonts w:asciiTheme="minorBidi" w:hAnsiTheme="minorBidi"/>
                <w:sz w:val="32"/>
                <w:szCs w:val="32"/>
                <w:rtl/>
              </w:rPr>
              <w:t xml:space="preserve">تذكرة أولي الغير بشعيرة الأمر بالمعروف والنهي عن المنكر للمؤلف : عبد الله بن </w:t>
            </w:r>
            <w:r w:rsidRPr="005457E2">
              <w:rPr>
                <w:rFonts w:asciiTheme="minorBidi" w:hAnsiTheme="minorBidi"/>
                <w:sz w:val="32"/>
                <w:szCs w:val="32"/>
                <w:rtl/>
              </w:rPr>
              <w:lastRenderedPageBreak/>
              <w:t>صالح القصير.</w:t>
            </w:r>
          </w:p>
          <w:p w:rsidR="00586BD5" w:rsidRPr="005457E2" w:rsidRDefault="00586BD5" w:rsidP="00586BD5">
            <w:pPr>
              <w:pStyle w:val="a8"/>
              <w:numPr>
                <w:ilvl w:val="0"/>
                <w:numId w:val="38"/>
              </w:numPr>
              <w:rPr>
                <w:rFonts w:asciiTheme="minorBidi" w:hAnsiTheme="minorBidi"/>
                <w:sz w:val="32"/>
                <w:szCs w:val="32"/>
                <w:rtl/>
              </w:rPr>
            </w:pPr>
            <w:r w:rsidRPr="005457E2">
              <w:rPr>
                <w:rFonts w:asciiTheme="minorBidi" w:hAnsiTheme="minorBidi"/>
                <w:sz w:val="32"/>
                <w:szCs w:val="32"/>
                <w:rtl/>
              </w:rPr>
              <w:t>رسالة إلى الآمرين بالمعروف والناهين عن المنكر للمؤلف : عبد الله جار الله بن إبراهيم الجار الله رحمه الله .</w:t>
            </w:r>
          </w:p>
          <w:p w:rsidR="00586BD5" w:rsidRPr="005457E2" w:rsidRDefault="00586BD5" w:rsidP="00586BD5">
            <w:pPr>
              <w:pStyle w:val="a8"/>
              <w:numPr>
                <w:ilvl w:val="0"/>
                <w:numId w:val="38"/>
              </w:numPr>
              <w:rPr>
                <w:rFonts w:asciiTheme="minorBidi" w:hAnsiTheme="minorBidi"/>
                <w:sz w:val="32"/>
                <w:szCs w:val="32"/>
                <w:rtl/>
              </w:rPr>
            </w:pPr>
            <w:r w:rsidRPr="005457E2">
              <w:rPr>
                <w:rFonts w:asciiTheme="minorBidi" w:hAnsiTheme="minorBidi"/>
                <w:sz w:val="32"/>
                <w:szCs w:val="32"/>
                <w:rtl/>
              </w:rPr>
              <w:t xml:space="preserve">المفصل في أحكام الهجرة للمؤلف : علي بن نايف </w:t>
            </w:r>
            <w:proofErr w:type="spellStart"/>
            <w:r w:rsidRPr="005457E2">
              <w:rPr>
                <w:rFonts w:asciiTheme="minorBidi" w:hAnsiTheme="minorBidi"/>
                <w:sz w:val="32"/>
                <w:szCs w:val="32"/>
                <w:rtl/>
              </w:rPr>
              <w:t>الشحود</w:t>
            </w:r>
            <w:proofErr w:type="spellEnd"/>
            <w:r w:rsidRPr="005457E2">
              <w:rPr>
                <w:rFonts w:asciiTheme="minorBidi" w:hAnsiTheme="minorBidi"/>
                <w:sz w:val="32"/>
                <w:szCs w:val="32"/>
                <w:rtl/>
              </w:rPr>
              <w:t xml:space="preserve"> حفظه الله.</w:t>
            </w:r>
          </w:p>
          <w:p w:rsidR="00586BD5" w:rsidRPr="005457E2" w:rsidRDefault="00586BD5" w:rsidP="00586BD5">
            <w:pPr>
              <w:pStyle w:val="a8"/>
              <w:numPr>
                <w:ilvl w:val="0"/>
                <w:numId w:val="38"/>
              </w:numPr>
              <w:rPr>
                <w:rFonts w:asciiTheme="minorBidi" w:hAnsiTheme="minorBidi"/>
                <w:sz w:val="32"/>
                <w:szCs w:val="32"/>
                <w:rtl/>
              </w:rPr>
            </w:pPr>
            <w:r w:rsidRPr="005457E2">
              <w:rPr>
                <w:rFonts w:asciiTheme="minorBidi" w:hAnsiTheme="minorBidi"/>
                <w:sz w:val="32"/>
                <w:szCs w:val="32"/>
                <w:rtl/>
              </w:rPr>
              <w:t>بحث منشور على النت عن الفسق (تعريفه وأحكامه وضوابطه ) من إعداد أبو عبد الله الساحلي حفظه الله .</w:t>
            </w:r>
          </w:p>
          <w:p w:rsidR="00586BD5" w:rsidRPr="005457E2" w:rsidRDefault="00586BD5" w:rsidP="00586BD5">
            <w:pPr>
              <w:pStyle w:val="a8"/>
              <w:numPr>
                <w:ilvl w:val="0"/>
                <w:numId w:val="38"/>
              </w:numPr>
              <w:rPr>
                <w:rFonts w:asciiTheme="minorBidi" w:hAnsiTheme="minorBidi"/>
                <w:sz w:val="32"/>
                <w:szCs w:val="32"/>
                <w:rtl/>
              </w:rPr>
            </w:pPr>
            <w:r w:rsidRPr="005457E2">
              <w:rPr>
                <w:rFonts w:asciiTheme="minorBidi" w:hAnsiTheme="minorBidi"/>
                <w:sz w:val="32"/>
                <w:szCs w:val="32"/>
                <w:rtl/>
              </w:rPr>
              <w:t>الفسق وأحكامه في الفسق الإسلامي للمؤلف : بسام بن محمد صهيوني .</w:t>
            </w:r>
          </w:p>
          <w:p w:rsidR="00586BD5" w:rsidRPr="005457E2" w:rsidRDefault="00586BD5" w:rsidP="00586BD5">
            <w:pPr>
              <w:pStyle w:val="a8"/>
              <w:numPr>
                <w:ilvl w:val="0"/>
                <w:numId w:val="38"/>
              </w:numPr>
              <w:rPr>
                <w:rFonts w:asciiTheme="minorBidi" w:hAnsiTheme="minorBidi"/>
                <w:sz w:val="32"/>
                <w:szCs w:val="32"/>
                <w:rtl/>
              </w:rPr>
            </w:pPr>
            <w:r w:rsidRPr="005457E2">
              <w:rPr>
                <w:rFonts w:asciiTheme="minorBidi" w:hAnsiTheme="minorBidi"/>
                <w:sz w:val="32"/>
                <w:szCs w:val="32"/>
                <w:rtl/>
              </w:rPr>
              <w:t>التكفير وضوابطه للمؤلف : إبراهيم الرحيلي حفظه الله .</w:t>
            </w:r>
          </w:p>
          <w:p w:rsidR="00586BD5" w:rsidRPr="005457E2" w:rsidRDefault="00586BD5" w:rsidP="00586BD5">
            <w:pPr>
              <w:pStyle w:val="a8"/>
              <w:numPr>
                <w:ilvl w:val="0"/>
                <w:numId w:val="38"/>
              </w:numPr>
              <w:rPr>
                <w:rFonts w:asciiTheme="minorBidi" w:hAnsiTheme="minorBidi"/>
                <w:sz w:val="32"/>
                <w:szCs w:val="32"/>
                <w:rtl/>
              </w:rPr>
            </w:pPr>
            <w:r w:rsidRPr="005457E2">
              <w:rPr>
                <w:rFonts w:asciiTheme="minorBidi" w:hAnsiTheme="minorBidi"/>
                <w:sz w:val="32"/>
                <w:szCs w:val="32"/>
                <w:rtl/>
              </w:rPr>
              <w:t>تنبيه الغافلين عن أعمال الجاهلين وتحذير السالكين من أفعال الهالكين للمؤلف : محيي الدين أبي زكريا أحمد بن إبراهيم بن النحاس الدمشقي رحمه الله .</w:t>
            </w:r>
          </w:p>
          <w:p w:rsidR="00586BD5" w:rsidRPr="005457E2" w:rsidRDefault="00586BD5" w:rsidP="00586BD5">
            <w:pPr>
              <w:pStyle w:val="a8"/>
              <w:numPr>
                <w:ilvl w:val="0"/>
                <w:numId w:val="38"/>
              </w:numPr>
              <w:rPr>
                <w:rFonts w:asciiTheme="minorBidi" w:hAnsiTheme="minorBidi"/>
                <w:sz w:val="32"/>
                <w:szCs w:val="32"/>
                <w:rtl/>
              </w:rPr>
            </w:pPr>
            <w:r w:rsidRPr="005457E2">
              <w:rPr>
                <w:rFonts w:asciiTheme="minorBidi" w:hAnsiTheme="minorBidi"/>
                <w:sz w:val="32"/>
                <w:szCs w:val="32"/>
                <w:rtl/>
              </w:rPr>
              <w:t>الستر على أهل المعاصي (عوارضه _ ضوابطه ) في ضوء الكتاب والسنة ونهج السلف الصالح للمؤلف : خالد بن عبد الرحمن الشايع حفظه الله .</w:t>
            </w:r>
          </w:p>
          <w:p w:rsidR="00586BD5" w:rsidRPr="005457E2" w:rsidRDefault="00586BD5" w:rsidP="00586BD5">
            <w:pPr>
              <w:pStyle w:val="a8"/>
              <w:numPr>
                <w:ilvl w:val="0"/>
                <w:numId w:val="38"/>
              </w:numPr>
              <w:rPr>
                <w:rFonts w:asciiTheme="minorBidi" w:hAnsiTheme="minorBidi"/>
                <w:sz w:val="32"/>
                <w:szCs w:val="32"/>
              </w:rPr>
            </w:pPr>
            <w:r w:rsidRPr="005457E2">
              <w:rPr>
                <w:rFonts w:asciiTheme="minorBidi" w:hAnsiTheme="minorBidi"/>
                <w:sz w:val="32"/>
                <w:szCs w:val="32"/>
                <w:rtl/>
              </w:rPr>
              <w:t>الستر على أهل المعاصي عند أهل الحسبة للمؤلف :</w:t>
            </w:r>
            <w:r>
              <w:rPr>
                <w:rFonts w:asciiTheme="minorBidi" w:hAnsiTheme="minorBidi"/>
                <w:sz w:val="32"/>
                <w:szCs w:val="32"/>
                <w:rtl/>
              </w:rPr>
              <w:t xml:space="preserve"> مبارك بن يحي العمري حفظه الله</w:t>
            </w:r>
            <w:r w:rsidRPr="005457E2">
              <w:rPr>
                <w:rFonts w:asciiTheme="minorBidi" w:hAnsiTheme="minorBidi"/>
                <w:sz w:val="32"/>
                <w:szCs w:val="32"/>
                <w:rtl/>
              </w:rPr>
              <w:t>.</w:t>
            </w:r>
          </w:p>
          <w:p w:rsidR="00586BD5" w:rsidRPr="005457E2" w:rsidRDefault="00586BD5" w:rsidP="00586BD5">
            <w:pPr>
              <w:pStyle w:val="a8"/>
              <w:numPr>
                <w:ilvl w:val="0"/>
                <w:numId w:val="38"/>
              </w:numPr>
              <w:rPr>
                <w:rFonts w:asciiTheme="minorBidi" w:hAnsiTheme="minorBidi" w:cs="Arial"/>
                <w:sz w:val="32"/>
                <w:szCs w:val="32"/>
                <w:rtl/>
              </w:rPr>
            </w:pPr>
            <w:r w:rsidRPr="005457E2">
              <w:rPr>
                <w:rFonts w:asciiTheme="minorBidi" w:hAnsiTheme="minorBidi" w:hint="cs"/>
                <w:sz w:val="32"/>
                <w:szCs w:val="32"/>
                <w:rtl/>
              </w:rPr>
              <w:t>الانترنت وبعض المصادر الأخرى التي لم يتيسر لي استحضارها.</w:t>
            </w:r>
          </w:p>
          <w:p w:rsidR="00586BD5" w:rsidRDefault="00586BD5" w:rsidP="00326C6D">
            <w:pPr>
              <w:jc w:val="both"/>
              <w:rPr>
                <w:rFonts w:cs="Arabic Transparent"/>
                <w:sz w:val="32"/>
                <w:szCs w:val="32"/>
              </w:rPr>
            </w:pPr>
          </w:p>
          <w:p w:rsidR="000225A6" w:rsidRPr="00326C6D" w:rsidRDefault="00326C6D" w:rsidP="00134835">
            <w:pPr>
              <w:pStyle w:val="a4"/>
              <w:ind w:left="360"/>
              <w:jc w:val="mediumKashida"/>
              <w:rPr>
                <w:rFonts w:cs="Arabic Transparent"/>
                <w:b/>
                <w:bCs/>
                <w:color w:val="000000" w:themeColor="text1"/>
                <w:szCs w:val="32"/>
                <w:rtl/>
              </w:rPr>
            </w:pPr>
            <w:r>
              <w:rPr>
                <w:rFonts w:cs="Arabic Transparent" w:hint="cs"/>
                <w:b/>
                <w:bCs/>
                <w:color w:val="000000" w:themeColor="text1"/>
                <w:szCs w:val="32"/>
                <w:rtl/>
              </w:rPr>
              <w:t xml:space="preserve">                                 </w:t>
            </w:r>
            <w:r w:rsidR="000225A6" w:rsidRPr="00326C6D">
              <w:rPr>
                <w:rFonts w:cs="Arabic Transparent" w:hint="cs"/>
                <w:b/>
                <w:bCs/>
                <w:color w:val="000000" w:themeColor="text1"/>
                <w:szCs w:val="32"/>
                <w:rtl/>
              </w:rPr>
              <w:t>فهرس</w:t>
            </w:r>
            <w:r w:rsidRPr="00326C6D">
              <w:rPr>
                <w:rFonts w:cs="Arabic Transparent" w:hint="cs"/>
                <w:b/>
                <w:bCs/>
                <w:color w:val="000000" w:themeColor="text1"/>
                <w:szCs w:val="32"/>
                <w:rtl/>
              </w:rPr>
              <w:t xml:space="preserve"> أبرز العناوين</w:t>
            </w:r>
          </w:p>
          <w:p w:rsidR="000225A6" w:rsidRPr="00B32984" w:rsidRDefault="000225A6" w:rsidP="000225A6">
            <w:pPr>
              <w:pStyle w:val="3"/>
              <w:rPr>
                <w:rtl/>
              </w:rPr>
            </w:pPr>
            <w:r w:rsidRPr="00B32984">
              <w:rPr>
                <w:rFonts w:hint="cs"/>
                <w:b/>
                <w:bCs/>
                <w:rtl/>
              </w:rPr>
              <w:t xml:space="preserve">     العنوان</w:t>
            </w:r>
            <w:hyperlink w:anchor="_Toc176018699" w:history="1">
              <w:r w:rsidRPr="00B32984">
                <w:rPr>
                  <w:webHidden/>
                  <w:rtl/>
                </w:rPr>
                <w:tab/>
              </w:r>
              <w:r w:rsidRPr="00B32984">
                <w:rPr>
                  <w:rFonts w:hint="cs"/>
                  <w:b/>
                  <w:bCs/>
                  <w:webHidden/>
                  <w:rtl/>
                </w:rPr>
                <w:t>الصفحة</w:t>
              </w:r>
            </w:hyperlink>
          </w:p>
          <w:p w:rsidR="000225A6" w:rsidRPr="00326C6D" w:rsidRDefault="000B7F0D" w:rsidP="00617C56">
            <w:pPr>
              <w:pStyle w:val="4"/>
              <w:rPr>
                <w:rFonts w:cs="Arabic Transparent"/>
                <w:noProof/>
                <w:sz w:val="32"/>
                <w:szCs w:val="32"/>
                <w:rtl/>
              </w:rPr>
            </w:pPr>
            <w:hyperlink w:anchor="_Toc176018700" w:history="1">
              <w:r w:rsidR="000225A6" w:rsidRPr="00326C6D">
                <w:rPr>
                  <w:rFonts w:cs="Arabic Transparent" w:hint="cs"/>
                  <w:noProof/>
                  <w:webHidden/>
                  <w:sz w:val="32"/>
                  <w:szCs w:val="32"/>
                  <w:rtl/>
                </w:rPr>
                <w:t>المقدمة والفهرس</w:t>
              </w:r>
              <w:r w:rsidR="000225A6" w:rsidRPr="00326C6D">
                <w:rPr>
                  <w:rFonts w:cs="Arabic Transparent"/>
                  <w:noProof/>
                  <w:webHidden/>
                  <w:sz w:val="32"/>
                  <w:szCs w:val="32"/>
                  <w:rtl/>
                </w:rPr>
                <w:tab/>
              </w:r>
              <w:r w:rsidR="000225A6" w:rsidRPr="00326C6D">
                <w:rPr>
                  <w:rFonts w:cs="Arabic Transparent" w:hint="cs"/>
                  <w:noProof/>
                  <w:webHidden/>
                  <w:sz w:val="32"/>
                  <w:szCs w:val="32"/>
                  <w:rtl/>
                </w:rPr>
                <w:t>1</w:t>
              </w:r>
            </w:hyperlink>
          </w:p>
          <w:p w:rsidR="000225A6" w:rsidRPr="00326C6D" w:rsidRDefault="000B7F0D" w:rsidP="00617C56">
            <w:pPr>
              <w:pStyle w:val="4"/>
              <w:rPr>
                <w:rFonts w:cs="Arabic Transparent"/>
                <w:noProof/>
                <w:sz w:val="32"/>
                <w:szCs w:val="32"/>
                <w:rtl/>
              </w:rPr>
            </w:pPr>
            <w:hyperlink w:anchor="_Toc176018701" w:history="1">
              <w:r w:rsidR="000225A6" w:rsidRPr="00326C6D">
                <w:rPr>
                  <w:rStyle w:val="Hyperlink"/>
                  <w:rFonts w:cs="Arabic Transparent" w:hint="cs"/>
                  <w:color w:val="000000" w:themeColor="text1"/>
                  <w:sz w:val="32"/>
                  <w:szCs w:val="32"/>
                  <w:u w:val="none"/>
                  <w:rtl/>
                </w:rPr>
                <w:t>الحقوق العامة</w:t>
              </w:r>
              <w:r w:rsidR="000225A6" w:rsidRPr="00326C6D">
                <w:rPr>
                  <w:rFonts w:cs="Arabic Transparent"/>
                  <w:noProof/>
                  <w:webHidden/>
                  <w:sz w:val="32"/>
                  <w:szCs w:val="32"/>
                  <w:rtl/>
                </w:rPr>
                <w:tab/>
              </w:r>
              <w:r w:rsidR="000225A6" w:rsidRPr="00326C6D">
                <w:rPr>
                  <w:rFonts w:cs="Arabic Transparent" w:hint="cs"/>
                  <w:noProof/>
                  <w:webHidden/>
                  <w:sz w:val="32"/>
                  <w:szCs w:val="32"/>
                  <w:rtl/>
                </w:rPr>
                <w:t>2</w:t>
              </w:r>
            </w:hyperlink>
          </w:p>
          <w:p w:rsidR="000225A6" w:rsidRPr="00326C6D" w:rsidRDefault="000B7F0D" w:rsidP="00617C56">
            <w:pPr>
              <w:pStyle w:val="4"/>
              <w:rPr>
                <w:rFonts w:cs="Arabic Transparent"/>
                <w:noProof/>
                <w:sz w:val="32"/>
                <w:szCs w:val="32"/>
                <w:rtl/>
              </w:rPr>
            </w:pPr>
            <w:hyperlink w:anchor="_Toc176018702" w:history="1">
              <w:r w:rsidR="000225A6" w:rsidRPr="00326C6D">
                <w:rPr>
                  <w:rStyle w:val="Hyperlink"/>
                  <w:rFonts w:ascii="AGA Arabesque" w:hAnsi="AGA Arabesque" w:cs="Arabic Transparent" w:hint="cs"/>
                  <w:color w:val="000000" w:themeColor="text1"/>
                  <w:sz w:val="32"/>
                  <w:szCs w:val="32"/>
                  <w:u w:val="none"/>
                  <w:rtl/>
                </w:rPr>
                <w:t>حسن الخلق</w:t>
              </w:r>
              <w:r w:rsidR="000225A6" w:rsidRPr="00326C6D">
                <w:rPr>
                  <w:rFonts w:cs="Arabic Transparent"/>
                  <w:noProof/>
                  <w:webHidden/>
                  <w:sz w:val="32"/>
                  <w:szCs w:val="32"/>
                  <w:rtl/>
                </w:rPr>
                <w:tab/>
              </w:r>
              <w:r w:rsidR="000225A6" w:rsidRPr="00326C6D">
                <w:rPr>
                  <w:rFonts w:cs="Arabic Transparent" w:hint="cs"/>
                  <w:noProof/>
                  <w:webHidden/>
                  <w:sz w:val="32"/>
                  <w:szCs w:val="32"/>
                  <w:rtl/>
                </w:rPr>
                <w:t>2</w:t>
              </w:r>
            </w:hyperlink>
          </w:p>
          <w:p w:rsidR="000225A6" w:rsidRPr="00326C6D" w:rsidRDefault="000B7F0D" w:rsidP="00617C56">
            <w:pPr>
              <w:pStyle w:val="4"/>
              <w:rPr>
                <w:rFonts w:cs="Arabic Transparent"/>
                <w:noProof/>
                <w:sz w:val="32"/>
                <w:szCs w:val="32"/>
                <w:rtl/>
              </w:rPr>
            </w:pPr>
            <w:hyperlink w:anchor="_Toc176018707" w:history="1">
              <w:r w:rsidR="000225A6" w:rsidRPr="00326C6D">
                <w:rPr>
                  <w:rFonts w:cs="Arabic Transparent" w:hint="cs"/>
                  <w:sz w:val="32"/>
                  <w:szCs w:val="32"/>
                  <w:rtl/>
                </w:rPr>
                <w:t>مشروعية حسن الخلق مع الناس جميعهم</w:t>
              </w:r>
              <w:r w:rsidR="000225A6" w:rsidRPr="00326C6D">
                <w:rPr>
                  <w:rFonts w:cs="Arabic Transparent"/>
                  <w:noProof/>
                  <w:webHidden/>
                  <w:sz w:val="32"/>
                  <w:szCs w:val="32"/>
                  <w:rtl/>
                </w:rPr>
                <w:tab/>
              </w:r>
              <w:r w:rsidR="000225A6" w:rsidRPr="00326C6D">
                <w:rPr>
                  <w:rFonts w:cs="Arabic Transparent" w:hint="cs"/>
                  <w:noProof/>
                  <w:webHidden/>
                  <w:sz w:val="32"/>
                  <w:szCs w:val="32"/>
                  <w:rtl/>
                </w:rPr>
                <w:t>4</w:t>
              </w:r>
            </w:hyperlink>
          </w:p>
          <w:p w:rsidR="000225A6" w:rsidRPr="00326C6D" w:rsidRDefault="000B7F0D" w:rsidP="00617C56">
            <w:pPr>
              <w:pStyle w:val="4"/>
              <w:rPr>
                <w:rFonts w:cs="Arabic Transparent"/>
                <w:noProof/>
                <w:sz w:val="32"/>
                <w:szCs w:val="32"/>
                <w:rtl/>
              </w:rPr>
            </w:pPr>
            <w:hyperlink w:anchor="_Toc176018708" w:history="1">
              <w:r w:rsidR="000225A6" w:rsidRPr="00326C6D">
                <w:rPr>
                  <w:rStyle w:val="Hyperlink"/>
                  <w:rFonts w:cs="Arabic Transparent" w:hint="cs"/>
                  <w:color w:val="000000" w:themeColor="text1"/>
                  <w:sz w:val="32"/>
                  <w:szCs w:val="32"/>
                  <w:u w:val="none"/>
                  <w:rtl/>
                </w:rPr>
                <w:t xml:space="preserve">تعريف المداراة والمداهنة وحكمهما </w:t>
              </w:r>
              <w:r w:rsidR="000225A6" w:rsidRPr="00326C6D">
                <w:rPr>
                  <w:rFonts w:cs="Arabic Transparent"/>
                  <w:noProof/>
                  <w:webHidden/>
                  <w:sz w:val="32"/>
                  <w:szCs w:val="32"/>
                  <w:rtl/>
                </w:rPr>
                <w:tab/>
              </w:r>
              <w:r w:rsidR="000225A6" w:rsidRPr="00326C6D">
                <w:rPr>
                  <w:rFonts w:cs="Arabic Transparent" w:hint="cs"/>
                  <w:noProof/>
                  <w:webHidden/>
                  <w:sz w:val="32"/>
                  <w:szCs w:val="32"/>
                  <w:rtl/>
                </w:rPr>
                <w:t>7</w:t>
              </w:r>
            </w:hyperlink>
          </w:p>
          <w:p w:rsidR="000225A6" w:rsidRPr="00326C6D" w:rsidRDefault="000B7F0D" w:rsidP="00617C56">
            <w:pPr>
              <w:pStyle w:val="4"/>
              <w:rPr>
                <w:rFonts w:cs="Arabic Transparent"/>
                <w:noProof/>
                <w:sz w:val="32"/>
                <w:szCs w:val="32"/>
                <w:rtl/>
              </w:rPr>
            </w:pPr>
            <w:hyperlink w:anchor="_Toc176018709" w:history="1">
              <w:r w:rsidR="000225A6" w:rsidRPr="00326C6D">
                <w:rPr>
                  <w:rStyle w:val="Hyperlink"/>
                  <w:rFonts w:cs="Arabic Transparent" w:hint="cs"/>
                  <w:color w:val="000000" w:themeColor="text1"/>
                  <w:sz w:val="32"/>
                  <w:szCs w:val="32"/>
                  <w:u w:val="none"/>
                  <w:rtl/>
                </w:rPr>
                <w:t>الفوارق بين المداراة والمداهنة</w:t>
              </w:r>
              <w:r w:rsidR="000225A6" w:rsidRPr="00326C6D">
                <w:rPr>
                  <w:rFonts w:cs="Arabic Transparent"/>
                  <w:noProof/>
                  <w:webHidden/>
                  <w:sz w:val="32"/>
                  <w:szCs w:val="32"/>
                  <w:rtl/>
                </w:rPr>
                <w:tab/>
              </w:r>
              <w:r w:rsidR="000225A6" w:rsidRPr="00326C6D">
                <w:rPr>
                  <w:rFonts w:cs="Arabic Transparent" w:hint="cs"/>
                  <w:noProof/>
                  <w:webHidden/>
                  <w:sz w:val="32"/>
                  <w:szCs w:val="32"/>
                  <w:rtl/>
                </w:rPr>
                <w:t>8</w:t>
              </w:r>
            </w:hyperlink>
          </w:p>
          <w:p w:rsidR="000225A6" w:rsidRPr="00326C6D" w:rsidRDefault="000B7F0D" w:rsidP="00326C6D">
            <w:pPr>
              <w:pStyle w:val="2"/>
              <w:tabs>
                <w:tab w:val="left" w:pos="960"/>
                <w:tab w:val="right" w:leader="dot" w:pos="8380"/>
              </w:tabs>
              <w:rPr>
                <w:rFonts w:cs="Arabic Transparent"/>
                <w:noProof/>
                <w:sz w:val="32"/>
                <w:szCs w:val="32"/>
                <w:rtl/>
              </w:rPr>
            </w:pPr>
            <w:hyperlink w:anchor="_Toc176018711" w:history="1">
              <w:r w:rsidR="000225A6" w:rsidRPr="00326C6D">
                <w:rPr>
                  <w:rFonts w:cs="Arabic Transparent" w:hint="cs"/>
                  <w:noProof/>
                  <w:sz w:val="32"/>
                  <w:szCs w:val="32"/>
                  <w:rtl/>
                </w:rPr>
                <w:t xml:space="preserve">    </w:t>
              </w:r>
              <w:r w:rsidR="000225A6" w:rsidRPr="00326C6D">
                <w:rPr>
                  <w:rFonts w:cs="Arabic Transparent" w:hint="cs"/>
                  <w:sz w:val="32"/>
                  <w:szCs w:val="32"/>
                  <w:rtl/>
                </w:rPr>
                <w:t>حقوق المسلم العامة</w:t>
              </w:r>
              <w:r w:rsidR="000225A6" w:rsidRPr="00326C6D">
                <w:rPr>
                  <w:rFonts w:cs="Arabic Transparent"/>
                  <w:noProof/>
                  <w:webHidden/>
                  <w:sz w:val="32"/>
                  <w:szCs w:val="32"/>
                  <w:rtl/>
                </w:rPr>
                <w:tab/>
              </w:r>
              <w:r w:rsidR="000225A6" w:rsidRPr="00326C6D">
                <w:rPr>
                  <w:rFonts w:cs="Arabic Transparent" w:hint="cs"/>
                  <w:noProof/>
                  <w:webHidden/>
                  <w:sz w:val="32"/>
                  <w:szCs w:val="32"/>
                  <w:rtl/>
                </w:rPr>
                <w:t>9</w:t>
              </w:r>
            </w:hyperlink>
          </w:p>
          <w:p w:rsidR="000225A6" w:rsidRPr="00326C6D" w:rsidRDefault="000B7F0D" w:rsidP="00617C56">
            <w:pPr>
              <w:pStyle w:val="4"/>
              <w:rPr>
                <w:rFonts w:cs="Arabic Transparent"/>
                <w:noProof/>
                <w:sz w:val="32"/>
                <w:szCs w:val="32"/>
                <w:rtl/>
              </w:rPr>
            </w:pPr>
            <w:hyperlink w:anchor="_Toc176018712" w:history="1">
              <w:r w:rsidR="000225A6" w:rsidRPr="00326C6D">
                <w:rPr>
                  <w:rFonts w:cs="Arabic Transparent" w:hint="cs"/>
                  <w:sz w:val="32"/>
                  <w:szCs w:val="32"/>
                  <w:rtl/>
                </w:rPr>
                <w:t>فقه التعامل مع الناس</w:t>
              </w:r>
              <w:r w:rsidR="000225A6" w:rsidRPr="00326C6D">
                <w:rPr>
                  <w:rStyle w:val="Hyperlink"/>
                  <w:rFonts w:cs="Arabic Transparent" w:hint="cs"/>
                  <w:sz w:val="32"/>
                  <w:szCs w:val="32"/>
                  <w:u w:val="none"/>
                  <w:rtl/>
                </w:rPr>
                <w:t xml:space="preserve"> </w:t>
              </w:r>
              <w:r w:rsidR="000225A6" w:rsidRPr="00326C6D">
                <w:rPr>
                  <w:rFonts w:cs="Arabic Transparent"/>
                  <w:noProof/>
                  <w:webHidden/>
                  <w:sz w:val="32"/>
                  <w:szCs w:val="32"/>
                  <w:rtl/>
                </w:rPr>
                <w:tab/>
              </w:r>
              <w:r w:rsidR="000225A6" w:rsidRPr="00326C6D">
                <w:rPr>
                  <w:rFonts w:cs="Arabic Transparent" w:hint="cs"/>
                  <w:noProof/>
                  <w:webHidden/>
                  <w:sz w:val="32"/>
                  <w:szCs w:val="32"/>
                  <w:rtl/>
                </w:rPr>
                <w:t>11</w:t>
              </w:r>
            </w:hyperlink>
          </w:p>
          <w:p w:rsidR="000225A6" w:rsidRPr="00326C6D" w:rsidRDefault="000225A6" w:rsidP="00617C56">
            <w:pPr>
              <w:pStyle w:val="4"/>
              <w:rPr>
                <w:rFonts w:cs="Arabic Transparent"/>
                <w:noProof/>
                <w:sz w:val="32"/>
                <w:szCs w:val="32"/>
                <w:rtl/>
              </w:rPr>
            </w:pPr>
            <w:r w:rsidRPr="00326C6D">
              <w:rPr>
                <w:rFonts w:cs="Arabic Transparent" w:hint="cs"/>
                <w:sz w:val="32"/>
                <w:szCs w:val="32"/>
                <w:rtl/>
              </w:rPr>
              <w:t>الحقوق</w:t>
            </w:r>
            <w:hyperlink w:anchor="_Toc176018712" w:history="1">
              <w:r w:rsidRPr="00326C6D">
                <w:rPr>
                  <w:rStyle w:val="Hyperlink"/>
                  <w:rFonts w:cs="Arabic Transparent" w:hint="cs"/>
                  <w:color w:val="000000" w:themeColor="text1"/>
                  <w:sz w:val="32"/>
                  <w:szCs w:val="32"/>
                  <w:u w:val="none"/>
                  <w:rtl/>
                </w:rPr>
                <w:t xml:space="preserve"> الخاصة</w:t>
              </w:r>
              <w:r w:rsidRPr="00326C6D">
                <w:rPr>
                  <w:rStyle w:val="Hyperlink"/>
                  <w:rFonts w:cs="Arabic Transparent" w:hint="cs"/>
                  <w:sz w:val="32"/>
                  <w:szCs w:val="32"/>
                  <w:u w:val="none"/>
                  <w:rtl/>
                </w:rPr>
                <w:t xml:space="preserve"> </w:t>
              </w:r>
              <w:r w:rsidRPr="00326C6D">
                <w:rPr>
                  <w:rFonts w:cs="Arabic Transparent"/>
                  <w:noProof/>
                  <w:webHidden/>
                  <w:sz w:val="32"/>
                  <w:szCs w:val="32"/>
                  <w:rtl/>
                </w:rPr>
                <w:tab/>
              </w:r>
              <w:r w:rsidRPr="00326C6D">
                <w:rPr>
                  <w:rFonts w:cs="Arabic Transparent" w:hint="cs"/>
                  <w:noProof/>
                  <w:webHidden/>
                  <w:sz w:val="32"/>
                  <w:szCs w:val="32"/>
                  <w:rtl/>
                </w:rPr>
                <w:t>16</w:t>
              </w:r>
            </w:hyperlink>
          </w:p>
          <w:p w:rsidR="000225A6" w:rsidRPr="00326C6D" w:rsidRDefault="000B7F0D" w:rsidP="00617C56">
            <w:pPr>
              <w:pStyle w:val="4"/>
              <w:rPr>
                <w:rFonts w:cs="Arabic Transparent"/>
                <w:noProof/>
                <w:sz w:val="32"/>
                <w:szCs w:val="32"/>
                <w:rtl/>
              </w:rPr>
            </w:pPr>
            <w:hyperlink w:anchor="_Toc176018712" w:history="1">
              <w:r w:rsidR="000225A6" w:rsidRPr="00326C6D">
                <w:rPr>
                  <w:rFonts w:cs="Arabic Transparent" w:hint="cs"/>
                  <w:sz w:val="32"/>
                  <w:szCs w:val="32"/>
                  <w:rtl/>
                </w:rPr>
                <w:t>بر الوالدين</w:t>
              </w:r>
              <w:r w:rsidR="000225A6" w:rsidRPr="00326C6D">
                <w:rPr>
                  <w:rFonts w:cs="Arabic Transparent" w:hint="cs"/>
                  <w:noProof/>
                  <w:webHidden/>
                  <w:sz w:val="32"/>
                  <w:szCs w:val="32"/>
                  <w:rtl/>
                </w:rPr>
                <w:t xml:space="preserve"> وأدلة وجوبه</w:t>
              </w:r>
              <w:r w:rsidR="000225A6" w:rsidRPr="00326C6D">
                <w:rPr>
                  <w:rFonts w:cs="Arabic Transparent"/>
                  <w:noProof/>
                  <w:webHidden/>
                  <w:sz w:val="32"/>
                  <w:szCs w:val="32"/>
                  <w:rtl/>
                </w:rPr>
                <w:tab/>
              </w:r>
              <w:r w:rsidR="000225A6" w:rsidRPr="00326C6D">
                <w:rPr>
                  <w:rFonts w:cs="Arabic Transparent" w:hint="cs"/>
                  <w:noProof/>
                  <w:webHidden/>
                  <w:sz w:val="32"/>
                  <w:szCs w:val="32"/>
                  <w:rtl/>
                </w:rPr>
                <w:t>16</w:t>
              </w:r>
            </w:hyperlink>
          </w:p>
          <w:p w:rsidR="000225A6" w:rsidRPr="00326C6D" w:rsidRDefault="000225A6" w:rsidP="000225A6">
            <w:pPr>
              <w:pStyle w:val="3"/>
              <w:rPr>
                <w:rtl/>
              </w:rPr>
            </w:pPr>
            <w:r w:rsidRPr="00326C6D">
              <w:rPr>
                <w:rStyle w:val="Hyperlink"/>
                <w:color w:val="0D0D0D" w:themeColor="text1" w:themeTint="F2"/>
                <w:u w:val="none"/>
              </w:rPr>
              <w:t xml:space="preserve">       </w:t>
            </w:r>
            <w:hyperlink w:anchor="_Toc176018715" w:history="1">
              <w:r w:rsidRPr="00326C6D">
                <w:rPr>
                  <w:rFonts w:hint="cs"/>
                  <w:b/>
                  <w:bCs/>
                  <w:caps/>
                  <w:rtl/>
                </w:rPr>
                <w:t xml:space="preserve"> </w:t>
              </w:r>
              <w:r w:rsidRPr="00326C6D">
                <w:rPr>
                  <w:rFonts w:hint="cs"/>
                  <w:caps/>
                  <w:rtl/>
                </w:rPr>
                <w:t>حكم بر الوالدين الفاسقين والمشركَين</w:t>
              </w:r>
              <w:r w:rsidRPr="00326C6D">
                <w:rPr>
                  <w:webHidden/>
                  <w:rtl/>
                </w:rPr>
                <w:tab/>
              </w:r>
              <w:r w:rsidRPr="00326C6D">
                <w:rPr>
                  <w:rFonts w:hint="cs"/>
                  <w:webHidden/>
                  <w:rtl/>
                </w:rPr>
                <w:t>18</w:t>
              </w:r>
            </w:hyperlink>
          </w:p>
          <w:p w:rsidR="000225A6" w:rsidRPr="00326C6D" w:rsidRDefault="000B7F0D" w:rsidP="00617C56">
            <w:pPr>
              <w:pStyle w:val="4"/>
              <w:rPr>
                <w:rFonts w:cs="Arabic Transparent"/>
                <w:noProof/>
                <w:sz w:val="32"/>
                <w:szCs w:val="32"/>
                <w:rtl/>
              </w:rPr>
            </w:pPr>
            <w:hyperlink w:anchor="_Toc176018712" w:history="1">
              <w:r w:rsidR="000225A6" w:rsidRPr="00326C6D">
                <w:rPr>
                  <w:rFonts w:cs="Arabic Transparent" w:hint="cs"/>
                  <w:sz w:val="32"/>
                  <w:szCs w:val="32"/>
                  <w:rtl/>
                </w:rPr>
                <w:t>فقه التعامل مع تعارض أوامر الوالدين</w:t>
              </w:r>
              <w:r w:rsidR="000225A6" w:rsidRPr="00326C6D">
                <w:rPr>
                  <w:rStyle w:val="Hyperlink"/>
                  <w:rFonts w:cs="Arabic Transparent" w:hint="cs"/>
                  <w:color w:val="auto"/>
                  <w:sz w:val="32"/>
                  <w:szCs w:val="32"/>
                  <w:u w:val="none"/>
                  <w:rtl/>
                </w:rPr>
                <w:t xml:space="preserve"> وحدود طاعتهما </w:t>
              </w:r>
              <w:r w:rsidR="000225A6" w:rsidRPr="00326C6D">
                <w:rPr>
                  <w:rFonts w:cs="Arabic Transparent"/>
                  <w:noProof/>
                  <w:webHidden/>
                  <w:sz w:val="32"/>
                  <w:szCs w:val="32"/>
                  <w:rtl/>
                </w:rPr>
                <w:tab/>
              </w:r>
              <w:r w:rsidR="000225A6" w:rsidRPr="00326C6D">
                <w:rPr>
                  <w:rFonts w:cs="Arabic Transparent" w:hint="cs"/>
                  <w:noProof/>
                  <w:webHidden/>
                  <w:sz w:val="32"/>
                  <w:szCs w:val="32"/>
                  <w:rtl/>
                </w:rPr>
                <w:t>21</w:t>
              </w:r>
            </w:hyperlink>
          </w:p>
          <w:p w:rsidR="000225A6" w:rsidRPr="00326C6D" w:rsidRDefault="000B7F0D" w:rsidP="00617C56">
            <w:pPr>
              <w:pStyle w:val="4"/>
              <w:rPr>
                <w:rFonts w:cs="Arabic Transparent"/>
                <w:noProof/>
                <w:sz w:val="32"/>
                <w:szCs w:val="32"/>
                <w:rtl/>
              </w:rPr>
            </w:pPr>
            <w:hyperlink w:anchor="_Toc176018700" w:history="1">
              <w:r w:rsidR="000225A6" w:rsidRPr="00326C6D">
                <w:rPr>
                  <w:rFonts w:cs="Arabic Transparent" w:hint="cs"/>
                  <w:sz w:val="32"/>
                  <w:szCs w:val="32"/>
                  <w:rtl/>
                </w:rPr>
                <w:t>حكم النفقة على الوالدين وشروط تملك الوالد مال الولد</w:t>
              </w:r>
              <w:r w:rsidR="000225A6" w:rsidRPr="00326C6D">
                <w:rPr>
                  <w:rFonts w:cs="Arabic Transparent"/>
                  <w:noProof/>
                  <w:webHidden/>
                  <w:sz w:val="32"/>
                  <w:szCs w:val="32"/>
                  <w:rtl/>
                </w:rPr>
                <w:tab/>
              </w:r>
              <w:r w:rsidR="000225A6" w:rsidRPr="00326C6D">
                <w:rPr>
                  <w:rFonts w:cs="Arabic Transparent" w:hint="cs"/>
                  <w:noProof/>
                  <w:webHidden/>
                  <w:sz w:val="32"/>
                  <w:szCs w:val="32"/>
                  <w:rtl/>
                </w:rPr>
                <w:t>23</w:t>
              </w:r>
            </w:hyperlink>
          </w:p>
          <w:p w:rsidR="000225A6" w:rsidRPr="00326C6D" w:rsidRDefault="000B7F0D" w:rsidP="00617C56">
            <w:pPr>
              <w:pStyle w:val="4"/>
              <w:rPr>
                <w:rFonts w:cs="Arabic Transparent"/>
                <w:noProof/>
                <w:sz w:val="32"/>
                <w:szCs w:val="32"/>
                <w:rtl/>
              </w:rPr>
            </w:pPr>
            <w:hyperlink w:anchor="_Toc176018701" w:history="1">
              <w:r w:rsidR="000225A6" w:rsidRPr="00326C6D">
                <w:rPr>
                  <w:rStyle w:val="Hyperlink"/>
                  <w:rFonts w:cs="Arabic Transparent" w:hint="cs"/>
                  <w:color w:val="000000" w:themeColor="text1"/>
                  <w:sz w:val="32"/>
                  <w:szCs w:val="32"/>
                  <w:u w:val="none"/>
                  <w:rtl/>
                </w:rPr>
                <w:t>حدود استئذان الوالدين في الجهاد والهجرة والسفر</w:t>
              </w:r>
              <w:r w:rsidR="000225A6" w:rsidRPr="00326C6D">
                <w:rPr>
                  <w:rFonts w:cs="Arabic Transparent"/>
                  <w:noProof/>
                  <w:webHidden/>
                  <w:sz w:val="32"/>
                  <w:szCs w:val="32"/>
                  <w:rtl/>
                </w:rPr>
                <w:tab/>
              </w:r>
              <w:r w:rsidR="000225A6" w:rsidRPr="00326C6D">
                <w:rPr>
                  <w:rFonts w:cs="Arabic Transparent" w:hint="cs"/>
                  <w:noProof/>
                  <w:webHidden/>
                  <w:sz w:val="32"/>
                  <w:szCs w:val="32"/>
                  <w:rtl/>
                </w:rPr>
                <w:t>23</w:t>
              </w:r>
            </w:hyperlink>
          </w:p>
          <w:p w:rsidR="000225A6" w:rsidRPr="00326C6D" w:rsidRDefault="000B7F0D" w:rsidP="00617C56">
            <w:pPr>
              <w:pStyle w:val="4"/>
              <w:rPr>
                <w:rFonts w:cs="Arabic Transparent"/>
                <w:noProof/>
                <w:sz w:val="32"/>
                <w:szCs w:val="32"/>
                <w:rtl/>
              </w:rPr>
            </w:pPr>
            <w:hyperlink w:anchor="_Toc176018702" w:history="1">
              <w:r w:rsidR="000225A6" w:rsidRPr="00326C6D">
                <w:rPr>
                  <w:rFonts w:cs="Arabic Transparent" w:hint="cs"/>
                  <w:sz w:val="32"/>
                  <w:szCs w:val="32"/>
                  <w:rtl/>
                </w:rPr>
                <w:t>حكم قطع الصلاة لأجل نداء الوالدين</w:t>
              </w:r>
              <w:r w:rsidR="000225A6" w:rsidRPr="00326C6D">
                <w:rPr>
                  <w:rFonts w:cs="Arabic Transparent"/>
                  <w:noProof/>
                  <w:webHidden/>
                  <w:sz w:val="32"/>
                  <w:szCs w:val="32"/>
                  <w:rtl/>
                </w:rPr>
                <w:tab/>
              </w:r>
              <w:r w:rsidR="000225A6" w:rsidRPr="00326C6D">
                <w:rPr>
                  <w:rFonts w:cs="Arabic Transparent" w:hint="cs"/>
                  <w:noProof/>
                  <w:webHidden/>
                  <w:sz w:val="32"/>
                  <w:szCs w:val="32"/>
                  <w:rtl/>
                </w:rPr>
                <w:t>24</w:t>
              </w:r>
            </w:hyperlink>
          </w:p>
          <w:p w:rsidR="000225A6" w:rsidRPr="00326C6D" w:rsidRDefault="000B7F0D" w:rsidP="00617C56">
            <w:pPr>
              <w:pStyle w:val="4"/>
              <w:rPr>
                <w:rFonts w:cs="Arabic Transparent"/>
                <w:noProof/>
                <w:sz w:val="32"/>
                <w:szCs w:val="32"/>
                <w:rtl/>
              </w:rPr>
            </w:pPr>
            <w:hyperlink w:anchor="_Toc176018707" w:history="1">
              <w:r w:rsidR="000225A6" w:rsidRPr="00326C6D">
                <w:rPr>
                  <w:rFonts w:cs="Arabic Transparent" w:hint="cs"/>
                  <w:sz w:val="32"/>
                  <w:szCs w:val="32"/>
                  <w:rtl/>
                </w:rPr>
                <w:t>حكم طلب أحد الوالدين طلاق زوجة الابن</w:t>
              </w:r>
              <w:r w:rsidR="000225A6" w:rsidRPr="00326C6D">
                <w:rPr>
                  <w:rFonts w:cs="Arabic Transparent"/>
                  <w:noProof/>
                  <w:webHidden/>
                  <w:sz w:val="32"/>
                  <w:szCs w:val="32"/>
                  <w:rtl/>
                </w:rPr>
                <w:tab/>
              </w:r>
              <w:r w:rsidR="000225A6" w:rsidRPr="00326C6D">
                <w:rPr>
                  <w:rFonts w:cs="Arabic Transparent" w:hint="cs"/>
                  <w:noProof/>
                  <w:webHidden/>
                  <w:sz w:val="32"/>
                  <w:szCs w:val="32"/>
                  <w:rtl/>
                </w:rPr>
                <w:t>24</w:t>
              </w:r>
            </w:hyperlink>
          </w:p>
          <w:p w:rsidR="000225A6" w:rsidRPr="00326C6D" w:rsidRDefault="000B7F0D" w:rsidP="00617C56">
            <w:pPr>
              <w:pStyle w:val="4"/>
              <w:rPr>
                <w:rFonts w:cs="Arabic Transparent"/>
                <w:noProof/>
                <w:sz w:val="32"/>
                <w:szCs w:val="32"/>
                <w:rtl/>
              </w:rPr>
            </w:pPr>
            <w:hyperlink w:anchor="_Toc176018708" w:history="1">
              <w:r w:rsidR="000225A6" w:rsidRPr="00326C6D">
                <w:rPr>
                  <w:rFonts w:ascii="Arial" w:hAnsi="Arial" w:cs="Arabic Transparent" w:hint="cs"/>
                  <w:color w:val="000000" w:themeColor="text1"/>
                  <w:sz w:val="32"/>
                  <w:szCs w:val="32"/>
                  <w:rtl/>
                </w:rPr>
                <w:t xml:space="preserve">حكم </w:t>
              </w:r>
              <w:r w:rsidR="000225A6" w:rsidRPr="00326C6D">
                <w:rPr>
                  <w:rFonts w:ascii="Arial" w:hAnsi="Arial" w:cs="Arabic Transparent"/>
                  <w:color w:val="000000" w:themeColor="text1"/>
                  <w:sz w:val="32"/>
                  <w:szCs w:val="32"/>
                  <w:rtl/>
                </w:rPr>
                <w:t>اعتراض الوالدين على زواج ابنهم</w:t>
              </w:r>
              <w:r w:rsidR="000225A6" w:rsidRPr="00326C6D">
                <w:rPr>
                  <w:rStyle w:val="Hyperlink"/>
                  <w:rFonts w:cs="Arabic Transparent" w:hint="cs"/>
                  <w:color w:val="000000" w:themeColor="text1"/>
                  <w:sz w:val="32"/>
                  <w:szCs w:val="32"/>
                  <w:u w:val="none"/>
                  <w:rtl/>
                </w:rPr>
                <w:t xml:space="preserve"> </w:t>
              </w:r>
              <w:r w:rsidR="000225A6" w:rsidRPr="00326C6D">
                <w:rPr>
                  <w:rFonts w:cs="Arabic Transparent"/>
                  <w:noProof/>
                  <w:webHidden/>
                  <w:sz w:val="32"/>
                  <w:szCs w:val="32"/>
                  <w:rtl/>
                </w:rPr>
                <w:tab/>
              </w:r>
              <w:r w:rsidR="000225A6" w:rsidRPr="00326C6D">
                <w:rPr>
                  <w:rFonts w:cs="Arabic Transparent" w:hint="cs"/>
                  <w:noProof/>
                  <w:webHidden/>
                  <w:sz w:val="32"/>
                  <w:szCs w:val="32"/>
                  <w:rtl/>
                </w:rPr>
                <w:t>25</w:t>
              </w:r>
            </w:hyperlink>
          </w:p>
          <w:p w:rsidR="000225A6" w:rsidRPr="00326C6D" w:rsidRDefault="000B7F0D" w:rsidP="00617C56">
            <w:pPr>
              <w:pStyle w:val="4"/>
              <w:rPr>
                <w:rFonts w:cs="Arabic Transparent"/>
                <w:noProof/>
                <w:sz w:val="32"/>
                <w:szCs w:val="32"/>
                <w:rtl/>
              </w:rPr>
            </w:pPr>
            <w:hyperlink w:anchor="_Toc176018709" w:history="1">
              <w:r w:rsidR="000225A6" w:rsidRPr="00326C6D">
                <w:rPr>
                  <w:rFonts w:cs="Arabic Transparent" w:hint="cs"/>
                  <w:sz w:val="32"/>
                  <w:szCs w:val="32"/>
                  <w:rtl/>
                </w:rPr>
                <w:t>فقه الاحتساب على كل من له حق على المحتسب كالوالدين والأزواج</w:t>
              </w:r>
              <w:r w:rsidR="000225A6" w:rsidRPr="00326C6D">
                <w:rPr>
                  <w:rFonts w:cs="Arabic Transparent"/>
                  <w:noProof/>
                  <w:webHidden/>
                  <w:sz w:val="32"/>
                  <w:szCs w:val="32"/>
                  <w:rtl/>
                </w:rPr>
                <w:tab/>
              </w:r>
              <w:r w:rsidR="000225A6" w:rsidRPr="00326C6D">
                <w:rPr>
                  <w:rFonts w:cs="Arabic Transparent" w:hint="cs"/>
                  <w:noProof/>
                  <w:webHidden/>
                  <w:sz w:val="32"/>
                  <w:szCs w:val="32"/>
                  <w:rtl/>
                </w:rPr>
                <w:t>26</w:t>
              </w:r>
            </w:hyperlink>
          </w:p>
          <w:p w:rsidR="000225A6" w:rsidRPr="00326C6D" w:rsidRDefault="000B7F0D" w:rsidP="00326C6D">
            <w:pPr>
              <w:pStyle w:val="2"/>
              <w:tabs>
                <w:tab w:val="left" w:pos="960"/>
                <w:tab w:val="right" w:leader="dot" w:pos="8380"/>
              </w:tabs>
              <w:rPr>
                <w:rFonts w:cs="Arabic Transparent"/>
                <w:noProof/>
                <w:sz w:val="32"/>
                <w:szCs w:val="32"/>
                <w:rtl/>
              </w:rPr>
            </w:pPr>
            <w:hyperlink w:anchor="_Toc176018711" w:history="1">
              <w:r w:rsidR="000225A6" w:rsidRPr="00326C6D">
                <w:rPr>
                  <w:rFonts w:cs="Arabic Transparent" w:hint="cs"/>
                  <w:noProof/>
                  <w:sz w:val="32"/>
                  <w:szCs w:val="32"/>
                  <w:rtl/>
                </w:rPr>
                <w:t xml:space="preserve">   </w:t>
              </w:r>
              <w:r w:rsidR="00326C6D">
                <w:rPr>
                  <w:rFonts w:hint="cs"/>
                  <w:noProof/>
                  <w:rtl/>
                </w:rPr>
                <w:t xml:space="preserve"> </w:t>
              </w:r>
              <w:r w:rsidR="000225A6" w:rsidRPr="00326C6D">
                <w:rPr>
                  <w:rStyle w:val="Hyperlink"/>
                  <w:rFonts w:cs="Arabic Transparent" w:hint="cs"/>
                  <w:color w:val="000000" w:themeColor="text1"/>
                  <w:sz w:val="32"/>
                  <w:szCs w:val="32"/>
                  <w:u w:val="none"/>
                  <w:rtl/>
                </w:rPr>
                <w:t>صلة الأرحام</w:t>
              </w:r>
              <w:r w:rsidR="000225A6" w:rsidRPr="00326C6D">
                <w:rPr>
                  <w:rFonts w:cs="Arabic Transparent" w:hint="cs"/>
                  <w:noProof/>
                  <w:webHidden/>
                  <w:sz w:val="32"/>
                  <w:szCs w:val="32"/>
                  <w:rtl/>
                </w:rPr>
                <w:t xml:space="preserve"> وأدلة وجوبها وحرمة قطيعتها</w:t>
              </w:r>
              <w:r w:rsidR="000225A6" w:rsidRPr="00326C6D">
                <w:rPr>
                  <w:rFonts w:cs="Arabic Transparent"/>
                  <w:noProof/>
                  <w:webHidden/>
                  <w:sz w:val="32"/>
                  <w:szCs w:val="32"/>
                  <w:rtl/>
                </w:rPr>
                <w:tab/>
              </w:r>
              <w:r w:rsidR="000225A6" w:rsidRPr="00326C6D">
                <w:rPr>
                  <w:rFonts w:cs="Arabic Transparent" w:hint="cs"/>
                  <w:noProof/>
                  <w:webHidden/>
                  <w:sz w:val="32"/>
                  <w:szCs w:val="32"/>
                  <w:rtl/>
                </w:rPr>
                <w:t>27</w:t>
              </w:r>
            </w:hyperlink>
          </w:p>
          <w:p w:rsidR="000225A6" w:rsidRPr="00326C6D" w:rsidRDefault="000B7F0D" w:rsidP="00617C56">
            <w:pPr>
              <w:pStyle w:val="4"/>
              <w:rPr>
                <w:rFonts w:cs="Arabic Transparent"/>
                <w:noProof/>
                <w:sz w:val="32"/>
                <w:szCs w:val="32"/>
                <w:rtl/>
              </w:rPr>
            </w:pPr>
            <w:hyperlink w:anchor="_Toc176018712" w:history="1">
              <w:r w:rsidR="000225A6" w:rsidRPr="00326C6D">
                <w:rPr>
                  <w:rFonts w:cs="Arabic Transparent" w:hint="cs"/>
                  <w:sz w:val="32"/>
                  <w:szCs w:val="32"/>
                  <w:rtl/>
                </w:rPr>
                <w:t>تعريف قطيعة الرحم</w:t>
              </w:r>
              <w:r w:rsidR="000225A6" w:rsidRPr="00326C6D">
                <w:rPr>
                  <w:rFonts w:cs="Arabic Transparent" w:hint="cs"/>
                  <w:noProof/>
                  <w:webHidden/>
                  <w:sz w:val="32"/>
                  <w:szCs w:val="32"/>
                  <w:rtl/>
                </w:rPr>
                <w:t xml:space="preserve"> وأسبابها</w:t>
              </w:r>
              <w:r w:rsidR="000225A6" w:rsidRPr="00326C6D">
                <w:rPr>
                  <w:rFonts w:cs="Arabic Transparent"/>
                  <w:noProof/>
                  <w:webHidden/>
                  <w:sz w:val="32"/>
                  <w:szCs w:val="32"/>
                  <w:rtl/>
                </w:rPr>
                <w:tab/>
              </w:r>
              <w:r w:rsidR="000225A6" w:rsidRPr="00326C6D">
                <w:rPr>
                  <w:rFonts w:cs="Arabic Transparent" w:hint="cs"/>
                  <w:noProof/>
                  <w:webHidden/>
                  <w:sz w:val="32"/>
                  <w:szCs w:val="32"/>
                  <w:rtl/>
                </w:rPr>
                <w:t>29</w:t>
              </w:r>
            </w:hyperlink>
          </w:p>
          <w:p w:rsidR="000225A6" w:rsidRPr="00326C6D" w:rsidRDefault="000B7F0D" w:rsidP="00617C56">
            <w:pPr>
              <w:pStyle w:val="4"/>
              <w:rPr>
                <w:rFonts w:cs="Arabic Transparent"/>
                <w:noProof/>
                <w:sz w:val="32"/>
                <w:szCs w:val="32"/>
                <w:rtl/>
              </w:rPr>
            </w:pPr>
            <w:hyperlink w:anchor="_Toc176018712" w:history="1">
              <w:r w:rsidR="000225A6" w:rsidRPr="00326C6D">
                <w:rPr>
                  <w:rFonts w:cs="Arabic Transparent" w:hint="cs"/>
                  <w:sz w:val="32"/>
                  <w:szCs w:val="32"/>
                  <w:rtl/>
                </w:rPr>
                <w:t>تعريف صلة الرحم</w:t>
              </w:r>
              <w:r w:rsidR="000225A6" w:rsidRPr="00326C6D">
                <w:rPr>
                  <w:rStyle w:val="Hyperlink"/>
                  <w:rFonts w:cs="Arabic Transparent" w:hint="cs"/>
                  <w:color w:val="auto"/>
                  <w:sz w:val="32"/>
                  <w:szCs w:val="32"/>
                  <w:u w:val="none"/>
                  <w:rtl/>
                </w:rPr>
                <w:t xml:space="preserve"> وفضائلها </w:t>
              </w:r>
              <w:r w:rsidR="000225A6" w:rsidRPr="00326C6D">
                <w:rPr>
                  <w:rFonts w:cs="Arabic Transparent"/>
                  <w:noProof/>
                  <w:webHidden/>
                  <w:sz w:val="32"/>
                  <w:szCs w:val="32"/>
                  <w:rtl/>
                </w:rPr>
                <w:tab/>
              </w:r>
              <w:r w:rsidR="000225A6" w:rsidRPr="00326C6D">
                <w:rPr>
                  <w:rFonts w:cs="Arabic Transparent" w:hint="cs"/>
                  <w:noProof/>
                  <w:webHidden/>
                  <w:sz w:val="32"/>
                  <w:szCs w:val="32"/>
                  <w:rtl/>
                </w:rPr>
                <w:t>29</w:t>
              </w:r>
            </w:hyperlink>
          </w:p>
          <w:p w:rsidR="000225A6" w:rsidRPr="00326C6D" w:rsidRDefault="000B7F0D" w:rsidP="00617C56">
            <w:pPr>
              <w:pStyle w:val="4"/>
              <w:rPr>
                <w:rFonts w:cs="Arabic Transparent"/>
                <w:noProof/>
                <w:sz w:val="32"/>
                <w:szCs w:val="32"/>
                <w:rtl/>
              </w:rPr>
            </w:pPr>
            <w:hyperlink w:anchor="_Toc176018712" w:history="1">
              <w:r w:rsidR="000225A6" w:rsidRPr="00326C6D">
                <w:rPr>
                  <w:rFonts w:cs="Arabic Transparent" w:hint="cs"/>
                  <w:sz w:val="32"/>
                  <w:szCs w:val="32"/>
                  <w:rtl/>
                </w:rPr>
                <w:t>أسباب صلة الرحم</w:t>
              </w:r>
              <w:r w:rsidR="000225A6" w:rsidRPr="00326C6D">
                <w:rPr>
                  <w:rStyle w:val="Hyperlink"/>
                  <w:rFonts w:cs="Arabic Transparent" w:hint="cs"/>
                  <w:sz w:val="32"/>
                  <w:szCs w:val="32"/>
                  <w:u w:val="none"/>
                  <w:rtl/>
                </w:rPr>
                <w:t xml:space="preserve"> </w:t>
              </w:r>
              <w:r w:rsidR="000225A6" w:rsidRPr="00326C6D">
                <w:rPr>
                  <w:rFonts w:cs="Arabic Transparent" w:hint="cs"/>
                  <w:noProof/>
                  <w:webHidden/>
                  <w:sz w:val="32"/>
                  <w:szCs w:val="32"/>
                  <w:rtl/>
                </w:rPr>
                <w:t>وحكمها والأقارب الواجب صلتهم</w:t>
              </w:r>
              <w:r w:rsidR="000225A6" w:rsidRPr="00326C6D">
                <w:rPr>
                  <w:rFonts w:cs="Arabic Transparent"/>
                  <w:noProof/>
                  <w:webHidden/>
                  <w:sz w:val="32"/>
                  <w:szCs w:val="32"/>
                  <w:rtl/>
                </w:rPr>
                <w:tab/>
              </w:r>
              <w:r w:rsidR="000225A6" w:rsidRPr="00326C6D">
                <w:rPr>
                  <w:rFonts w:cs="Arabic Transparent" w:hint="cs"/>
                  <w:noProof/>
                  <w:webHidden/>
                  <w:sz w:val="32"/>
                  <w:szCs w:val="32"/>
                  <w:rtl/>
                </w:rPr>
                <w:t>30</w:t>
              </w:r>
            </w:hyperlink>
          </w:p>
          <w:p w:rsidR="001F0759" w:rsidRPr="00326C6D" w:rsidRDefault="000B7F0D" w:rsidP="00617C56">
            <w:pPr>
              <w:pStyle w:val="4"/>
              <w:rPr>
                <w:rFonts w:cs="Arabic Transparent"/>
                <w:noProof/>
                <w:sz w:val="32"/>
                <w:szCs w:val="32"/>
                <w:rtl/>
              </w:rPr>
            </w:pPr>
            <w:hyperlink w:anchor="_Toc176018712" w:history="1">
              <w:r w:rsidR="001F0759" w:rsidRPr="00326C6D">
                <w:rPr>
                  <w:rFonts w:cs="Arabic Transparent" w:hint="cs"/>
                  <w:caps/>
                  <w:sz w:val="32"/>
                  <w:szCs w:val="32"/>
                  <w:rtl/>
                </w:rPr>
                <w:t>حكم النفقة على الأقارب الفقراء</w:t>
              </w:r>
              <w:r w:rsidR="001F0759" w:rsidRPr="00326C6D">
                <w:rPr>
                  <w:rFonts w:cs="Arabic Transparent"/>
                  <w:noProof/>
                  <w:webHidden/>
                  <w:sz w:val="32"/>
                  <w:szCs w:val="32"/>
                  <w:rtl/>
                </w:rPr>
                <w:tab/>
              </w:r>
              <w:r w:rsidR="001F0759" w:rsidRPr="00326C6D">
                <w:rPr>
                  <w:rFonts w:cs="Arabic Transparent" w:hint="cs"/>
                  <w:noProof/>
                  <w:webHidden/>
                  <w:sz w:val="32"/>
                  <w:szCs w:val="32"/>
                  <w:rtl/>
                </w:rPr>
                <w:t>32</w:t>
              </w:r>
            </w:hyperlink>
          </w:p>
          <w:p w:rsidR="001F0759" w:rsidRPr="00326C6D" w:rsidRDefault="000B7F0D" w:rsidP="00617C56">
            <w:pPr>
              <w:pStyle w:val="4"/>
              <w:rPr>
                <w:rFonts w:cs="Arabic Transparent"/>
                <w:noProof/>
                <w:sz w:val="32"/>
                <w:szCs w:val="32"/>
                <w:rtl/>
              </w:rPr>
            </w:pPr>
            <w:hyperlink w:anchor="_Toc176018712" w:history="1">
              <w:r w:rsidR="001F0759" w:rsidRPr="00326C6D">
                <w:rPr>
                  <w:rFonts w:cs="Arabic Transparent" w:hint="cs"/>
                  <w:sz w:val="32"/>
                  <w:szCs w:val="32"/>
                  <w:rtl/>
                </w:rPr>
                <w:t>حكم النفقة والوقف على القريب الغير مسلم</w:t>
              </w:r>
              <w:r w:rsidR="001F0759" w:rsidRPr="00326C6D">
                <w:rPr>
                  <w:rFonts w:cs="Arabic Transparent"/>
                  <w:noProof/>
                  <w:webHidden/>
                  <w:sz w:val="32"/>
                  <w:szCs w:val="32"/>
                  <w:rtl/>
                </w:rPr>
                <w:tab/>
              </w:r>
              <w:r w:rsidR="001F0759" w:rsidRPr="00326C6D">
                <w:rPr>
                  <w:rFonts w:cs="Arabic Transparent" w:hint="cs"/>
                  <w:noProof/>
                  <w:webHidden/>
                  <w:sz w:val="32"/>
                  <w:szCs w:val="32"/>
                  <w:rtl/>
                </w:rPr>
                <w:t>33</w:t>
              </w:r>
            </w:hyperlink>
          </w:p>
          <w:p w:rsidR="001F0759" w:rsidRPr="00326C6D" w:rsidRDefault="000B7F0D" w:rsidP="00617C56">
            <w:pPr>
              <w:pStyle w:val="4"/>
              <w:rPr>
                <w:rFonts w:cs="Arabic Transparent"/>
                <w:noProof/>
                <w:sz w:val="32"/>
                <w:szCs w:val="32"/>
                <w:rtl/>
              </w:rPr>
            </w:pPr>
            <w:hyperlink w:anchor="_Toc176018712" w:history="1">
              <w:r w:rsidR="001F0759" w:rsidRPr="00326C6D">
                <w:rPr>
                  <w:rFonts w:cs="Arabic Transparent" w:hint="cs"/>
                  <w:sz w:val="32"/>
                  <w:szCs w:val="32"/>
                  <w:rtl/>
                </w:rPr>
                <w:t>حكم دفع الزكاة للأقارب</w:t>
              </w:r>
              <w:r w:rsidR="001F0759" w:rsidRPr="00326C6D">
                <w:rPr>
                  <w:rFonts w:cs="Arabic Transparent"/>
                  <w:noProof/>
                  <w:webHidden/>
                  <w:sz w:val="32"/>
                  <w:szCs w:val="32"/>
                  <w:rtl/>
                </w:rPr>
                <w:tab/>
              </w:r>
              <w:r w:rsidR="001F0759" w:rsidRPr="00326C6D">
                <w:rPr>
                  <w:rFonts w:cs="Arabic Transparent" w:hint="cs"/>
                  <w:noProof/>
                  <w:webHidden/>
                  <w:sz w:val="32"/>
                  <w:szCs w:val="32"/>
                  <w:rtl/>
                </w:rPr>
                <w:t>33</w:t>
              </w:r>
            </w:hyperlink>
          </w:p>
          <w:p w:rsidR="001F0759" w:rsidRPr="00326C6D" w:rsidRDefault="000B7F0D" w:rsidP="00617C56">
            <w:pPr>
              <w:pStyle w:val="4"/>
              <w:rPr>
                <w:rFonts w:cs="Arabic Transparent"/>
                <w:noProof/>
                <w:sz w:val="32"/>
                <w:szCs w:val="32"/>
                <w:rtl/>
              </w:rPr>
            </w:pPr>
            <w:hyperlink w:anchor="_Toc176018712" w:history="1">
              <w:r w:rsidR="001F0759" w:rsidRPr="00326C6D">
                <w:rPr>
                  <w:rFonts w:cs="Arabic Transparent" w:hint="cs"/>
                  <w:sz w:val="32"/>
                  <w:szCs w:val="32"/>
                  <w:rtl/>
                </w:rPr>
                <w:t>حكم هجر الأرحام لمريض الرهاب الاجتماعي</w:t>
              </w:r>
              <w:r w:rsidR="001F0759" w:rsidRPr="00326C6D">
                <w:rPr>
                  <w:rFonts w:cs="Arabic Transparent"/>
                  <w:noProof/>
                  <w:webHidden/>
                  <w:sz w:val="32"/>
                  <w:szCs w:val="32"/>
                  <w:rtl/>
                </w:rPr>
                <w:tab/>
              </w:r>
              <w:r w:rsidR="001F0759" w:rsidRPr="00326C6D">
                <w:rPr>
                  <w:rFonts w:cs="Arabic Transparent" w:hint="cs"/>
                  <w:noProof/>
                  <w:webHidden/>
                  <w:sz w:val="32"/>
                  <w:szCs w:val="32"/>
                  <w:rtl/>
                </w:rPr>
                <w:t>33</w:t>
              </w:r>
            </w:hyperlink>
          </w:p>
          <w:p w:rsidR="000225A6" w:rsidRPr="00326C6D" w:rsidRDefault="000B7F0D" w:rsidP="00617C56">
            <w:pPr>
              <w:pStyle w:val="4"/>
              <w:rPr>
                <w:rFonts w:cs="Arabic Transparent"/>
                <w:noProof/>
                <w:sz w:val="32"/>
                <w:szCs w:val="32"/>
                <w:rtl/>
              </w:rPr>
            </w:pPr>
            <w:hyperlink w:anchor="_Toc176018712" w:history="1">
              <w:r w:rsidR="000225A6" w:rsidRPr="00326C6D">
                <w:rPr>
                  <w:rFonts w:cs="Arabic Transparent" w:hint="cs"/>
                  <w:sz w:val="32"/>
                  <w:szCs w:val="32"/>
                  <w:rtl/>
                </w:rPr>
                <w:t>خلاصة حكم صلة القريب الفاسق والكافر</w:t>
              </w:r>
              <w:r w:rsidR="000225A6" w:rsidRPr="00326C6D">
                <w:rPr>
                  <w:rFonts w:cs="Arabic Transparent"/>
                  <w:noProof/>
                  <w:webHidden/>
                  <w:sz w:val="32"/>
                  <w:szCs w:val="32"/>
                  <w:rtl/>
                </w:rPr>
                <w:tab/>
              </w:r>
              <w:r w:rsidR="000225A6" w:rsidRPr="00326C6D">
                <w:rPr>
                  <w:rFonts w:cs="Arabic Transparent" w:hint="cs"/>
                  <w:noProof/>
                  <w:webHidden/>
                  <w:sz w:val="32"/>
                  <w:szCs w:val="32"/>
                  <w:rtl/>
                </w:rPr>
                <w:t>36</w:t>
              </w:r>
            </w:hyperlink>
          </w:p>
          <w:p w:rsidR="000225A6" w:rsidRPr="00326C6D" w:rsidRDefault="000B7F0D" w:rsidP="00617C56">
            <w:pPr>
              <w:pStyle w:val="4"/>
              <w:rPr>
                <w:rFonts w:cs="Arabic Transparent"/>
                <w:noProof/>
                <w:sz w:val="32"/>
                <w:szCs w:val="32"/>
                <w:rtl/>
              </w:rPr>
            </w:pPr>
            <w:hyperlink w:anchor="_Toc176018712" w:history="1">
              <w:r w:rsidR="000225A6" w:rsidRPr="00326C6D">
                <w:rPr>
                  <w:rFonts w:cs="Arabic Transparent" w:hint="cs"/>
                  <w:caps/>
                  <w:sz w:val="32"/>
                  <w:szCs w:val="32"/>
                  <w:rtl/>
                </w:rPr>
                <w:t xml:space="preserve">حكم صلة القريب الكافر </w:t>
              </w:r>
              <w:r w:rsidR="000225A6" w:rsidRPr="00326C6D">
                <w:rPr>
                  <w:rFonts w:ascii="\&quot;Simplified" w:hAnsi="\&quot;Simplified" w:cs="Arabic Transparent" w:hint="cs"/>
                  <w:sz w:val="32"/>
                  <w:szCs w:val="32"/>
                  <w:rtl/>
                </w:rPr>
                <w:t>إذا كانت صلته تؤدي إلى محبته طبيعياً</w:t>
              </w:r>
              <w:r w:rsidR="000225A6" w:rsidRPr="00326C6D">
                <w:rPr>
                  <w:rStyle w:val="Hyperlink"/>
                  <w:rFonts w:cs="Arabic Transparent" w:hint="cs"/>
                  <w:sz w:val="32"/>
                  <w:szCs w:val="32"/>
                  <w:u w:val="none"/>
                  <w:rtl/>
                </w:rPr>
                <w:t xml:space="preserve"> </w:t>
              </w:r>
              <w:r w:rsidR="000225A6" w:rsidRPr="00326C6D">
                <w:rPr>
                  <w:rFonts w:cs="Arabic Transparent"/>
                  <w:noProof/>
                  <w:webHidden/>
                  <w:sz w:val="32"/>
                  <w:szCs w:val="32"/>
                  <w:rtl/>
                </w:rPr>
                <w:tab/>
              </w:r>
              <w:r w:rsidR="000225A6" w:rsidRPr="00326C6D">
                <w:rPr>
                  <w:rFonts w:cs="Arabic Transparent" w:hint="cs"/>
                  <w:noProof/>
                  <w:webHidden/>
                  <w:sz w:val="32"/>
                  <w:szCs w:val="32"/>
                  <w:rtl/>
                </w:rPr>
                <w:t>36</w:t>
              </w:r>
            </w:hyperlink>
          </w:p>
          <w:p w:rsidR="000225A6" w:rsidRPr="00326C6D" w:rsidRDefault="000B7F0D" w:rsidP="00617C56">
            <w:pPr>
              <w:pStyle w:val="4"/>
              <w:rPr>
                <w:rFonts w:cs="Arabic Transparent"/>
                <w:noProof/>
                <w:sz w:val="32"/>
                <w:szCs w:val="32"/>
                <w:rtl/>
              </w:rPr>
            </w:pPr>
            <w:hyperlink w:anchor="_Toc176018712" w:history="1">
              <w:r w:rsidR="000225A6" w:rsidRPr="00326C6D">
                <w:rPr>
                  <w:rFonts w:ascii="Tahoma" w:hAnsi="Tahoma" w:cs="Arabic Transparent" w:hint="cs"/>
                  <w:sz w:val="32"/>
                  <w:szCs w:val="32"/>
                  <w:rtl/>
                </w:rPr>
                <w:t>حكم صلة الرحم الصالحة المؤذية</w:t>
              </w:r>
              <w:r w:rsidR="000225A6" w:rsidRPr="00326C6D">
                <w:rPr>
                  <w:rFonts w:cs="Arabic Transparent"/>
                  <w:noProof/>
                  <w:webHidden/>
                  <w:sz w:val="32"/>
                  <w:szCs w:val="32"/>
                  <w:rtl/>
                </w:rPr>
                <w:tab/>
              </w:r>
              <w:r w:rsidR="000225A6" w:rsidRPr="00326C6D">
                <w:rPr>
                  <w:rFonts w:cs="Arabic Transparent" w:hint="cs"/>
                  <w:noProof/>
                  <w:webHidden/>
                  <w:sz w:val="32"/>
                  <w:szCs w:val="32"/>
                  <w:rtl/>
                </w:rPr>
                <w:t>37</w:t>
              </w:r>
            </w:hyperlink>
          </w:p>
          <w:p w:rsidR="000225A6" w:rsidRPr="00326C6D" w:rsidRDefault="000B7F0D" w:rsidP="00617C56">
            <w:pPr>
              <w:pStyle w:val="4"/>
              <w:rPr>
                <w:rFonts w:cs="Arabic Transparent"/>
                <w:noProof/>
                <w:sz w:val="32"/>
                <w:szCs w:val="32"/>
                <w:rtl/>
              </w:rPr>
            </w:pPr>
            <w:hyperlink w:anchor="_Toc176018712" w:history="1">
              <w:r w:rsidR="000225A6" w:rsidRPr="00326C6D">
                <w:rPr>
                  <w:rFonts w:cs="Arabic Transparent" w:hint="cs"/>
                  <w:sz w:val="32"/>
                  <w:szCs w:val="32"/>
                  <w:rtl/>
                </w:rPr>
                <w:t>كيفية صلة الأقارب الفسَاق والكفار والمُؤذين منهم</w:t>
              </w:r>
              <w:r w:rsidR="000225A6" w:rsidRPr="00326C6D">
                <w:rPr>
                  <w:rFonts w:cs="Arabic Transparent"/>
                  <w:noProof/>
                  <w:webHidden/>
                  <w:sz w:val="32"/>
                  <w:szCs w:val="32"/>
                  <w:rtl/>
                </w:rPr>
                <w:tab/>
              </w:r>
              <w:r w:rsidR="000225A6" w:rsidRPr="00326C6D">
                <w:rPr>
                  <w:rFonts w:cs="Arabic Transparent" w:hint="cs"/>
                  <w:noProof/>
                  <w:webHidden/>
                  <w:sz w:val="32"/>
                  <w:szCs w:val="32"/>
                  <w:rtl/>
                </w:rPr>
                <w:t>37</w:t>
              </w:r>
            </w:hyperlink>
          </w:p>
          <w:p w:rsidR="000225A6" w:rsidRPr="00326C6D" w:rsidRDefault="000B7F0D" w:rsidP="00617C56">
            <w:pPr>
              <w:pStyle w:val="4"/>
              <w:rPr>
                <w:rFonts w:cs="Arabic Transparent"/>
                <w:noProof/>
                <w:sz w:val="32"/>
                <w:szCs w:val="32"/>
                <w:rtl/>
              </w:rPr>
            </w:pPr>
            <w:hyperlink w:anchor="_Toc176018712" w:history="1">
              <w:r w:rsidR="000225A6" w:rsidRPr="00326C6D">
                <w:rPr>
                  <w:rFonts w:cs="Arabic Transparent" w:hint="cs"/>
                  <w:sz w:val="32"/>
                  <w:szCs w:val="32"/>
                  <w:rtl/>
                </w:rPr>
                <w:t>كيفية التوفيق بين الاحتساب وصلة الأرحام</w:t>
              </w:r>
              <w:r w:rsidR="000225A6" w:rsidRPr="00326C6D">
                <w:rPr>
                  <w:rFonts w:cs="Arabic Transparent"/>
                  <w:noProof/>
                  <w:webHidden/>
                  <w:sz w:val="32"/>
                  <w:szCs w:val="32"/>
                  <w:rtl/>
                </w:rPr>
                <w:tab/>
              </w:r>
              <w:r w:rsidR="000225A6" w:rsidRPr="00326C6D">
                <w:rPr>
                  <w:rFonts w:cs="Arabic Transparent" w:hint="cs"/>
                  <w:noProof/>
                  <w:webHidden/>
                  <w:sz w:val="32"/>
                  <w:szCs w:val="32"/>
                  <w:rtl/>
                </w:rPr>
                <w:t>39</w:t>
              </w:r>
            </w:hyperlink>
          </w:p>
          <w:p w:rsidR="000225A6" w:rsidRPr="00326C6D" w:rsidRDefault="000225A6" w:rsidP="00617C56">
            <w:pPr>
              <w:pStyle w:val="4"/>
              <w:rPr>
                <w:rFonts w:cs="Arabic Transparent"/>
                <w:noProof/>
                <w:sz w:val="32"/>
                <w:szCs w:val="32"/>
                <w:rtl/>
              </w:rPr>
            </w:pPr>
            <w:r w:rsidRPr="00326C6D">
              <w:rPr>
                <w:rFonts w:cs="Arabic Transparent" w:hint="cs"/>
                <w:sz w:val="32"/>
                <w:szCs w:val="32"/>
                <w:rtl/>
              </w:rPr>
              <w:t>كيفية معاملة صاحب المال الحرام</w:t>
            </w:r>
            <w:hyperlink w:anchor="_Toc176018709" w:history="1">
              <w:r w:rsidRPr="00326C6D">
                <w:rPr>
                  <w:rFonts w:cs="Arabic Transparent"/>
                  <w:noProof/>
                  <w:webHidden/>
                  <w:sz w:val="32"/>
                  <w:szCs w:val="32"/>
                  <w:rtl/>
                </w:rPr>
                <w:tab/>
              </w:r>
              <w:r w:rsidRPr="00326C6D">
                <w:rPr>
                  <w:rFonts w:cs="Arabic Transparent" w:hint="cs"/>
                  <w:noProof/>
                  <w:webHidden/>
                  <w:sz w:val="32"/>
                  <w:szCs w:val="32"/>
                  <w:rtl/>
                </w:rPr>
                <w:t>40</w:t>
              </w:r>
            </w:hyperlink>
          </w:p>
          <w:p w:rsidR="000225A6" w:rsidRPr="00326C6D" w:rsidRDefault="000B7F0D" w:rsidP="00326C6D">
            <w:pPr>
              <w:pStyle w:val="2"/>
              <w:tabs>
                <w:tab w:val="left" w:pos="960"/>
                <w:tab w:val="right" w:leader="dot" w:pos="8380"/>
              </w:tabs>
              <w:rPr>
                <w:rFonts w:cs="Arabic Transparent"/>
                <w:noProof/>
                <w:sz w:val="32"/>
                <w:szCs w:val="32"/>
                <w:rtl/>
              </w:rPr>
            </w:pPr>
            <w:hyperlink w:anchor="_Toc176018711" w:history="1">
              <w:r w:rsidR="000225A6" w:rsidRPr="00326C6D">
                <w:rPr>
                  <w:rFonts w:cs="Arabic Transparent" w:hint="cs"/>
                  <w:noProof/>
                  <w:sz w:val="32"/>
                  <w:szCs w:val="32"/>
                  <w:rtl/>
                </w:rPr>
                <w:t xml:space="preserve">     </w:t>
              </w:r>
              <w:r w:rsidR="000225A6" w:rsidRPr="00326C6D">
                <w:rPr>
                  <w:rStyle w:val="Hyperlink"/>
                  <w:rFonts w:cs="Arabic Transparent" w:hint="cs"/>
                  <w:color w:val="000000" w:themeColor="text1"/>
                  <w:sz w:val="32"/>
                  <w:szCs w:val="32"/>
                  <w:u w:val="none"/>
                  <w:rtl/>
                </w:rPr>
                <w:t>خلاصة فقه صلة الرحم</w:t>
              </w:r>
              <w:r w:rsidR="000225A6" w:rsidRPr="00326C6D">
                <w:rPr>
                  <w:rFonts w:cs="Arabic Transparent"/>
                  <w:noProof/>
                  <w:webHidden/>
                  <w:sz w:val="32"/>
                  <w:szCs w:val="32"/>
                  <w:rtl/>
                </w:rPr>
                <w:tab/>
              </w:r>
              <w:r w:rsidR="000225A6" w:rsidRPr="00326C6D">
                <w:rPr>
                  <w:rFonts w:cs="Arabic Transparent" w:hint="cs"/>
                  <w:noProof/>
                  <w:webHidden/>
                  <w:sz w:val="32"/>
                  <w:szCs w:val="32"/>
                  <w:rtl/>
                </w:rPr>
                <w:t>40</w:t>
              </w:r>
            </w:hyperlink>
          </w:p>
          <w:p w:rsidR="000225A6" w:rsidRPr="00326C6D" w:rsidRDefault="000B7F0D" w:rsidP="00617C56">
            <w:pPr>
              <w:pStyle w:val="4"/>
              <w:rPr>
                <w:rFonts w:cs="Arabic Transparent"/>
                <w:noProof/>
                <w:sz w:val="32"/>
                <w:szCs w:val="32"/>
                <w:rtl/>
              </w:rPr>
            </w:pPr>
            <w:hyperlink w:anchor="_Toc176018712" w:history="1">
              <w:r w:rsidR="001F0759" w:rsidRPr="00326C6D">
                <w:rPr>
                  <w:rFonts w:cs="Arabic Transparent" w:hint="cs"/>
                  <w:sz w:val="32"/>
                  <w:szCs w:val="32"/>
                  <w:rtl/>
                </w:rPr>
                <w:t>حقوق الزوجية و</w:t>
              </w:r>
              <w:r w:rsidR="001F0759" w:rsidRPr="00326C6D">
                <w:rPr>
                  <w:rFonts w:ascii="Tahoma" w:hAnsi="Tahoma" w:cs="Arabic Transparent" w:hint="cs"/>
                  <w:sz w:val="32"/>
                  <w:szCs w:val="32"/>
                  <w:rtl/>
                </w:rPr>
                <w:t>كيفية اختيار الزوج والزوجة</w:t>
              </w:r>
              <w:r w:rsidR="000225A6" w:rsidRPr="00326C6D">
                <w:rPr>
                  <w:rFonts w:cs="Arabic Transparent"/>
                  <w:noProof/>
                  <w:webHidden/>
                  <w:sz w:val="32"/>
                  <w:szCs w:val="32"/>
                  <w:rtl/>
                </w:rPr>
                <w:tab/>
              </w:r>
              <w:r w:rsidR="001F0759" w:rsidRPr="00326C6D">
                <w:rPr>
                  <w:rFonts w:cs="Arabic Transparent" w:hint="cs"/>
                  <w:noProof/>
                  <w:webHidden/>
                  <w:sz w:val="32"/>
                  <w:szCs w:val="32"/>
                  <w:rtl/>
                </w:rPr>
                <w:t>43</w:t>
              </w:r>
            </w:hyperlink>
          </w:p>
          <w:p w:rsidR="000225A6" w:rsidRPr="00326C6D" w:rsidRDefault="000B7F0D" w:rsidP="00326C6D">
            <w:pPr>
              <w:pStyle w:val="2"/>
              <w:tabs>
                <w:tab w:val="left" w:pos="960"/>
                <w:tab w:val="right" w:leader="dot" w:pos="8380"/>
              </w:tabs>
              <w:rPr>
                <w:rFonts w:cs="Arabic Transparent"/>
                <w:noProof/>
                <w:sz w:val="32"/>
                <w:szCs w:val="32"/>
                <w:rtl/>
              </w:rPr>
            </w:pPr>
            <w:hyperlink w:anchor="_Toc176018711" w:history="1">
              <w:r w:rsidR="000225A6" w:rsidRPr="00326C6D">
                <w:rPr>
                  <w:rFonts w:cs="Arabic Transparent" w:hint="cs"/>
                  <w:noProof/>
                  <w:sz w:val="32"/>
                  <w:szCs w:val="32"/>
                  <w:rtl/>
                </w:rPr>
                <w:t xml:space="preserve">    </w:t>
              </w:r>
              <w:r w:rsidR="001F0759" w:rsidRPr="00326C6D">
                <w:rPr>
                  <w:rFonts w:cs="Arabic Transparent" w:hint="cs"/>
                  <w:sz w:val="32"/>
                  <w:szCs w:val="32"/>
                  <w:rtl/>
                </w:rPr>
                <w:t>حقيقة ما يُثار حول</w:t>
              </w:r>
              <w:r w:rsidR="001F0759" w:rsidRPr="00326C6D">
                <w:rPr>
                  <w:rFonts w:cs="Arabic Transparent"/>
                  <w:sz w:val="32"/>
                  <w:szCs w:val="32"/>
                  <w:rtl/>
                </w:rPr>
                <w:t xml:space="preserve"> الزواج من الأقارب</w:t>
              </w:r>
              <w:r w:rsidR="001F0759" w:rsidRPr="00326C6D">
                <w:rPr>
                  <w:rFonts w:cs="Arabic Transparent" w:hint="cs"/>
                  <w:sz w:val="32"/>
                  <w:szCs w:val="32"/>
                  <w:rtl/>
                </w:rPr>
                <w:t xml:space="preserve"> والتحذير منه</w:t>
              </w:r>
              <w:r w:rsidR="000225A6" w:rsidRPr="00326C6D">
                <w:rPr>
                  <w:rFonts w:cs="Arabic Transparent"/>
                  <w:noProof/>
                  <w:webHidden/>
                  <w:sz w:val="32"/>
                  <w:szCs w:val="32"/>
                  <w:rtl/>
                </w:rPr>
                <w:tab/>
              </w:r>
              <w:r w:rsidR="001F0759" w:rsidRPr="00326C6D">
                <w:rPr>
                  <w:rFonts w:cs="Arabic Transparent" w:hint="cs"/>
                  <w:noProof/>
                  <w:webHidden/>
                  <w:sz w:val="32"/>
                  <w:szCs w:val="32"/>
                  <w:rtl/>
                </w:rPr>
                <w:t>44</w:t>
              </w:r>
            </w:hyperlink>
          </w:p>
          <w:p w:rsidR="000225A6" w:rsidRPr="00326C6D" w:rsidRDefault="000B7F0D" w:rsidP="00617C56">
            <w:pPr>
              <w:pStyle w:val="4"/>
              <w:rPr>
                <w:rFonts w:cs="Arabic Transparent"/>
                <w:noProof/>
                <w:sz w:val="32"/>
                <w:szCs w:val="32"/>
                <w:rtl/>
              </w:rPr>
            </w:pPr>
            <w:hyperlink w:anchor="_Toc176018712" w:history="1">
              <w:r w:rsidR="001F0759" w:rsidRPr="00326C6D">
                <w:rPr>
                  <w:rFonts w:cs="Arabic Transparent" w:hint="cs"/>
                  <w:sz w:val="32"/>
                  <w:szCs w:val="32"/>
                  <w:rtl/>
                </w:rPr>
                <w:t>حكم النفقة على الزوجة وعلاجها وحدود طاعتها</w:t>
              </w:r>
              <w:r w:rsidR="00617C56" w:rsidRPr="00326C6D">
                <w:rPr>
                  <w:rFonts w:cs="Arabic Transparent" w:hint="cs"/>
                  <w:sz w:val="32"/>
                  <w:szCs w:val="32"/>
                  <w:rtl/>
                </w:rPr>
                <w:t xml:space="preserve"> الواجبة</w:t>
              </w:r>
              <w:r w:rsidR="001F0759" w:rsidRPr="00326C6D">
                <w:rPr>
                  <w:rFonts w:cs="Arabic Transparent" w:hint="cs"/>
                  <w:sz w:val="32"/>
                  <w:szCs w:val="32"/>
                  <w:rtl/>
                </w:rPr>
                <w:t xml:space="preserve"> لزوجها </w:t>
              </w:r>
              <w:r w:rsidR="000225A6" w:rsidRPr="00326C6D">
                <w:rPr>
                  <w:rFonts w:cs="Arabic Transparent"/>
                  <w:noProof/>
                  <w:webHidden/>
                  <w:sz w:val="32"/>
                  <w:szCs w:val="32"/>
                  <w:rtl/>
                </w:rPr>
                <w:tab/>
              </w:r>
              <w:r w:rsidR="001F0759" w:rsidRPr="00326C6D">
                <w:rPr>
                  <w:rFonts w:cs="Arabic Transparent" w:hint="cs"/>
                  <w:noProof/>
                  <w:webHidden/>
                  <w:sz w:val="32"/>
                  <w:szCs w:val="32"/>
                  <w:rtl/>
                </w:rPr>
                <w:t>4</w:t>
              </w:r>
              <w:r w:rsidR="00617C56" w:rsidRPr="00326C6D">
                <w:rPr>
                  <w:rFonts w:cs="Arabic Transparent" w:hint="cs"/>
                  <w:noProof/>
                  <w:webHidden/>
                  <w:sz w:val="32"/>
                  <w:szCs w:val="32"/>
                  <w:rtl/>
                </w:rPr>
                <w:t>5</w:t>
              </w:r>
            </w:hyperlink>
          </w:p>
          <w:p w:rsidR="000225A6" w:rsidRPr="00326C6D" w:rsidRDefault="000B7F0D" w:rsidP="00617C56">
            <w:pPr>
              <w:pStyle w:val="4"/>
              <w:rPr>
                <w:rFonts w:cs="Arabic Transparent"/>
                <w:noProof/>
                <w:sz w:val="32"/>
                <w:szCs w:val="32"/>
                <w:rtl/>
              </w:rPr>
            </w:pPr>
            <w:hyperlink w:anchor="_Toc176018712" w:history="1">
              <w:r w:rsidR="00617C56" w:rsidRPr="00326C6D">
                <w:rPr>
                  <w:rFonts w:cs="Arabic Transparent" w:hint="cs"/>
                  <w:sz w:val="32"/>
                  <w:szCs w:val="32"/>
                  <w:rtl/>
                </w:rPr>
                <w:t>كيفية معاشرة الزوجة</w:t>
              </w:r>
              <w:r w:rsidR="000225A6" w:rsidRPr="00326C6D">
                <w:rPr>
                  <w:rFonts w:cs="Arabic Transparent"/>
                  <w:noProof/>
                  <w:webHidden/>
                  <w:sz w:val="32"/>
                  <w:szCs w:val="32"/>
                  <w:rtl/>
                </w:rPr>
                <w:tab/>
              </w:r>
              <w:r w:rsidR="00617C56" w:rsidRPr="00326C6D">
                <w:rPr>
                  <w:rFonts w:cs="Arabic Transparent" w:hint="cs"/>
                  <w:noProof/>
                  <w:webHidden/>
                  <w:sz w:val="32"/>
                  <w:szCs w:val="32"/>
                  <w:rtl/>
                </w:rPr>
                <w:t>46</w:t>
              </w:r>
            </w:hyperlink>
          </w:p>
          <w:p w:rsidR="000225A6" w:rsidRPr="00326C6D" w:rsidRDefault="000B7F0D" w:rsidP="00617C56">
            <w:pPr>
              <w:pStyle w:val="4"/>
              <w:rPr>
                <w:rFonts w:cs="Arabic Transparent"/>
                <w:noProof/>
                <w:sz w:val="32"/>
                <w:szCs w:val="32"/>
                <w:rtl/>
              </w:rPr>
            </w:pPr>
            <w:hyperlink w:anchor="_Toc176018712" w:history="1">
              <w:r w:rsidR="00617C56" w:rsidRPr="00326C6D">
                <w:rPr>
                  <w:rFonts w:cs="Arabic Transparent" w:hint="cs"/>
                  <w:sz w:val="32"/>
                  <w:szCs w:val="32"/>
                  <w:rtl/>
                </w:rPr>
                <w:t>كيفية معاشرة ومعاملة الزوجة الكتابية</w:t>
              </w:r>
              <w:r w:rsidR="000225A6" w:rsidRPr="00326C6D">
                <w:rPr>
                  <w:rFonts w:cs="Arabic Transparent"/>
                  <w:noProof/>
                  <w:webHidden/>
                  <w:sz w:val="32"/>
                  <w:szCs w:val="32"/>
                  <w:rtl/>
                </w:rPr>
                <w:tab/>
              </w:r>
              <w:r w:rsidR="00617C56" w:rsidRPr="00326C6D">
                <w:rPr>
                  <w:rFonts w:cs="Arabic Transparent" w:hint="cs"/>
                  <w:noProof/>
                  <w:webHidden/>
                  <w:sz w:val="32"/>
                  <w:szCs w:val="32"/>
                  <w:rtl/>
                </w:rPr>
                <w:t>47</w:t>
              </w:r>
            </w:hyperlink>
          </w:p>
          <w:p w:rsidR="00617C56" w:rsidRPr="00326C6D" w:rsidRDefault="000B7F0D" w:rsidP="00617C56">
            <w:pPr>
              <w:pStyle w:val="4"/>
              <w:rPr>
                <w:rFonts w:cs="Arabic Transparent"/>
                <w:noProof/>
                <w:sz w:val="32"/>
                <w:szCs w:val="32"/>
                <w:rtl/>
              </w:rPr>
            </w:pPr>
            <w:hyperlink w:anchor="_Toc176018712" w:history="1">
              <w:r w:rsidR="00617C56" w:rsidRPr="00326C6D">
                <w:rPr>
                  <w:rFonts w:cs="Arabic Transparent" w:hint="cs"/>
                  <w:sz w:val="32"/>
                  <w:szCs w:val="32"/>
                  <w:rtl/>
                </w:rPr>
                <w:t>حكم العدل بين الزوجات وحدوده</w:t>
              </w:r>
              <w:r w:rsidR="00617C56" w:rsidRPr="00326C6D">
                <w:rPr>
                  <w:rFonts w:cs="Arabic Transparent"/>
                  <w:noProof/>
                  <w:webHidden/>
                  <w:sz w:val="32"/>
                  <w:szCs w:val="32"/>
                  <w:rtl/>
                </w:rPr>
                <w:tab/>
              </w:r>
              <w:r w:rsidR="00617C56" w:rsidRPr="00326C6D">
                <w:rPr>
                  <w:rFonts w:cs="Arabic Transparent" w:hint="cs"/>
                  <w:noProof/>
                  <w:webHidden/>
                  <w:sz w:val="32"/>
                  <w:szCs w:val="32"/>
                  <w:rtl/>
                </w:rPr>
                <w:t>50</w:t>
              </w:r>
            </w:hyperlink>
          </w:p>
          <w:p w:rsidR="00617C56" w:rsidRPr="00326C6D" w:rsidRDefault="00617C56" w:rsidP="00617C56">
            <w:pPr>
              <w:pStyle w:val="4"/>
              <w:rPr>
                <w:rFonts w:cs="Arabic Transparent"/>
                <w:noProof/>
                <w:sz w:val="32"/>
                <w:szCs w:val="32"/>
                <w:rtl/>
              </w:rPr>
            </w:pPr>
            <w:r w:rsidRPr="00326C6D">
              <w:rPr>
                <w:rFonts w:ascii="Tahoma" w:hAnsi="Tahoma" w:cs="Arabic Transparent" w:hint="cs"/>
                <w:sz w:val="32"/>
                <w:szCs w:val="32"/>
                <w:rtl/>
              </w:rPr>
              <w:t xml:space="preserve">فقه معاملة الناشز </w:t>
            </w:r>
            <w:hyperlink w:anchor="_Toc176018709" w:history="1">
              <w:r w:rsidRPr="00326C6D">
                <w:rPr>
                  <w:rFonts w:cs="Arabic Transparent"/>
                  <w:noProof/>
                  <w:webHidden/>
                  <w:sz w:val="32"/>
                  <w:szCs w:val="32"/>
                  <w:rtl/>
                </w:rPr>
                <w:tab/>
              </w:r>
              <w:r w:rsidRPr="00326C6D">
                <w:rPr>
                  <w:rFonts w:cs="Arabic Transparent" w:hint="cs"/>
                  <w:noProof/>
                  <w:webHidden/>
                  <w:sz w:val="32"/>
                  <w:szCs w:val="32"/>
                  <w:rtl/>
                </w:rPr>
                <w:t>52</w:t>
              </w:r>
            </w:hyperlink>
          </w:p>
          <w:p w:rsidR="00617C56" w:rsidRPr="00326C6D" w:rsidRDefault="000B7F0D" w:rsidP="00326C6D">
            <w:pPr>
              <w:pStyle w:val="2"/>
              <w:tabs>
                <w:tab w:val="left" w:pos="960"/>
                <w:tab w:val="right" w:leader="dot" w:pos="8380"/>
              </w:tabs>
              <w:rPr>
                <w:rFonts w:cs="Arabic Transparent"/>
                <w:noProof/>
                <w:sz w:val="32"/>
                <w:szCs w:val="32"/>
                <w:rtl/>
              </w:rPr>
            </w:pPr>
            <w:hyperlink w:anchor="_Toc176018711" w:history="1">
              <w:r w:rsidR="00617C56" w:rsidRPr="00326C6D">
                <w:rPr>
                  <w:rFonts w:cs="Arabic Transparent" w:hint="cs"/>
                  <w:noProof/>
                  <w:sz w:val="32"/>
                  <w:szCs w:val="32"/>
                  <w:rtl/>
                </w:rPr>
                <w:t xml:space="preserve">   </w:t>
              </w:r>
              <w:r w:rsidR="00326C6D">
                <w:rPr>
                  <w:rFonts w:ascii="Tahoma" w:hAnsi="Tahoma" w:cs="Arabic Transparent" w:hint="cs"/>
                  <w:sz w:val="32"/>
                  <w:szCs w:val="32"/>
                  <w:rtl/>
                </w:rPr>
                <w:t xml:space="preserve"> </w:t>
              </w:r>
              <w:r w:rsidR="00617C56" w:rsidRPr="00326C6D">
                <w:rPr>
                  <w:rFonts w:ascii="Tahoma" w:hAnsi="Tahoma" w:cs="Arabic Transparent" w:hint="cs"/>
                  <w:sz w:val="32"/>
                  <w:szCs w:val="32"/>
                  <w:rtl/>
                </w:rPr>
                <w:t>آداب الجماع</w:t>
              </w:r>
              <w:r w:rsidR="00617C56" w:rsidRPr="00326C6D">
                <w:rPr>
                  <w:rFonts w:cs="Arabic Transparent"/>
                  <w:noProof/>
                  <w:webHidden/>
                  <w:sz w:val="32"/>
                  <w:szCs w:val="32"/>
                  <w:rtl/>
                </w:rPr>
                <w:tab/>
              </w:r>
              <w:r w:rsidR="00617C56" w:rsidRPr="00326C6D">
                <w:rPr>
                  <w:rFonts w:cs="Arabic Transparent" w:hint="cs"/>
                  <w:noProof/>
                  <w:webHidden/>
                  <w:sz w:val="32"/>
                  <w:szCs w:val="32"/>
                  <w:rtl/>
                </w:rPr>
                <w:t>53</w:t>
              </w:r>
            </w:hyperlink>
          </w:p>
          <w:p w:rsidR="00617C56" w:rsidRPr="00326C6D" w:rsidRDefault="000B7F0D" w:rsidP="00617C56">
            <w:pPr>
              <w:pStyle w:val="4"/>
              <w:rPr>
                <w:rFonts w:cs="Arabic Transparent"/>
                <w:noProof/>
                <w:sz w:val="32"/>
                <w:szCs w:val="32"/>
                <w:rtl/>
              </w:rPr>
            </w:pPr>
            <w:hyperlink w:anchor="_Toc176018712" w:history="1">
              <w:r w:rsidR="00617C56" w:rsidRPr="00326C6D">
                <w:rPr>
                  <w:rFonts w:cs="Arabic Transparent" w:hint="cs"/>
                  <w:sz w:val="32"/>
                  <w:szCs w:val="32"/>
                  <w:rtl/>
                </w:rPr>
                <w:t>حدود الضرب المشروع للمرأة ومحله</w:t>
              </w:r>
              <w:r w:rsidR="00617C56" w:rsidRPr="00326C6D">
                <w:rPr>
                  <w:rFonts w:cs="Arabic Transparent"/>
                  <w:noProof/>
                  <w:webHidden/>
                  <w:sz w:val="32"/>
                  <w:szCs w:val="32"/>
                  <w:rtl/>
                </w:rPr>
                <w:tab/>
              </w:r>
              <w:r w:rsidR="00617C56" w:rsidRPr="00326C6D">
                <w:rPr>
                  <w:rFonts w:cs="Arabic Transparent" w:hint="cs"/>
                  <w:noProof/>
                  <w:webHidden/>
                  <w:sz w:val="32"/>
                  <w:szCs w:val="32"/>
                  <w:rtl/>
                </w:rPr>
                <w:t>54</w:t>
              </w:r>
            </w:hyperlink>
          </w:p>
          <w:p w:rsidR="000D7FA7" w:rsidRPr="00326C6D" w:rsidRDefault="000B7F0D" w:rsidP="00326C6D">
            <w:pPr>
              <w:pStyle w:val="2"/>
              <w:tabs>
                <w:tab w:val="left" w:pos="960"/>
                <w:tab w:val="right" w:leader="dot" w:pos="8380"/>
              </w:tabs>
              <w:rPr>
                <w:rFonts w:cs="Arabic Transparent"/>
                <w:noProof/>
                <w:sz w:val="32"/>
                <w:szCs w:val="32"/>
              </w:rPr>
            </w:pPr>
            <w:hyperlink w:anchor="_Toc176018711" w:history="1">
              <w:r w:rsidR="00617C56" w:rsidRPr="00326C6D">
                <w:rPr>
                  <w:rFonts w:cs="Arabic Transparent" w:hint="cs"/>
                  <w:noProof/>
                  <w:sz w:val="32"/>
                  <w:szCs w:val="32"/>
                  <w:rtl/>
                </w:rPr>
                <w:t xml:space="preserve">    </w:t>
              </w:r>
              <w:r w:rsidR="00617C56" w:rsidRPr="00326C6D">
                <w:rPr>
                  <w:rFonts w:ascii="Tahoma" w:hAnsi="Tahoma" w:cs="Arabic Transparent" w:hint="cs"/>
                  <w:sz w:val="32"/>
                  <w:szCs w:val="32"/>
                  <w:rtl/>
                </w:rPr>
                <w:t>حكم الطلاق وموجباته</w:t>
              </w:r>
              <w:r w:rsidR="00617C56" w:rsidRPr="00326C6D">
                <w:rPr>
                  <w:rFonts w:cs="Arabic Transparent"/>
                  <w:noProof/>
                  <w:webHidden/>
                  <w:sz w:val="32"/>
                  <w:szCs w:val="32"/>
                  <w:rtl/>
                </w:rPr>
                <w:tab/>
              </w:r>
              <w:r w:rsidR="00617C56" w:rsidRPr="00326C6D">
                <w:rPr>
                  <w:rFonts w:cs="Arabic Transparent" w:hint="cs"/>
                  <w:noProof/>
                  <w:webHidden/>
                  <w:sz w:val="32"/>
                  <w:szCs w:val="32"/>
                  <w:rtl/>
                </w:rPr>
                <w:t>54</w:t>
              </w:r>
            </w:hyperlink>
            <w:r w:rsidR="00034852" w:rsidRPr="00326C6D">
              <w:rPr>
                <w:rFonts w:cs="Arabic Transparent"/>
                <w:sz w:val="32"/>
                <w:szCs w:val="32"/>
              </w:rPr>
              <w:fldChar w:fldCharType="begin"/>
            </w:r>
            <w:r w:rsidR="00617C56" w:rsidRPr="00326C6D">
              <w:rPr>
                <w:rFonts w:cs="Arabic Transparent"/>
                <w:sz w:val="32"/>
                <w:szCs w:val="32"/>
              </w:rPr>
              <w:instrText>HYPERLINK \l "_Toc176018712"</w:instrText>
            </w:r>
            <w:r w:rsidR="00034852" w:rsidRPr="00326C6D">
              <w:rPr>
                <w:rFonts w:cs="Arabic Transparent"/>
                <w:sz w:val="32"/>
                <w:szCs w:val="32"/>
              </w:rPr>
              <w:fldChar w:fldCharType="separate"/>
            </w:r>
          </w:p>
          <w:p w:rsidR="00617C56" w:rsidRPr="00326C6D" w:rsidRDefault="000D7FA7" w:rsidP="000D7FA7">
            <w:pPr>
              <w:pStyle w:val="4"/>
              <w:rPr>
                <w:rFonts w:cs="Arabic Transparent"/>
                <w:noProof/>
                <w:sz w:val="32"/>
                <w:szCs w:val="32"/>
                <w:rtl/>
              </w:rPr>
            </w:pPr>
            <w:r w:rsidRPr="00326C6D">
              <w:rPr>
                <w:rFonts w:cs="Arabic Transparent" w:hint="cs"/>
                <w:sz w:val="32"/>
                <w:szCs w:val="32"/>
                <w:rtl/>
              </w:rPr>
              <w:t>حقوق الجار وأدلة مشروعية الإحسان إليه</w:t>
            </w:r>
            <w:r w:rsidR="00617C56" w:rsidRPr="00326C6D">
              <w:rPr>
                <w:rFonts w:cs="Arabic Transparent"/>
                <w:noProof/>
                <w:webHidden/>
                <w:sz w:val="32"/>
                <w:szCs w:val="32"/>
                <w:rtl/>
              </w:rPr>
              <w:tab/>
            </w:r>
            <w:r w:rsidRPr="00326C6D">
              <w:rPr>
                <w:rFonts w:cs="Arabic Transparent" w:hint="cs"/>
                <w:noProof/>
                <w:webHidden/>
                <w:sz w:val="32"/>
                <w:szCs w:val="32"/>
                <w:rtl/>
              </w:rPr>
              <w:t>55</w:t>
            </w:r>
            <w:r w:rsidR="00034852" w:rsidRPr="00326C6D">
              <w:rPr>
                <w:rFonts w:cs="Arabic Transparent"/>
                <w:sz w:val="32"/>
                <w:szCs w:val="32"/>
              </w:rPr>
              <w:fldChar w:fldCharType="end"/>
            </w:r>
          </w:p>
          <w:p w:rsidR="000D7FA7" w:rsidRPr="00326C6D" w:rsidRDefault="000B7F0D" w:rsidP="000D7FA7">
            <w:pPr>
              <w:pStyle w:val="4"/>
              <w:rPr>
                <w:rFonts w:cs="Arabic Transparent"/>
                <w:noProof/>
                <w:sz w:val="32"/>
                <w:szCs w:val="32"/>
              </w:rPr>
            </w:pPr>
            <w:hyperlink w:anchor="_Toc176018712" w:history="1">
              <w:r w:rsidR="00617C56" w:rsidRPr="00326C6D">
                <w:rPr>
                  <w:rFonts w:cs="Arabic Transparent" w:hint="cs"/>
                  <w:sz w:val="32"/>
                  <w:szCs w:val="32"/>
                  <w:rtl/>
                </w:rPr>
                <w:t xml:space="preserve">كيفية </w:t>
              </w:r>
              <w:r w:rsidR="000D7FA7" w:rsidRPr="00326C6D">
                <w:rPr>
                  <w:rFonts w:cs="Arabic Transparent" w:hint="cs"/>
                  <w:sz w:val="32"/>
                  <w:szCs w:val="32"/>
                  <w:rtl/>
                </w:rPr>
                <w:t>مجاورة الكافر والفاسق بالحسنى</w:t>
              </w:r>
              <w:r w:rsidR="00617C56" w:rsidRPr="00326C6D">
                <w:rPr>
                  <w:rFonts w:cs="Arabic Transparent"/>
                  <w:noProof/>
                  <w:webHidden/>
                  <w:sz w:val="32"/>
                  <w:szCs w:val="32"/>
                  <w:rtl/>
                </w:rPr>
                <w:tab/>
              </w:r>
              <w:r w:rsidR="000D7FA7" w:rsidRPr="00326C6D">
                <w:rPr>
                  <w:rFonts w:cs="Arabic Transparent" w:hint="cs"/>
                  <w:noProof/>
                  <w:webHidden/>
                  <w:sz w:val="32"/>
                  <w:szCs w:val="32"/>
                  <w:rtl/>
                </w:rPr>
                <w:t>56</w:t>
              </w:r>
            </w:hyperlink>
            <w:r w:rsidR="00034852" w:rsidRPr="00326C6D">
              <w:rPr>
                <w:rFonts w:cs="Arabic Transparent"/>
                <w:sz w:val="32"/>
                <w:szCs w:val="32"/>
              </w:rPr>
              <w:fldChar w:fldCharType="begin"/>
            </w:r>
            <w:r w:rsidR="00617C56" w:rsidRPr="00326C6D">
              <w:rPr>
                <w:rFonts w:cs="Arabic Transparent"/>
                <w:sz w:val="32"/>
                <w:szCs w:val="32"/>
              </w:rPr>
              <w:instrText>HYPERLINK \l "_Toc176018712"</w:instrText>
            </w:r>
            <w:r w:rsidR="00034852" w:rsidRPr="00326C6D">
              <w:rPr>
                <w:rFonts w:cs="Arabic Transparent"/>
                <w:sz w:val="32"/>
                <w:szCs w:val="32"/>
              </w:rPr>
              <w:fldChar w:fldCharType="separate"/>
            </w:r>
          </w:p>
          <w:p w:rsidR="000D7FA7" w:rsidRPr="00326C6D" w:rsidRDefault="000D7FA7" w:rsidP="000D7FA7">
            <w:pPr>
              <w:pStyle w:val="4"/>
              <w:rPr>
                <w:rFonts w:cs="Arabic Transparent"/>
                <w:noProof/>
                <w:sz w:val="32"/>
                <w:szCs w:val="32"/>
                <w:rtl/>
              </w:rPr>
            </w:pPr>
            <w:r w:rsidRPr="00326C6D">
              <w:rPr>
                <w:rFonts w:cs="Arabic Transparent" w:hint="cs"/>
                <w:sz w:val="32"/>
                <w:szCs w:val="32"/>
                <w:rtl/>
              </w:rPr>
              <w:t>حقوق الأولاد وحكم تربيتهم وكيفيتها</w:t>
            </w:r>
            <w:r w:rsidR="00617C56" w:rsidRPr="00326C6D">
              <w:rPr>
                <w:rFonts w:cs="Arabic Transparent"/>
                <w:noProof/>
                <w:webHidden/>
                <w:sz w:val="32"/>
                <w:szCs w:val="32"/>
                <w:rtl/>
              </w:rPr>
              <w:tab/>
            </w:r>
            <w:r w:rsidRPr="00326C6D">
              <w:rPr>
                <w:rFonts w:cs="Arabic Transparent" w:hint="cs"/>
                <w:noProof/>
                <w:webHidden/>
                <w:sz w:val="32"/>
                <w:szCs w:val="32"/>
                <w:rtl/>
              </w:rPr>
              <w:t>57</w:t>
            </w:r>
            <w:r w:rsidR="00034852" w:rsidRPr="00326C6D">
              <w:rPr>
                <w:rFonts w:cs="Arabic Transparent"/>
                <w:sz w:val="32"/>
                <w:szCs w:val="32"/>
              </w:rPr>
              <w:fldChar w:fldCharType="end"/>
            </w:r>
            <w:r w:rsidR="00034852" w:rsidRPr="00326C6D">
              <w:rPr>
                <w:rFonts w:cs="Arabic Transparent"/>
                <w:sz w:val="32"/>
                <w:szCs w:val="32"/>
              </w:rPr>
              <w:fldChar w:fldCharType="begin"/>
            </w:r>
            <w:r w:rsidRPr="00326C6D">
              <w:rPr>
                <w:rFonts w:cs="Arabic Transparent"/>
                <w:sz w:val="32"/>
                <w:szCs w:val="32"/>
              </w:rPr>
              <w:instrText>HYPERLINK \l "_Toc176018712"</w:instrText>
            </w:r>
            <w:r w:rsidR="00034852" w:rsidRPr="00326C6D">
              <w:rPr>
                <w:rFonts w:cs="Arabic Transparent"/>
                <w:sz w:val="32"/>
                <w:szCs w:val="32"/>
              </w:rPr>
              <w:fldChar w:fldCharType="separate"/>
            </w:r>
          </w:p>
          <w:p w:rsidR="000D7FA7" w:rsidRPr="00326C6D" w:rsidRDefault="000D7FA7" w:rsidP="000D7FA7">
            <w:pPr>
              <w:pStyle w:val="4"/>
              <w:rPr>
                <w:rFonts w:cs="Arabic Transparent"/>
                <w:noProof/>
                <w:sz w:val="32"/>
                <w:szCs w:val="32"/>
                <w:rtl/>
              </w:rPr>
            </w:pPr>
            <w:r w:rsidRPr="00326C6D">
              <w:rPr>
                <w:rFonts w:cs="Arabic Transparent" w:hint="cs"/>
                <w:noProof/>
                <w:sz w:val="32"/>
                <w:szCs w:val="32"/>
                <w:rtl/>
              </w:rPr>
              <w:t>حكم التفضيل في العطية بين الأولاد</w:t>
            </w:r>
            <w:r w:rsidRPr="00326C6D">
              <w:rPr>
                <w:rFonts w:cs="Arabic Transparent"/>
                <w:noProof/>
                <w:webHidden/>
                <w:sz w:val="32"/>
                <w:szCs w:val="32"/>
                <w:rtl/>
              </w:rPr>
              <w:tab/>
            </w:r>
            <w:r w:rsidRPr="00326C6D">
              <w:rPr>
                <w:rFonts w:cs="Arabic Transparent" w:hint="cs"/>
                <w:noProof/>
                <w:webHidden/>
                <w:sz w:val="32"/>
                <w:szCs w:val="32"/>
                <w:rtl/>
              </w:rPr>
              <w:t>58</w:t>
            </w:r>
            <w:r w:rsidR="00034852" w:rsidRPr="00326C6D">
              <w:rPr>
                <w:rFonts w:cs="Arabic Transparent"/>
                <w:sz w:val="32"/>
                <w:szCs w:val="32"/>
              </w:rPr>
              <w:fldChar w:fldCharType="end"/>
            </w:r>
          </w:p>
          <w:p w:rsidR="000D7FA7" w:rsidRPr="00326C6D" w:rsidRDefault="000B7F0D" w:rsidP="000D7FA7">
            <w:pPr>
              <w:pStyle w:val="2"/>
              <w:tabs>
                <w:tab w:val="left" w:pos="960"/>
                <w:tab w:val="right" w:leader="dot" w:pos="8380"/>
              </w:tabs>
              <w:rPr>
                <w:rFonts w:cs="Arabic Transparent"/>
                <w:noProof/>
                <w:sz w:val="32"/>
                <w:szCs w:val="32"/>
              </w:rPr>
            </w:pPr>
            <w:hyperlink w:anchor="_Toc176018711" w:history="1">
              <w:r w:rsidR="000D7FA7" w:rsidRPr="00326C6D">
                <w:rPr>
                  <w:rFonts w:cs="Arabic Transparent" w:hint="cs"/>
                  <w:noProof/>
                  <w:sz w:val="32"/>
                  <w:szCs w:val="32"/>
                  <w:rtl/>
                </w:rPr>
                <w:t xml:space="preserve">      </w:t>
              </w:r>
              <w:r w:rsidR="000D7FA7" w:rsidRPr="00326C6D">
                <w:rPr>
                  <w:rFonts w:cs="Arabic Transparent" w:hint="cs"/>
                  <w:sz w:val="32"/>
                  <w:szCs w:val="32"/>
                  <w:rtl/>
                </w:rPr>
                <w:t>كيفية التعامل مع الأولاد الفساق</w:t>
              </w:r>
              <w:r w:rsidR="000D7FA7" w:rsidRPr="00326C6D">
                <w:rPr>
                  <w:rFonts w:cs="Arabic Transparent"/>
                  <w:noProof/>
                  <w:webHidden/>
                  <w:sz w:val="32"/>
                  <w:szCs w:val="32"/>
                  <w:rtl/>
                </w:rPr>
                <w:tab/>
              </w:r>
              <w:r w:rsidR="000D7FA7" w:rsidRPr="00326C6D">
                <w:rPr>
                  <w:rFonts w:cs="Arabic Transparent" w:hint="cs"/>
                  <w:noProof/>
                  <w:webHidden/>
                  <w:sz w:val="32"/>
                  <w:szCs w:val="32"/>
                  <w:rtl/>
                </w:rPr>
                <w:t>58</w:t>
              </w:r>
            </w:hyperlink>
            <w:r w:rsidR="00034852" w:rsidRPr="00326C6D">
              <w:rPr>
                <w:rFonts w:cs="Arabic Transparent"/>
                <w:sz w:val="32"/>
                <w:szCs w:val="32"/>
              </w:rPr>
              <w:fldChar w:fldCharType="begin"/>
            </w:r>
            <w:r w:rsidR="000D7FA7" w:rsidRPr="00326C6D">
              <w:rPr>
                <w:rFonts w:cs="Arabic Transparent"/>
                <w:sz w:val="32"/>
                <w:szCs w:val="32"/>
              </w:rPr>
              <w:instrText>HYPERLINK \l "_Toc176018712"</w:instrText>
            </w:r>
            <w:r w:rsidR="00034852" w:rsidRPr="00326C6D">
              <w:rPr>
                <w:rFonts w:cs="Arabic Transparent"/>
                <w:sz w:val="32"/>
                <w:szCs w:val="32"/>
              </w:rPr>
              <w:fldChar w:fldCharType="separate"/>
            </w:r>
          </w:p>
          <w:p w:rsidR="000D7FA7" w:rsidRPr="00326C6D" w:rsidRDefault="000D7FA7" w:rsidP="000D7FA7">
            <w:pPr>
              <w:pStyle w:val="4"/>
              <w:rPr>
                <w:rFonts w:cs="Arabic Transparent"/>
                <w:noProof/>
                <w:sz w:val="32"/>
                <w:szCs w:val="32"/>
                <w:rtl/>
              </w:rPr>
            </w:pPr>
            <w:r w:rsidRPr="00326C6D">
              <w:rPr>
                <w:rFonts w:cs="Arabic Transparent" w:hint="cs"/>
                <w:sz w:val="32"/>
                <w:szCs w:val="32"/>
                <w:rtl/>
              </w:rPr>
              <w:t>إشكالات</w:t>
            </w:r>
            <w:r w:rsidRPr="00326C6D">
              <w:rPr>
                <w:rFonts w:cs="Arabic Transparent"/>
                <w:noProof/>
                <w:webHidden/>
                <w:sz w:val="32"/>
                <w:szCs w:val="32"/>
                <w:rtl/>
              </w:rPr>
              <w:tab/>
            </w:r>
            <w:r w:rsidRPr="00326C6D">
              <w:rPr>
                <w:rFonts w:cs="Arabic Transparent" w:hint="cs"/>
                <w:noProof/>
                <w:webHidden/>
                <w:sz w:val="32"/>
                <w:szCs w:val="32"/>
                <w:rtl/>
              </w:rPr>
              <w:t>59</w:t>
            </w:r>
            <w:r w:rsidR="00034852" w:rsidRPr="00326C6D">
              <w:rPr>
                <w:rFonts w:cs="Arabic Transparent"/>
                <w:sz w:val="32"/>
                <w:szCs w:val="32"/>
              </w:rPr>
              <w:fldChar w:fldCharType="end"/>
            </w:r>
          </w:p>
          <w:p w:rsidR="000D7FA7" w:rsidRPr="00326C6D" w:rsidRDefault="000B7F0D" w:rsidP="000D7FA7">
            <w:pPr>
              <w:pStyle w:val="4"/>
              <w:rPr>
                <w:rFonts w:cs="Arabic Transparent"/>
                <w:noProof/>
                <w:sz w:val="32"/>
                <w:szCs w:val="32"/>
              </w:rPr>
            </w:pPr>
            <w:hyperlink w:anchor="_Toc176018712" w:history="1">
              <w:r w:rsidR="000D7FA7" w:rsidRPr="00326C6D">
                <w:rPr>
                  <w:rFonts w:cs="Arabic Transparent" w:hint="cs"/>
                  <w:sz w:val="32"/>
                  <w:szCs w:val="32"/>
                  <w:rtl/>
                </w:rPr>
                <w:t>الخاتمة</w:t>
              </w:r>
              <w:r w:rsidR="000D7FA7" w:rsidRPr="00326C6D">
                <w:rPr>
                  <w:rFonts w:cs="Arabic Transparent"/>
                  <w:noProof/>
                  <w:webHidden/>
                  <w:sz w:val="32"/>
                  <w:szCs w:val="32"/>
                  <w:rtl/>
                </w:rPr>
                <w:tab/>
              </w:r>
              <w:r w:rsidR="000D7FA7" w:rsidRPr="00326C6D">
                <w:rPr>
                  <w:rFonts w:cs="Arabic Transparent" w:hint="cs"/>
                  <w:noProof/>
                  <w:webHidden/>
                  <w:sz w:val="32"/>
                  <w:szCs w:val="32"/>
                  <w:rtl/>
                </w:rPr>
                <w:t>65</w:t>
              </w:r>
            </w:hyperlink>
            <w:r w:rsidR="00034852" w:rsidRPr="00326C6D">
              <w:rPr>
                <w:rFonts w:cs="Arabic Transparent"/>
                <w:sz w:val="32"/>
                <w:szCs w:val="32"/>
              </w:rPr>
              <w:fldChar w:fldCharType="begin"/>
            </w:r>
            <w:r w:rsidR="000D7FA7" w:rsidRPr="00326C6D">
              <w:rPr>
                <w:rFonts w:cs="Arabic Transparent"/>
                <w:sz w:val="32"/>
                <w:szCs w:val="32"/>
              </w:rPr>
              <w:instrText>HYPERLINK \l "_Toc176018712"</w:instrText>
            </w:r>
            <w:r w:rsidR="00034852" w:rsidRPr="00326C6D">
              <w:rPr>
                <w:rFonts w:cs="Arabic Transparent"/>
                <w:sz w:val="32"/>
                <w:szCs w:val="32"/>
              </w:rPr>
              <w:fldChar w:fldCharType="separate"/>
            </w:r>
          </w:p>
          <w:p w:rsidR="000D7FA7" w:rsidRDefault="000D7FA7" w:rsidP="00032565">
            <w:pPr>
              <w:pStyle w:val="4"/>
              <w:rPr>
                <w:noProof/>
                <w:rtl/>
              </w:rPr>
            </w:pPr>
            <w:r w:rsidRPr="00326C6D">
              <w:rPr>
                <w:rFonts w:cs="Arabic Transparent" w:hint="cs"/>
                <w:sz w:val="32"/>
                <w:szCs w:val="32"/>
                <w:rtl/>
              </w:rPr>
              <w:t xml:space="preserve">الفهرس </w:t>
            </w:r>
            <w:r w:rsidRPr="00326C6D">
              <w:rPr>
                <w:rFonts w:cs="Arabic Transparent"/>
                <w:noProof/>
                <w:webHidden/>
                <w:sz w:val="32"/>
                <w:szCs w:val="32"/>
                <w:rtl/>
              </w:rPr>
              <w:tab/>
            </w:r>
            <w:r w:rsidR="00586BD5">
              <w:rPr>
                <w:rFonts w:cs="Arabic Transparent" w:hint="cs"/>
                <w:noProof/>
                <w:webHidden/>
                <w:sz w:val="32"/>
                <w:szCs w:val="32"/>
                <w:rtl/>
              </w:rPr>
              <w:t>7</w:t>
            </w:r>
            <w:r w:rsidR="00032565">
              <w:rPr>
                <w:rFonts w:cs="Arabic Transparent" w:hint="cs"/>
                <w:noProof/>
                <w:webHidden/>
                <w:sz w:val="32"/>
                <w:szCs w:val="32"/>
                <w:rtl/>
              </w:rPr>
              <w:t>0</w:t>
            </w:r>
            <w:r w:rsidR="00034852" w:rsidRPr="00326C6D">
              <w:rPr>
                <w:rFonts w:cs="Arabic Transparent"/>
                <w:sz w:val="32"/>
                <w:szCs w:val="32"/>
              </w:rPr>
              <w:fldChar w:fldCharType="end"/>
            </w:r>
          </w:p>
          <w:p w:rsidR="00337516" w:rsidRPr="000225A6" w:rsidRDefault="00337516" w:rsidP="00617C56">
            <w:pPr>
              <w:pStyle w:val="a8"/>
              <w:rPr>
                <w:rFonts w:cs="Arabic Transparent"/>
                <w:b/>
                <w:bCs/>
                <w:sz w:val="32"/>
                <w:szCs w:val="32"/>
                <w:rtl/>
              </w:rPr>
            </w:pPr>
          </w:p>
        </w:tc>
      </w:tr>
    </w:tbl>
    <w:p w:rsidR="000D7FA7" w:rsidRPr="001F0759" w:rsidRDefault="000D7FA7" w:rsidP="001F0759">
      <w:pPr>
        <w:pStyle w:val="a8"/>
        <w:rPr>
          <w:rFonts w:cs="Arabic Transparent"/>
          <w:sz w:val="28"/>
          <w:szCs w:val="28"/>
        </w:rPr>
      </w:pPr>
    </w:p>
    <w:sectPr w:rsidR="000D7FA7" w:rsidRPr="001F0759" w:rsidSect="00CD33EB">
      <w:footerReference w:type="default" r:id="rId22"/>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7F0D" w:rsidRDefault="000B7F0D" w:rsidP="00740268">
      <w:pPr>
        <w:spacing w:after="0" w:line="240" w:lineRule="auto"/>
      </w:pPr>
      <w:r>
        <w:separator/>
      </w:r>
    </w:p>
  </w:endnote>
  <w:endnote w:type="continuationSeparator" w:id="0">
    <w:p w:rsidR="000B7F0D" w:rsidRDefault="000B7F0D" w:rsidP="007402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L-Mohanad">
    <w:panose1 w:val="0000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Traditional Arabic">
    <w:panose1 w:val="02020603050405020304"/>
    <w:charset w:val="B2"/>
    <w:family w:val="auto"/>
    <w:pitch w:val="variable"/>
    <w:sig w:usb0="00002001" w:usb1="00000000" w:usb2="00000000" w:usb3="00000000" w:csb0="00000040" w:csb1="00000000"/>
  </w:font>
  <w:font w:name="Arabic Transparent">
    <w:panose1 w:val="020B0604020202020204"/>
    <w:charset w:val="B2"/>
    <w:family w:val="auto"/>
    <w:pitch w:val="variable"/>
    <w:sig w:usb0="00002001" w:usb1="00000000" w:usb2="00000000" w:usb3="00000000" w:csb0="00000040" w:csb1="00000000"/>
  </w:font>
  <w:font w:name="AL-Mohanad Bold">
    <w:panose1 w:val="00000000000000000000"/>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TraditionalArabic">
    <w:panose1 w:val="00000000000000000000"/>
    <w:charset w:val="B2"/>
    <w:family w:val="auto"/>
    <w:notTrueType/>
    <w:pitch w:val="default"/>
    <w:sig w:usb0="00002001" w:usb1="00000000" w:usb2="00000000" w:usb3="00000000" w:csb0="00000040" w:csb1="00000000"/>
  </w:font>
  <w:font w:name="SimplifiedArabic">
    <w:altName w:val="Arial"/>
    <w:panose1 w:val="00000000000000000000"/>
    <w:charset w:val="00"/>
    <w:family w:val="swiss"/>
    <w:notTrueType/>
    <w:pitch w:val="default"/>
    <w:sig w:usb0="00000003" w:usb1="00000000" w:usb2="00000000" w:usb3="00000000" w:csb0="00000001" w:csb1="00000000"/>
  </w:font>
  <w:font w:name="SimplifiedArabic-Bold">
    <w:panose1 w:val="00000000000000000000"/>
    <w:charset w:val="B2"/>
    <w:family w:val="auto"/>
    <w:notTrueType/>
    <w:pitch w:val="default"/>
    <w:sig w:usb0="00002001" w:usb1="00000000" w:usb2="00000000" w:usb3="00000000" w:csb0="00000040" w:csb1="00000000"/>
  </w:font>
  <w:font w:name="\&quot;Simplified">
    <w:altName w:val="Times New Roman"/>
    <w:panose1 w:val="00000000000000000000"/>
    <w:charset w:val="00"/>
    <w:family w:val="roman"/>
    <w:notTrueType/>
    <w:pitch w:val="default"/>
  </w:font>
  <w:font w:name="Arabic Typesetting">
    <w:panose1 w:val="03020402040406030203"/>
    <w:charset w:val="00"/>
    <w:family w:val="script"/>
    <w:pitch w:val="variable"/>
    <w:sig w:usb0="A000206F" w:usb1="C0000000" w:usb2="00000008" w:usb3="00000000" w:csb0="000000D3" w:csb1="00000000"/>
  </w:font>
  <w:font w:name="mylotus">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2348047"/>
      <w:docPartObj>
        <w:docPartGallery w:val="Page Numbers (Bottom of Page)"/>
        <w:docPartUnique/>
      </w:docPartObj>
    </w:sdtPr>
    <w:sdtEndPr/>
    <w:sdtContent>
      <w:p w:rsidR="00323240" w:rsidRDefault="000B7F0D">
        <w:pPr>
          <w:pStyle w:val="a7"/>
          <w:jc w:val="center"/>
        </w:pPr>
        <w:r>
          <w:fldChar w:fldCharType="begin"/>
        </w:r>
        <w:r>
          <w:instrText xml:space="preserve"> PAGE   \* MERGEFORMAT </w:instrText>
        </w:r>
        <w:r>
          <w:fldChar w:fldCharType="separate"/>
        </w:r>
        <w:r w:rsidR="00EA5522" w:rsidRPr="00EA5522">
          <w:rPr>
            <w:rFonts w:cs="Calibri"/>
            <w:noProof/>
            <w:rtl/>
            <w:lang w:val="ar-SA"/>
          </w:rPr>
          <w:t>1</w:t>
        </w:r>
        <w:r>
          <w:rPr>
            <w:rFonts w:cs="Calibri"/>
            <w:noProof/>
            <w:lang w:val="ar-SA"/>
          </w:rPr>
          <w:fldChar w:fldCharType="end"/>
        </w:r>
      </w:p>
    </w:sdtContent>
  </w:sdt>
  <w:p w:rsidR="00323240" w:rsidRDefault="0032324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7F0D" w:rsidRDefault="000B7F0D" w:rsidP="00740268">
      <w:pPr>
        <w:spacing w:after="0" w:line="240" w:lineRule="auto"/>
      </w:pPr>
      <w:r>
        <w:separator/>
      </w:r>
    </w:p>
  </w:footnote>
  <w:footnote w:type="continuationSeparator" w:id="0">
    <w:p w:rsidR="000B7F0D" w:rsidRDefault="000B7F0D" w:rsidP="0074026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A6D50"/>
    <w:multiLevelType w:val="hybridMultilevel"/>
    <w:tmpl w:val="D59C4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FC401F"/>
    <w:multiLevelType w:val="hybridMultilevel"/>
    <w:tmpl w:val="3A9858D6"/>
    <w:lvl w:ilvl="0" w:tplc="04090013">
      <w:start w:val="1"/>
      <w:numFmt w:val="arabicAlpha"/>
      <w:lvlText w:val="%1-"/>
      <w:lvlJc w:val="center"/>
      <w:pPr>
        <w:ind w:left="1155" w:hanging="360"/>
      </w:p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2">
    <w:nsid w:val="0E2F5132"/>
    <w:multiLevelType w:val="hybridMultilevel"/>
    <w:tmpl w:val="480201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F8C1FEF"/>
    <w:multiLevelType w:val="hybridMultilevel"/>
    <w:tmpl w:val="CAC683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3D86C2D"/>
    <w:multiLevelType w:val="hybridMultilevel"/>
    <w:tmpl w:val="93C8D9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4897D9D"/>
    <w:multiLevelType w:val="hybridMultilevel"/>
    <w:tmpl w:val="A66CE7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4C16DAF"/>
    <w:multiLevelType w:val="hybridMultilevel"/>
    <w:tmpl w:val="7A54444C"/>
    <w:lvl w:ilvl="0" w:tplc="F848A35C">
      <w:start w:val="1"/>
      <w:numFmt w:val="decimal"/>
      <w:lvlText w:val="%1-"/>
      <w:lvlJc w:val="left"/>
      <w:pPr>
        <w:ind w:left="435" w:hanging="43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5AB6EAC"/>
    <w:multiLevelType w:val="hybridMultilevel"/>
    <w:tmpl w:val="F5067B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DB14C17"/>
    <w:multiLevelType w:val="hybridMultilevel"/>
    <w:tmpl w:val="95B0E7C4"/>
    <w:lvl w:ilvl="0" w:tplc="CCDE17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02430E3"/>
    <w:multiLevelType w:val="hybridMultilevel"/>
    <w:tmpl w:val="5D340006"/>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10C71A2"/>
    <w:multiLevelType w:val="hybridMultilevel"/>
    <w:tmpl w:val="C7129D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3B17E82"/>
    <w:multiLevelType w:val="hybridMultilevel"/>
    <w:tmpl w:val="2EC6CC48"/>
    <w:lvl w:ilvl="0" w:tplc="924AAD5E">
      <w:start w:val="1"/>
      <w:numFmt w:val="bullet"/>
      <w:lvlText w:val=""/>
      <w:lvlJc w:val="left"/>
      <w:pPr>
        <w:ind w:left="3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25805B9C"/>
    <w:multiLevelType w:val="hybridMultilevel"/>
    <w:tmpl w:val="6B6CA0CE"/>
    <w:lvl w:ilvl="0" w:tplc="924AAD5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D7F2B94"/>
    <w:multiLevelType w:val="hybridMultilevel"/>
    <w:tmpl w:val="A374363E"/>
    <w:lvl w:ilvl="0" w:tplc="A3F0BF1A">
      <w:start w:val="1"/>
      <w:numFmt w:val="bullet"/>
      <w:lvlText w:val=""/>
      <w:lvlJc w:val="left"/>
      <w:pPr>
        <w:ind w:left="1440" w:hanging="360"/>
      </w:pPr>
      <w:rPr>
        <w:rFonts w:ascii="Wingdings" w:hAnsi="Wingdings" w:hint="default"/>
        <w:lang w:bidi="ar-S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2E3E49AB"/>
    <w:multiLevelType w:val="hybridMultilevel"/>
    <w:tmpl w:val="CB26F680"/>
    <w:lvl w:ilvl="0" w:tplc="E5162444">
      <w:start w:val="1"/>
      <w:numFmt w:val="bullet"/>
      <w:lvlText w:val=""/>
      <w:lvlJc w:val="left"/>
      <w:pPr>
        <w:ind w:left="360" w:hanging="360"/>
      </w:pPr>
      <w:rPr>
        <w:rFonts w:ascii="Symbol" w:eastAsiaTheme="minorHAnsi" w:hAnsi="Symbol" w:cs="AL-Mohanad" w:hint="default"/>
        <w:sz w:val="3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2ECC0611"/>
    <w:multiLevelType w:val="hybridMultilevel"/>
    <w:tmpl w:val="48543C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04B6347"/>
    <w:multiLevelType w:val="hybridMultilevel"/>
    <w:tmpl w:val="060C3C84"/>
    <w:lvl w:ilvl="0" w:tplc="924AAD5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1AA7F0F"/>
    <w:multiLevelType w:val="hybridMultilevel"/>
    <w:tmpl w:val="52169A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5427582"/>
    <w:multiLevelType w:val="hybridMultilevel"/>
    <w:tmpl w:val="1AC07FB4"/>
    <w:lvl w:ilvl="0" w:tplc="CC94E776">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BFC0121"/>
    <w:multiLevelType w:val="hybridMultilevel"/>
    <w:tmpl w:val="CBE46092"/>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3C913555"/>
    <w:multiLevelType w:val="hybridMultilevel"/>
    <w:tmpl w:val="816ECC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3E4C2A6F"/>
    <w:multiLevelType w:val="hybridMultilevel"/>
    <w:tmpl w:val="27A07D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43E91636"/>
    <w:multiLevelType w:val="multilevel"/>
    <w:tmpl w:val="8A929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42A3C93"/>
    <w:multiLevelType w:val="hybridMultilevel"/>
    <w:tmpl w:val="ACFE1FA6"/>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49B2758A"/>
    <w:multiLevelType w:val="hybridMultilevel"/>
    <w:tmpl w:val="3872CB4A"/>
    <w:lvl w:ilvl="0" w:tplc="924AAD5E">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9C96F93"/>
    <w:multiLevelType w:val="hybridMultilevel"/>
    <w:tmpl w:val="C7EC5D92"/>
    <w:lvl w:ilvl="0" w:tplc="56D46A48">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9CD7D04"/>
    <w:multiLevelType w:val="hybridMultilevel"/>
    <w:tmpl w:val="C07C06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4CE708FF"/>
    <w:multiLevelType w:val="hybridMultilevel"/>
    <w:tmpl w:val="86EEC4AA"/>
    <w:lvl w:ilvl="0" w:tplc="E04A0A74">
      <w:start w:val="1"/>
      <w:numFmt w:val="decimal"/>
      <w:lvlText w:val="%1-"/>
      <w:lvlJc w:val="left"/>
      <w:pPr>
        <w:ind w:left="435" w:hanging="43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4E154D95"/>
    <w:multiLevelType w:val="hybridMultilevel"/>
    <w:tmpl w:val="149040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52B24E9B"/>
    <w:multiLevelType w:val="hybridMultilevel"/>
    <w:tmpl w:val="C10EBB42"/>
    <w:lvl w:ilvl="0" w:tplc="04090013">
      <w:start w:val="1"/>
      <w:numFmt w:val="arabicAlpha"/>
      <w:lvlText w:val="%1-"/>
      <w:lvlJc w:val="center"/>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56AF42E1"/>
    <w:multiLevelType w:val="hybridMultilevel"/>
    <w:tmpl w:val="F9D4F4A2"/>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31">
    <w:nsid w:val="5F3242B2"/>
    <w:multiLevelType w:val="hybridMultilevel"/>
    <w:tmpl w:val="25C68DFC"/>
    <w:lvl w:ilvl="0" w:tplc="BC0EDF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2B54D1"/>
    <w:multiLevelType w:val="hybridMultilevel"/>
    <w:tmpl w:val="4BE89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679E66D1"/>
    <w:multiLevelType w:val="hybridMultilevel"/>
    <w:tmpl w:val="94FCFD4E"/>
    <w:lvl w:ilvl="0" w:tplc="E32EE60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BBC6A14"/>
    <w:multiLevelType w:val="hybridMultilevel"/>
    <w:tmpl w:val="6E4E078E"/>
    <w:lvl w:ilvl="0" w:tplc="D0DC2FA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6CD6883"/>
    <w:multiLevelType w:val="hybridMultilevel"/>
    <w:tmpl w:val="3308004C"/>
    <w:lvl w:ilvl="0" w:tplc="89809302">
      <w:start w:val="1"/>
      <w:numFmt w:val="decimal"/>
      <w:lvlText w:val="%1-"/>
      <w:lvlJc w:val="left"/>
      <w:pPr>
        <w:ind w:left="870" w:hanging="510"/>
      </w:pPr>
      <w:rPr>
        <w:rFonts w:hint="default"/>
        <w:sz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8412778"/>
    <w:multiLevelType w:val="hybridMultilevel"/>
    <w:tmpl w:val="F8F44460"/>
    <w:lvl w:ilvl="0" w:tplc="A3F0BF1A">
      <w:start w:val="1"/>
      <w:numFmt w:val="bullet"/>
      <w:lvlText w:val=""/>
      <w:lvlJc w:val="left"/>
      <w:pPr>
        <w:ind w:left="360" w:hanging="360"/>
      </w:pPr>
      <w:rPr>
        <w:rFonts w:ascii="Wingdings" w:hAnsi="Wingdings" w:hint="default"/>
        <w:lang w:bidi="ar-S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7BD4540D"/>
    <w:multiLevelType w:val="hybridMultilevel"/>
    <w:tmpl w:val="7068CCBC"/>
    <w:lvl w:ilvl="0" w:tplc="02F00E8C">
      <w:start w:val="1"/>
      <w:numFmt w:val="decimal"/>
      <w:lvlText w:val="%1-"/>
      <w:lvlJc w:val="left"/>
      <w:pPr>
        <w:ind w:left="435" w:hanging="43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2"/>
  </w:num>
  <w:num w:numId="2">
    <w:abstractNumId w:val="34"/>
  </w:num>
  <w:num w:numId="3">
    <w:abstractNumId w:val="33"/>
  </w:num>
  <w:num w:numId="4">
    <w:abstractNumId w:val="11"/>
  </w:num>
  <w:num w:numId="5">
    <w:abstractNumId w:val="7"/>
  </w:num>
  <w:num w:numId="6">
    <w:abstractNumId w:val="14"/>
  </w:num>
  <w:num w:numId="7">
    <w:abstractNumId w:val="35"/>
  </w:num>
  <w:num w:numId="8">
    <w:abstractNumId w:val="18"/>
  </w:num>
  <w:num w:numId="9">
    <w:abstractNumId w:val="25"/>
  </w:num>
  <w:num w:numId="10">
    <w:abstractNumId w:val="36"/>
  </w:num>
  <w:num w:numId="11">
    <w:abstractNumId w:val="19"/>
  </w:num>
  <w:num w:numId="12">
    <w:abstractNumId w:val="37"/>
  </w:num>
  <w:num w:numId="13">
    <w:abstractNumId w:val="1"/>
  </w:num>
  <w:num w:numId="14">
    <w:abstractNumId w:val="29"/>
  </w:num>
  <w:num w:numId="15">
    <w:abstractNumId w:val="28"/>
  </w:num>
  <w:num w:numId="16">
    <w:abstractNumId w:val="20"/>
  </w:num>
  <w:num w:numId="17">
    <w:abstractNumId w:val="27"/>
  </w:num>
  <w:num w:numId="18">
    <w:abstractNumId w:val="30"/>
  </w:num>
  <w:num w:numId="19">
    <w:abstractNumId w:val="26"/>
  </w:num>
  <w:num w:numId="20">
    <w:abstractNumId w:val="21"/>
  </w:num>
  <w:num w:numId="21">
    <w:abstractNumId w:val="6"/>
  </w:num>
  <w:num w:numId="22">
    <w:abstractNumId w:val="0"/>
  </w:num>
  <w:num w:numId="23">
    <w:abstractNumId w:val="10"/>
  </w:num>
  <w:num w:numId="24">
    <w:abstractNumId w:val="12"/>
  </w:num>
  <w:num w:numId="25">
    <w:abstractNumId w:val="24"/>
  </w:num>
  <w:num w:numId="26">
    <w:abstractNumId w:val="9"/>
  </w:num>
  <w:num w:numId="27">
    <w:abstractNumId w:val="23"/>
  </w:num>
  <w:num w:numId="28">
    <w:abstractNumId w:val="3"/>
  </w:num>
  <w:num w:numId="29">
    <w:abstractNumId w:val="16"/>
  </w:num>
  <w:num w:numId="30">
    <w:abstractNumId w:val="22"/>
  </w:num>
  <w:num w:numId="31">
    <w:abstractNumId w:val="13"/>
  </w:num>
  <w:num w:numId="32">
    <w:abstractNumId w:val="8"/>
  </w:num>
  <w:num w:numId="33">
    <w:abstractNumId w:val="17"/>
  </w:num>
  <w:num w:numId="34">
    <w:abstractNumId w:val="5"/>
  </w:num>
  <w:num w:numId="35">
    <w:abstractNumId w:val="4"/>
  </w:num>
  <w:num w:numId="36">
    <w:abstractNumId w:val="31"/>
  </w:num>
  <w:num w:numId="37">
    <w:abstractNumId w:val="15"/>
  </w:num>
  <w:num w:numId="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displayBackgroundShape/>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73DE1"/>
    <w:rsid w:val="000022C3"/>
    <w:rsid w:val="000059B6"/>
    <w:rsid w:val="00017954"/>
    <w:rsid w:val="00020063"/>
    <w:rsid w:val="000225A6"/>
    <w:rsid w:val="00024AFA"/>
    <w:rsid w:val="0003087F"/>
    <w:rsid w:val="00031AA6"/>
    <w:rsid w:val="00032565"/>
    <w:rsid w:val="00034852"/>
    <w:rsid w:val="00045AC2"/>
    <w:rsid w:val="00056080"/>
    <w:rsid w:val="0006421D"/>
    <w:rsid w:val="00092CC0"/>
    <w:rsid w:val="00093257"/>
    <w:rsid w:val="00094FC4"/>
    <w:rsid w:val="00095C77"/>
    <w:rsid w:val="000A1B89"/>
    <w:rsid w:val="000A5BC7"/>
    <w:rsid w:val="000B7F0D"/>
    <w:rsid w:val="000C1827"/>
    <w:rsid w:val="000C3E80"/>
    <w:rsid w:val="000C5A90"/>
    <w:rsid w:val="000D2E6F"/>
    <w:rsid w:val="000D54B4"/>
    <w:rsid w:val="000D7FA7"/>
    <w:rsid w:val="00130702"/>
    <w:rsid w:val="00134835"/>
    <w:rsid w:val="00141CE7"/>
    <w:rsid w:val="0014399D"/>
    <w:rsid w:val="00147AD9"/>
    <w:rsid w:val="00150D1C"/>
    <w:rsid w:val="00157CDB"/>
    <w:rsid w:val="001642BD"/>
    <w:rsid w:val="001678EB"/>
    <w:rsid w:val="00167FBC"/>
    <w:rsid w:val="00171A21"/>
    <w:rsid w:val="00173B2A"/>
    <w:rsid w:val="00193D5A"/>
    <w:rsid w:val="001A18F6"/>
    <w:rsid w:val="001B4FEC"/>
    <w:rsid w:val="001E2DD8"/>
    <w:rsid w:val="001E3190"/>
    <w:rsid w:val="001F0759"/>
    <w:rsid w:val="001F0978"/>
    <w:rsid w:val="001F4973"/>
    <w:rsid w:val="002038C2"/>
    <w:rsid w:val="00206093"/>
    <w:rsid w:val="00223D58"/>
    <w:rsid w:val="0023522E"/>
    <w:rsid w:val="002365CF"/>
    <w:rsid w:val="00241958"/>
    <w:rsid w:val="00264AF7"/>
    <w:rsid w:val="00267EA5"/>
    <w:rsid w:val="00281502"/>
    <w:rsid w:val="002831EA"/>
    <w:rsid w:val="00283BF9"/>
    <w:rsid w:val="002949C1"/>
    <w:rsid w:val="00296CC2"/>
    <w:rsid w:val="002A5A13"/>
    <w:rsid w:val="002B68AF"/>
    <w:rsid w:val="002B712A"/>
    <w:rsid w:val="002C2E68"/>
    <w:rsid w:val="002D4E9C"/>
    <w:rsid w:val="002D5FA8"/>
    <w:rsid w:val="002D77AB"/>
    <w:rsid w:val="002E21CE"/>
    <w:rsid w:val="002E236F"/>
    <w:rsid w:val="002E5CD2"/>
    <w:rsid w:val="002E735F"/>
    <w:rsid w:val="002E7EEB"/>
    <w:rsid w:val="002F7EE9"/>
    <w:rsid w:val="0030535F"/>
    <w:rsid w:val="00315095"/>
    <w:rsid w:val="003155D7"/>
    <w:rsid w:val="00315D01"/>
    <w:rsid w:val="00323240"/>
    <w:rsid w:val="00326C6D"/>
    <w:rsid w:val="003315EC"/>
    <w:rsid w:val="00337516"/>
    <w:rsid w:val="00343985"/>
    <w:rsid w:val="00345C2B"/>
    <w:rsid w:val="003572BA"/>
    <w:rsid w:val="00370156"/>
    <w:rsid w:val="003710FF"/>
    <w:rsid w:val="00390E59"/>
    <w:rsid w:val="00392197"/>
    <w:rsid w:val="0039301D"/>
    <w:rsid w:val="00394BC8"/>
    <w:rsid w:val="003A264A"/>
    <w:rsid w:val="003A6E75"/>
    <w:rsid w:val="003B07D4"/>
    <w:rsid w:val="003C4D43"/>
    <w:rsid w:val="003E11BF"/>
    <w:rsid w:val="003F3508"/>
    <w:rsid w:val="003F4BF9"/>
    <w:rsid w:val="00400DCA"/>
    <w:rsid w:val="004027FF"/>
    <w:rsid w:val="0041127E"/>
    <w:rsid w:val="00412600"/>
    <w:rsid w:val="00413167"/>
    <w:rsid w:val="00417E9A"/>
    <w:rsid w:val="00421645"/>
    <w:rsid w:val="004232C6"/>
    <w:rsid w:val="004437A8"/>
    <w:rsid w:val="004456C5"/>
    <w:rsid w:val="00451081"/>
    <w:rsid w:val="00451657"/>
    <w:rsid w:val="004555FF"/>
    <w:rsid w:val="004679A7"/>
    <w:rsid w:val="00492370"/>
    <w:rsid w:val="004A146E"/>
    <w:rsid w:val="004A509D"/>
    <w:rsid w:val="004A54AE"/>
    <w:rsid w:val="004A58F9"/>
    <w:rsid w:val="004B55D0"/>
    <w:rsid w:val="004C2339"/>
    <w:rsid w:val="004E5C79"/>
    <w:rsid w:val="004F37FE"/>
    <w:rsid w:val="00500BE2"/>
    <w:rsid w:val="00503A48"/>
    <w:rsid w:val="00511557"/>
    <w:rsid w:val="00524A4F"/>
    <w:rsid w:val="00530ED8"/>
    <w:rsid w:val="00541812"/>
    <w:rsid w:val="005436D0"/>
    <w:rsid w:val="00545125"/>
    <w:rsid w:val="0055130A"/>
    <w:rsid w:val="00566F19"/>
    <w:rsid w:val="00573646"/>
    <w:rsid w:val="00585CF1"/>
    <w:rsid w:val="00586BD5"/>
    <w:rsid w:val="00587110"/>
    <w:rsid w:val="00592ED5"/>
    <w:rsid w:val="00596A0D"/>
    <w:rsid w:val="005B1F5F"/>
    <w:rsid w:val="005B29CA"/>
    <w:rsid w:val="005C0AE0"/>
    <w:rsid w:val="005C67A7"/>
    <w:rsid w:val="005C7167"/>
    <w:rsid w:val="005D1EE5"/>
    <w:rsid w:val="005E36D4"/>
    <w:rsid w:val="00617C56"/>
    <w:rsid w:val="006225DA"/>
    <w:rsid w:val="006261F2"/>
    <w:rsid w:val="00632C32"/>
    <w:rsid w:val="00644E2B"/>
    <w:rsid w:val="00651EE3"/>
    <w:rsid w:val="00653A87"/>
    <w:rsid w:val="00654502"/>
    <w:rsid w:val="00655059"/>
    <w:rsid w:val="006630ED"/>
    <w:rsid w:val="00670E68"/>
    <w:rsid w:val="00673DE1"/>
    <w:rsid w:val="00676E0B"/>
    <w:rsid w:val="006807B8"/>
    <w:rsid w:val="006A3832"/>
    <w:rsid w:val="006B1CBB"/>
    <w:rsid w:val="006B658B"/>
    <w:rsid w:val="006C27A1"/>
    <w:rsid w:val="0071267A"/>
    <w:rsid w:val="00717020"/>
    <w:rsid w:val="00726124"/>
    <w:rsid w:val="007262C6"/>
    <w:rsid w:val="00736A59"/>
    <w:rsid w:val="00740268"/>
    <w:rsid w:val="00744A18"/>
    <w:rsid w:val="00746D90"/>
    <w:rsid w:val="007505D6"/>
    <w:rsid w:val="00753B61"/>
    <w:rsid w:val="00761102"/>
    <w:rsid w:val="00765EB7"/>
    <w:rsid w:val="00767B5C"/>
    <w:rsid w:val="0077269D"/>
    <w:rsid w:val="00777C77"/>
    <w:rsid w:val="00782AB9"/>
    <w:rsid w:val="00786E9E"/>
    <w:rsid w:val="00795D58"/>
    <w:rsid w:val="00796293"/>
    <w:rsid w:val="007A0244"/>
    <w:rsid w:val="007A2788"/>
    <w:rsid w:val="007A4C28"/>
    <w:rsid w:val="007B5E2C"/>
    <w:rsid w:val="007C2B1A"/>
    <w:rsid w:val="007C2CDF"/>
    <w:rsid w:val="007C7E32"/>
    <w:rsid w:val="007C7ED5"/>
    <w:rsid w:val="007D7F22"/>
    <w:rsid w:val="00812108"/>
    <w:rsid w:val="00813871"/>
    <w:rsid w:val="008178BF"/>
    <w:rsid w:val="00823AF8"/>
    <w:rsid w:val="008260ED"/>
    <w:rsid w:val="00826790"/>
    <w:rsid w:val="00837328"/>
    <w:rsid w:val="00855AB2"/>
    <w:rsid w:val="00856E02"/>
    <w:rsid w:val="008604FD"/>
    <w:rsid w:val="00863161"/>
    <w:rsid w:val="008876D6"/>
    <w:rsid w:val="008A061F"/>
    <w:rsid w:val="008A3CD9"/>
    <w:rsid w:val="008D1346"/>
    <w:rsid w:val="008D383E"/>
    <w:rsid w:val="008F0C11"/>
    <w:rsid w:val="008F1487"/>
    <w:rsid w:val="008F3B5C"/>
    <w:rsid w:val="008F65D8"/>
    <w:rsid w:val="00905E8E"/>
    <w:rsid w:val="00905EA9"/>
    <w:rsid w:val="00907524"/>
    <w:rsid w:val="00912500"/>
    <w:rsid w:val="00935C87"/>
    <w:rsid w:val="0094253C"/>
    <w:rsid w:val="00995485"/>
    <w:rsid w:val="009A191D"/>
    <w:rsid w:val="009A3526"/>
    <w:rsid w:val="009A35F6"/>
    <w:rsid w:val="009A468A"/>
    <w:rsid w:val="009A48C3"/>
    <w:rsid w:val="009C06F2"/>
    <w:rsid w:val="009C1DE5"/>
    <w:rsid w:val="009C3909"/>
    <w:rsid w:val="009D0A46"/>
    <w:rsid w:val="009D4208"/>
    <w:rsid w:val="009E395C"/>
    <w:rsid w:val="009E411B"/>
    <w:rsid w:val="009F0F51"/>
    <w:rsid w:val="009F276A"/>
    <w:rsid w:val="009F40F3"/>
    <w:rsid w:val="00A0371F"/>
    <w:rsid w:val="00A0643F"/>
    <w:rsid w:val="00A34E33"/>
    <w:rsid w:val="00A41853"/>
    <w:rsid w:val="00A5244C"/>
    <w:rsid w:val="00A56EA0"/>
    <w:rsid w:val="00A606E4"/>
    <w:rsid w:val="00A643CA"/>
    <w:rsid w:val="00A67DDC"/>
    <w:rsid w:val="00A70714"/>
    <w:rsid w:val="00A7751E"/>
    <w:rsid w:val="00A82EEE"/>
    <w:rsid w:val="00A85B1F"/>
    <w:rsid w:val="00A90A30"/>
    <w:rsid w:val="00AA7EB8"/>
    <w:rsid w:val="00AC729D"/>
    <w:rsid w:val="00AD2B25"/>
    <w:rsid w:val="00AE5F09"/>
    <w:rsid w:val="00AF06B8"/>
    <w:rsid w:val="00AF5707"/>
    <w:rsid w:val="00B17DBC"/>
    <w:rsid w:val="00B22C16"/>
    <w:rsid w:val="00B32984"/>
    <w:rsid w:val="00B35F4F"/>
    <w:rsid w:val="00B369E8"/>
    <w:rsid w:val="00B37398"/>
    <w:rsid w:val="00B400E3"/>
    <w:rsid w:val="00B40B22"/>
    <w:rsid w:val="00B43AB1"/>
    <w:rsid w:val="00B44D6C"/>
    <w:rsid w:val="00B50852"/>
    <w:rsid w:val="00B632A5"/>
    <w:rsid w:val="00B772D0"/>
    <w:rsid w:val="00BA2C20"/>
    <w:rsid w:val="00BC1F25"/>
    <w:rsid w:val="00BC3C65"/>
    <w:rsid w:val="00BC5A55"/>
    <w:rsid w:val="00BC719D"/>
    <w:rsid w:val="00BC75AC"/>
    <w:rsid w:val="00BD6C1A"/>
    <w:rsid w:val="00C017B4"/>
    <w:rsid w:val="00C2112F"/>
    <w:rsid w:val="00C27ED7"/>
    <w:rsid w:val="00C32BC4"/>
    <w:rsid w:val="00C3677B"/>
    <w:rsid w:val="00C57074"/>
    <w:rsid w:val="00C71C19"/>
    <w:rsid w:val="00C7244F"/>
    <w:rsid w:val="00C751BD"/>
    <w:rsid w:val="00C76CDD"/>
    <w:rsid w:val="00C77F7E"/>
    <w:rsid w:val="00CB7332"/>
    <w:rsid w:val="00CC43B6"/>
    <w:rsid w:val="00CC7852"/>
    <w:rsid w:val="00CD33EB"/>
    <w:rsid w:val="00CE5F55"/>
    <w:rsid w:val="00CE7EB9"/>
    <w:rsid w:val="00D137DE"/>
    <w:rsid w:val="00D37AAF"/>
    <w:rsid w:val="00D40B09"/>
    <w:rsid w:val="00D441E4"/>
    <w:rsid w:val="00D570BE"/>
    <w:rsid w:val="00D809F3"/>
    <w:rsid w:val="00D819A8"/>
    <w:rsid w:val="00D86DE1"/>
    <w:rsid w:val="00D91A00"/>
    <w:rsid w:val="00DA243B"/>
    <w:rsid w:val="00DA3909"/>
    <w:rsid w:val="00DA48AB"/>
    <w:rsid w:val="00DA4FD9"/>
    <w:rsid w:val="00DB1DF6"/>
    <w:rsid w:val="00DC01F3"/>
    <w:rsid w:val="00DE6633"/>
    <w:rsid w:val="00DE6D0A"/>
    <w:rsid w:val="00E00DF4"/>
    <w:rsid w:val="00E04862"/>
    <w:rsid w:val="00E04D2D"/>
    <w:rsid w:val="00E071FE"/>
    <w:rsid w:val="00E15618"/>
    <w:rsid w:val="00E177DA"/>
    <w:rsid w:val="00E23407"/>
    <w:rsid w:val="00E24D91"/>
    <w:rsid w:val="00E50751"/>
    <w:rsid w:val="00E50D46"/>
    <w:rsid w:val="00E50EE3"/>
    <w:rsid w:val="00E65EF6"/>
    <w:rsid w:val="00E74958"/>
    <w:rsid w:val="00E807C7"/>
    <w:rsid w:val="00E939E6"/>
    <w:rsid w:val="00EA5522"/>
    <w:rsid w:val="00EC662B"/>
    <w:rsid w:val="00EF5A44"/>
    <w:rsid w:val="00EF6384"/>
    <w:rsid w:val="00F015EA"/>
    <w:rsid w:val="00F06EE6"/>
    <w:rsid w:val="00F076CF"/>
    <w:rsid w:val="00F25CC8"/>
    <w:rsid w:val="00F36AEC"/>
    <w:rsid w:val="00F405EB"/>
    <w:rsid w:val="00F415A7"/>
    <w:rsid w:val="00F46738"/>
    <w:rsid w:val="00F62E5B"/>
    <w:rsid w:val="00F86610"/>
    <w:rsid w:val="00F96CDB"/>
    <w:rsid w:val="00FA1726"/>
    <w:rsid w:val="00FA4881"/>
    <w:rsid w:val="00FB02DC"/>
    <w:rsid w:val="00FB4EE4"/>
    <w:rsid w:val="00FC3493"/>
    <w:rsid w:val="00FC3B6C"/>
    <w:rsid w:val="00FE1032"/>
    <w:rsid w:val="00FE1D81"/>
    <w:rsid w:val="00FE388E"/>
    <w:rsid w:val="00FE6AE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3EB"/>
    <w:pPr>
      <w:bidi/>
    </w:pPr>
  </w:style>
  <w:style w:type="paragraph" w:styleId="1">
    <w:name w:val="heading 1"/>
    <w:basedOn w:val="a"/>
    <w:link w:val="1Char"/>
    <w:uiPriority w:val="9"/>
    <w:qFormat/>
    <w:rsid w:val="003315EC"/>
    <w:pPr>
      <w:bidi w:val="0"/>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673DE1"/>
    <w:pPr>
      <w:widowControl w:val="0"/>
      <w:spacing w:after="0" w:line="480" w:lineRule="exact"/>
      <w:ind w:firstLine="567"/>
    </w:pPr>
    <w:rPr>
      <w:rFonts w:ascii="Times New Roman" w:eastAsia="Times New Roman" w:hAnsi="Times New Roman" w:cs="Traditional Arabic"/>
      <w:sz w:val="36"/>
      <w:szCs w:val="36"/>
      <w:lang w:eastAsia="ar-SA"/>
    </w:rPr>
  </w:style>
  <w:style w:type="character" w:customStyle="1" w:styleId="Char">
    <w:name w:val="نص أساسي بمسافة بادئة Char"/>
    <w:basedOn w:val="a0"/>
    <w:link w:val="a3"/>
    <w:rsid w:val="00673DE1"/>
    <w:rPr>
      <w:rFonts w:ascii="Times New Roman" w:eastAsia="Times New Roman" w:hAnsi="Times New Roman" w:cs="Traditional Arabic"/>
      <w:sz w:val="36"/>
      <w:szCs w:val="36"/>
      <w:lang w:eastAsia="ar-SA"/>
    </w:rPr>
  </w:style>
  <w:style w:type="paragraph" w:styleId="a4">
    <w:name w:val="List Paragraph"/>
    <w:basedOn w:val="a"/>
    <w:uiPriority w:val="34"/>
    <w:qFormat/>
    <w:rsid w:val="00812108"/>
    <w:pPr>
      <w:ind w:left="720"/>
      <w:contextualSpacing/>
      <w:jc w:val="lowKashida"/>
    </w:pPr>
    <w:rPr>
      <w:rFonts w:ascii="Times New Roman" w:eastAsiaTheme="minorHAnsi" w:hAnsi="Times New Roman" w:cs="AL-Mohanad"/>
      <w:sz w:val="32"/>
      <w:szCs w:val="36"/>
    </w:rPr>
  </w:style>
  <w:style w:type="paragraph" w:styleId="a5">
    <w:name w:val="Plain Text"/>
    <w:basedOn w:val="a"/>
    <w:link w:val="Char0"/>
    <w:rsid w:val="002831EA"/>
    <w:pPr>
      <w:spacing w:after="0" w:line="240" w:lineRule="auto"/>
    </w:pPr>
    <w:rPr>
      <w:rFonts w:ascii="Courier New" w:eastAsia="Times New Roman" w:hAnsi="Courier New" w:cs="Courier New"/>
      <w:sz w:val="20"/>
      <w:szCs w:val="20"/>
      <w:lang w:eastAsia="ar-SA"/>
    </w:rPr>
  </w:style>
  <w:style w:type="character" w:customStyle="1" w:styleId="Char0">
    <w:name w:val="نص عادي Char"/>
    <w:basedOn w:val="a0"/>
    <w:link w:val="a5"/>
    <w:rsid w:val="002831EA"/>
    <w:rPr>
      <w:rFonts w:ascii="Courier New" w:eastAsia="Times New Roman" w:hAnsi="Courier New" w:cs="Courier New"/>
      <w:sz w:val="20"/>
      <w:szCs w:val="20"/>
      <w:lang w:eastAsia="ar-SA"/>
    </w:rPr>
  </w:style>
  <w:style w:type="paragraph" w:styleId="a6">
    <w:name w:val="header"/>
    <w:basedOn w:val="a"/>
    <w:link w:val="Char1"/>
    <w:uiPriority w:val="99"/>
    <w:semiHidden/>
    <w:unhideWhenUsed/>
    <w:rsid w:val="00740268"/>
    <w:pPr>
      <w:tabs>
        <w:tab w:val="center" w:pos="4153"/>
        <w:tab w:val="right" w:pos="8306"/>
      </w:tabs>
      <w:spacing w:after="0" w:line="240" w:lineRule="auto"/>
    </w:pPr>
  </w:style>
  <w:style w:type="character" w:customStyle="1" w:styleId="Char1">
    <w:name w:val="رأس الصفحة Char"/>
    <w:basedOn w:val="a0"/>
    <w:link w:val="a6"/>
    <w:uiPriority w:val="99"/>
    <w:semiHidden/>
    <w:rsid w:val="00740268"/>
  </w:style>
  <w:style w:type="paragraph" w:styleId="a7">
    <w:name w:val="footer"/>
    <w:basedOn w:val="a"/>
    <w:link w:val="Char2"/>
    <w:uiPriority w:val="99"/>
    <w:unhideWhenUsed/>
    <w:rsid w:val="00740268"/>
    <w:pPr>
      <w:tabs>
        <w:tab w:val="center" w:pos="4153"/>
        <w:tab w:val="right" w:pos="8306"/>
      </w:tabs>
      <w:spacing w:after="0" w:line="240" w:lineRule="auto"/>
    </w:pPr>
  </w:style>
  <w:style w:type="character" w:customStyle="1" w:styleId="Char2">
    <w:name w:val="تذييل الصفحة Char"/>
    <w:basedOn w:val="a0"/>
    <w:link w:val="a7"/>
    <w:uiPriority w:val="99"/>
    <w:rsid w:val="00740268"/>
  </w:style>
  <w:style w:type="paragraph" w:customStyle="1" w:styleId="detailfont">
    <w:name w:val="detailfont"/>
    <w:basedOn w:val="a"/>
    <w:rsid w:val="004B55D0"/>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8">
    <w:name w:val="No Spacing"/>
    <w:uiPriority w:val="1"/>
    <w:qFormat/>
    <w:rsid w:val="006261F2"/>
    <w:pPr>
      <w:bidi/>
      <w:spacing w:after="0" w:line="240" w:lineRule="auto"/>
    </w:pPr>
  </w:style>
  <w:style w:type="paragraph" w:styleId="2">
    <w:name w:val="toc 2"/>
    <w:basedOn w:val="a"/>
    <w:next w:val="a"/>
    <w:autoRedefine/>
    <w:semiHidden/>
    <w:rsid w:val="006261F2"/>
    <w:pPr>
      <w:spacing w:after="0" w:line="240" w:lineRule="auto"/>
      <w:ind w:left="240"/>
    </w:pPr>
    <w:rPr>
      <w:rFonts w:ascii="Times New Roman" w:eastAsia="Times New Roman" w:hAnsi="Times New Roman" w:cs="Times New Roman"/>
      <w:sz w:val="24"/>
      <w:szCs w:val="24"/>
    </w:rPr>
  </w:style>
  <w:style w:type="character" w:styleId="Hyperlink">
    <w:name w:val="Hyperlink"/>
    <w:basedOn w:val="a0"/>
    <w:uiPriority w:val="99"/>
    <w:rsid w:val="006261F2"/>
    <w:rPr>
      <w:color w:val="0000FF"/>
      <w:u w:val="single"/>
    </w:rPr>
  </w:style>
  <w:style w:type="paragraph" w:styleId="3">
    <w:name w:val="toc 3"/>
    <w:basedOn w:val="a"/>
    <w:next w:val="a"/>
    <w:autoRedefine/>
    <w:semiHidden/>
    <w:rsid w:val="00B17DBC"/>
    <w:pPr>
      <w:tabs>
        <w:tab w:val="right" w:leader="dot" w:pos="8380"/>
      </w:tabs>
      <w:spacing w:after="0" w:line="240" w:lineRule="auto"/>
      <w:ind w:left="110"/>
    </w:pPr>
    <w:rPr>
      <w:rFonts w:ascii="Times New Roman" w:eastAsia="Times New Roman" w:hAnsi="Times New Roman" w:cs="Arabic Transparent"/>
      <w:noProof/>
      <w:color w:val="0D0D0D" w:themeColor="text1" w:themeTint="F2"/>
      <w:sz w:val="32"/>
      <w:szCs w:val="32"/>
    </w:rPr>
  </w:style>
  <w:style w:type="paragraph" w:styleId="4">
    <w:name w:val="toc 4"/>
    <w:basedOn w:val="a"/>
    <w:next w:val="a"/>
    <w:autoRedefine/>
    <w:semiHidden/>
    <w:rsid w:val="00617C56"/>
    <w:pPr>
      <w:tabs>
        <w:tab w:val="right" w:leader="dot" w:pos="8380"/>
      </w:tabs>
      <w:spacing w:after="0" w:line="240" w:lineRule="auto"/>
      <w:ind w:left="720"/>
    </w:pPr>
    <w:rPr>
      <w:rFonts w:ascii="Times New Roman" w:eastAsia="Times New Roman" w:hAnsi="Times New Roman" w:cs="Times New Roman"/>
      <w:sz w:val="24"/>
      <w:szCs w:val="24"/>
    </w:rPr>
  </w:style>
  <w:style w:type="character" w:customStyle="1" w:styleId="hd2">
    <w:name w:val="hd2"/>
    <w:basedOn w:val="a0"/>
    <w:rsid w:val="00DA4FD9"/>
  </w:style>
  <w:style w:type="paragraph" w:customStyle="1" w:styleId="a9">
    <w:name w:val="a"/>
    <w:basedOn w:val="a"/>
    <w:rsid w:val="00FB02DC"/>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a">
    <w:name w:val="Normal (Web)"/>
    <w:basedOn w:val="a"/>
    <w:rsid w:val="00F415A7"/>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ya">
    <w:name w:val="aya"/>
    <w:basedOn w:val="a0"/>
    <w:rsid w:val="00905EA9"/>
  </w:style>
  <w:style w:type="character" w:customStyle="1" w:styleId="1Char">
    <w:name w:val="عنوان 1 Char"/>
    <w:basedOn w:val="a0"/>
    <w:link w:val="1"/>
    <w:uiPriority w:val="9"/>
    <w:rsid w:val="003315EC"/>
    <w:rPr>
      <w:rFonts w:ascii="Times New Roman" w:eastAsia="Times New Roman" w:hAnsi="Times New Roman" w:cs="Times New Roman"/>
      <w:b/>
      <w:bCs/>
      <w:kern w:val="36"/>
      <w:sz w:val="48"/>
      <w:szCs w:val="48"/>
    </w:rPr>
  </w:style>
  <w:style w:type="paragraph" w:styleId="ab">
    <w:name w:val="footnote text"/>
    <w:basedOn w:val="a"/>
    <w:link w:val="Char3"/>
    <w:semiHidden/>
    <w:rsid w:val="00141CE7"/>
    <w:pPr>
      <w:spacing w:after="0" w:line="240" w:lineRule="auto"/>
    </w:pPr>
    <w:rPr>
      <w:rFonts w:ascii="Times New Roman" w:eastAsia="Times New Roman" w:hAnsi="Times New Roman" w:cs="Traditional Arabic"/>
      <w:sz w:val="20"/>
      <w:szCs w:val="20"/>
    </w:rPr>
  </w:style>
  <w:style w:type="character" w:customStyle="1" w:styleId="Char3">
    <w:name w:val="نص حاشية سفلية Char"/>
    <w:basedOn w:val="a0"/>
    <w:link w:val="ab"/>
    <w:semiHidden/>
    <w:rsid w:val="00141CE7"/>
    <w:rPr>
      <w:rFonts w:ascii="Times New Roman" w:eastAsia="Times New Roman" w:hAnsi="Times New Roman" w:cs="Traditional Arabic"/>
      <w:sz w:val="20"/>
      <w:szCs w:val="20"/>
    </w:rPr>
  </w:style>
  <w:style w:type="character" w:styleId="ac">
    <w:name w:val="Strong"/>
    <w:basedOn w:val="a0"/>
    <w:qFormat/>
    <w:rsid w:val="00337516"/>
    <w:rPr>
      <w:b/>
      <w:bCs/>
    </w:rPr>
  </w:style>
  <w:style w:type="character" w:styleId="ad">
    <w:name w:val="FollowedHyperlink"/>
    <w:basedOn w:val="a0"/>
    <w:uiPriority w:val="99"/>
    <w:semiHidden/>
    <w:unhideWhenUsed/>
    <w:rsid w:val="00B17DBC"/>
    <w:rPr>
      <w:color w:val="800080" w:themeColor="followedHyperlink"/>
      <w:u w:val="single"/>
    </w:rPr>
  </w:style>
  <w:style w:type="character" w:customStyle="1" w:styleId="hd1">
    <w:name w:val="hd1"/>
    <w:basedOn w:val="a0"/>
    <w:rsid w:val="00B37398"/>
  </w:style>
  <w:style w:type="character" w:customStyle="1" w:styleId="tag86e">
    <w:name w:val="tag86e"/>
    <w:basedOn w:val="a0"/>
    <w:rsid w:val="00B37398"/>
  </w:style>
  <w:style w:type="character" w:customStyle="1" w:styleId="tag21e">
    <w:name w:val="tag21e"/>
    <w:basedOn w:val="a0"/>
    <w:rsid w:val="00B37398"/>
  </w:style>
  <w:style w:type="character" w:customStyle="1" w:styleId="tag33e">
    <w:name w:val="tag33e"/>
    <w:basedOn w:val="a0"/>
    <w:rsid w:val="00B37398"/>
  </w:style>
  <w:style w:type="character" w:customStyle="1" w:styleId="tag3e">
    <w:name w:val="tag3e"/>
    <w:basedOn w:val="a0"/>
    <w:rsid w:val="00B37398"/>
  </w:style>
  <w:style w:type="character" w:customStyle="1" w:styleId="tag19e">
    <w:name w:val="tag19e"/>
    <w:basedOn w:val="a0"/>
    <w:rsid w:val="00B37398"/>
  </w:style>
  <w:style w:type="character" w:customStyle="1" w:styleId="subject1">
    <w:name w:val="subject1"/>
    <w:basedOn w:val="a0"/>
    <w:rsid w:val="00753B61"/>
    <w:rPr>
      <w:b/>
      <w:bCs/>
      <w:strike w:val="0"/>
      <w:dstrike w:val="0"/>
      <w:color w:val="008000"/>
      <w:u w:val="none"/>
      <w:effect w:val="none"/>
    </w:rPr>
  </w:style>
  <w:style w:type="character" w:customStyle="1" w:styleId="tag120e">
    <w:name w:val="tag120e"/>
    <w:basedOn w:val="a0"/>
    <w:rsid w:val="00753B61"/>
  </w:style>
  <w:style w:type="character" w:customStyle="1" w:styleId="tag65e">
    <w:name w:val="tag65e"/>
    <w:basedOn w:val="a0"/>
    <w:rsid w:val="00753B61"/>
  </w:style>
  <w:style w:type="character" w:customStyle="1" w:styleId="tag29e">
    <w:name w:val="tag29e"/>
    <w:basedOn w:val="a0"/>
    <w:rsid w:val="00753B61"/>
  </w:style>
  <w:style w:type="character" w:customStyle="1" w:styleId="tag28e">
    <w:name w:val="tag28e"/>
    <w:basedOn w:val="a0"/>
    <w:rsid w:val="00753B61"/>
  </w:style>
  <w:style w:type="character" w:customStyle="1" w:styleId="tag9e">
    <w:name w:val="tag9e"/>
    <w:basedOn w:val="a0"/>
    <w:rsid w:val="00753B61"/>
  </w:style>
  <w:style w:type="character" w:customStyle="1" w:styleId="tag104e">
    <w:name w:val="tag104e"/>
    <w:basedOn w:val="a0"/>
    <w:rsid w:val="00753B61"/>
  </w:style>
  <w:style w:type="character" w:customStyle="1" w:styleId="tag31e">
    <w:name w:val="tag31e"/>
    <w:basedOn w:val="a0"/>
    <w:rsid w:val="00753B61"/>
  </w:style>
  <w:style w:type="character" w:customStyle="1" w:styleId="tag32e">
    <w:name w:val="tag32e"/>
    <w:basedOn w:val="a0"/>
    <w:rsid w:val="00753B61"/>
  </w:style>
  <w:style w:type="character" w:customStyle="1" w:styleId="selection">
    <w:name w:val="selection"/>
    <w:basedOn w:val="a0"/>
    <w:rsid w:val="00BD6C1A"/>
  </w:style>
  <w:style w:type="character" w:customStyle="1" w:styleId="tag8e">
    <w:name w:val="tag8e"/>
    <w:basedOn w:val="a0"/>
    <w:rsid w:val="00E04D2D"/>
  </w:style>
  <w:style w:type="character" w:customStyle="1" w:styleId="tag7e">
    <w:name w:val="tag7e"/>
    <w:basedOn w:val="a0"/>
    <w:rsid w:val="00E04D2D"/>
  </w:style>
  <w:style w:type="character" w:customStyle="1" w:styleId="tag100e">
    <w:name w:val="tag100e"/>
    <w:basedOn w:val="a0"/>
    <w:rsid w:val="00E04D2D"/>
  </w:style>
  <w:style w:type="character" w:customStyle="1" w:styleId="tag26e">
    <w:name w:val="tag26e"/>
    <w:basedOn w:val="a0"/>
    <w:rsid w:val="00E04D2D"/>
  </w:style>
  <w:style w:type="character" w:customStyle="1" w:styleId="tag23e">
    <w:name w:val="tag23e"/>
    <w:basedOn w:val="a0"/>
    <w:rsid w:val="00E04D2D"/>
  </w:style>
  <w:style w:type="character" w:customStyle="1" w:styleId="tag109e">
    <w:name w:val="tag109e"/>
    <w:basedOn w:val="a0"/>
    <w:rsid w:val="00E04D2D"/>
  </w:style>
  <w:style w:type="character" w:customStyle="1" w:styleId="tag88e">
    <w:name w:val="tag88e"/>
    <w:basedOn w:val="a0"/>
    <w:rsid w:val="00E04D2D"/>
  </w:style>
  <w:style w:type="character" w:customStyle="1" w:styleId="postbody">
    <w:name w:val="postbody"/>
    <w:basedOn w:val="a0"/>
    <w:rsid w:val="00586BD5"/>
  </w:style>
  <w:style w:type="character" w:customStyle="1" w:styleId="st">
    <w:name w:val="st"/>
    <w:basedOn w:val="a0"/>
    <w:rsid w:val="00586BD5"/>
  </w:style>
  <w:style w:type="character" w:styleId="ae">
    <w:name w:val="Emphasis"/>
    <w:basedOn w:val="a0"/>
    <w:uiPriority w:val="20"/>
    <w:qFormat/>
    <w:rsid w:val="00586BD5"/>
    <w:rPr>
      <w:i/>
      <w:iCs/>
    </w:rPr>
  </w:style>
  <w:style w:type="character" w:customStyle="1" w:styleId="largfont">
    <w:name w:val="largfont"/>
    <w:basedOn w:val="a0"/>
    <w:rsid w:val="00586BD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959613">
      <w:bodyDiv w:val="1"/>
      <w:marLeft w:val="0"/>
      <w:marRight w:val="0"/>
      <w:marTop w:val="0"/>
      <w:marBottom w:val="0"/>
      <w:divBdr>
        <w:top w:val="none" w:sz="0" w:space="0" w:color="auto"/>
        <w:left w:val="none" w:sz="0" w:space="0" w:color="auto"/>
        <w:bottom w:val="none" w:sz="0" w:space="0" w:color="auto"/>
        <w:right w:val="none" w:sz="0" w:space="0" w:color="auto"/>
      </w:divBdr>
    </w:div>
    <w:div w:id="1459759552">
      <w:bodyDiv w:val="1"/>
      <w:marLeft w:val="0"/>
      <w:marRight w:val="0"/>
      <w:marTop w:val="0"/>
      <w:marBottom w:val="0"/>
      <w:divBdr>
        <w:top w:val="none" w:sz="0" w:space="0" w:color="auto"/>
        <w:left w:val="none" w:sz="0" w:space="0" w:color="auto"/>
        <w:bottom w:val="none" w:sz="0" w:space="0" w:color="auto"/>
        <w:right w:val="none" w:sz="0" w:space="0" w:color="auto"/>
      </w:divBdr>
    </w:div>
    <w:div w:id="1632396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lmeshkat.net/books/search.php?do=all&amp;u=%C7%E1%E3%C8%C7%D1%DF%DD%E6%D1%ED" TargetMode="External"/><Relationship Id="rId18" Type="http://schemas.openxmlformats.org/officeDocument/2006/relationships/hyperlink" Target="http://www.almeshkat.net/books/search.php?do=all&amp;u=%C7%C8%E4+%DA%C8%CF+%C7%E1%C8%D1" TargetMode="External"/><Relationship Id="rId3" Type="http://schemas.openxmlformats.org/officeDocument/2006/relationships/styles" Target="styles.xml"/><Relationship Id="rId21" Type="http://schemas.openxmlformats.org/officeDocument/2006/relationships/hyperlink" Target="http://www.google.com.sa/url?sa=t&amp;rct=j&amp;q=%D9%85%D9%86%D8%B8%D9%88%D9%85%D8%A9+%D8%A7%D9%84%D8%A2%D8%AF%D8%A7%D8%A8+%D9%84%D9%84%D8%B3%D9%81%D8%A7%D8%B1%D9%8A%D9%86%D9%8A+&amp;source=web&amp;cd=2&amp;ved=0CFYQFjAB&amp;url=http%3A%2F%2Fbo0oks.blogspot.com%2F2011%2F05%2Fpdf_17.html&amp;ei=gdnKT6StG-mB4ATfjrH5Dw&amp;usg=AFQjCNFMacf7bbfPXqsdEkflqxwzHCgQkw" TargetMode="External"/><Relationship Id="rId7" Type="http://schemas.openxmlformats.org/officeDocument/2006/relationships/footnotes" Target="footnotes.xml"/><Relationship Id="rId12" Type="http://schemas.openxmlformats.org/officeDocument/2006/relationships/hyperlink" Target="http://www.almeshkat.net/books/open.php?cat=22&amp;book=616" TargetMode="External"/><Relationship Id="rId17" Type="http://schemas.openxmlformats.org/officeDocument/2006/relationships/hyperlink" Target="http://www.almeshkat.net/books/open.php?cat=22&amp;book=473" TargetMode="External"/><Relationship Id="rId2" Type="http://schemas.openxmlformats.org/officeDocument/2006/relationships/numbering" Target="numbering.xml"/><Relationship Id="rId16" Type="http://schemas.openxmlformats.org/officeDocument/2006/relationships/hyperlink" Target="http://www.almeshkat.net/books/open.php?cat=22&amp;book=1539" TargetMode="External"/><Relationship Id="rId20" Type="http://schemas.openxmlformats.org/officeDocument/2006/relationships/hyperlink" Target="http://www.almeshkat.net/books/search.php?do=all&amp;u=%C7%C8%E4+%DA%E1%C7%E4+%C7%E1%D5%CF%ED%DE%E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lmeshkat.net/books/search.php?do=all&amp;u=%C7%E1%CD%C7%DD%D9+%C7%C8%E4+%CD%CC%D1+%C7%E1%DA%D3%DE%E1%C7%E4%ED"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almeshkat.net/books/search.php?do=all&amp;u=%D4%E3%D3+%C7%E1%CD%DE+%C7%E1%DA%D9%ED%E3+%C3%C8%C7%CF%ED" TargetMode="External"/><Relationship Id="rId23" Type="http://schemas.openxmlformats.org/officeDocument/2006/relationships/fontTable" Target="fontTable.xml"/><Relationship Id="rId10" Type="http://schemas.openxmlformats.org/officeDocument/2006/relationships/hyperlink" Target="http://www.almeshkat.net/books/open.php?cat=22&amp;book=68" TargetMode="External"/><Relationship Id="rId19" Type="http://schemas.openxmlformats.org/officeDocument/2006/relationships/hyperlink" Target="http://www.almeshkat.net/books/open.php?cat=22&amp;book=2448" TargetMode="External"/><Relationship Id="rId4" Type="http://schemas.microsoft.com/office/2007/relationships/stylesWithEffects" Target="stylesWithEffects.xml"/><Relationship Id="rId9" Type="http://schemas.openxmlformats.org/officeDocument/2006/relationships/hyperlink" Target="mailto:wBadrany@hotmail.com" TargetMode="External"/><Relationship Id="rId14" Type="http://schemas.openxmlformats.org/officeDocument/2006/relationships/hyperlink" Target="http://www.almeshkat.net/books/open.php?cat=22&amp;book=1057" TargetMode="External"/><Relationship Id="rId22" Type="http://schemas.openxmlformats.org/officeDocument/2006/relationships/footer" Target="foot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EE20F2-9D1D-42D7-ACAD-D88CD4CBA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TotalTime>
  <Pages>1</Pages>
  <Words>28456</Words>
  <Characters>162204</Characters>
  <Application>Microsoft Office Word</Application>
  <DocSecurity>0</DocSecurity>
  <Lines>1351</Lines>
  <Paragraphs>380</Paragraphs>
  <ScaleCrop>false</ScaleCrop>
  <HeadingPairs>
    <vt:vector size="2" baseType="variant">
      <vt:variant>
        <vt:lpstr>العنوان</vt:lpstr>
      </vt:variant>
      <vt:variant>
        <vt:i4>1</vt:i4>
      </vt:variant>
    </vt:vector>
  </HeadingPairs>
  <TitlesOfParts>
    <vt:vector size="1" baseType="lpstr">
      <vt:lpstr/>
    </vt:vector>
  </TitlesOfParts>
  <Company>Home</Company>
  <LinksUpToDate>false</LinksUpToDate>
  <CharactersWithSpaces>190280</CharactersWithSpaces>
  <SharedDoc>false</SharedDoc>
  <HLinks>
    <vt:vector size="78" baseType="variant">
      <vt:variant>
        <vt:i4>1638449</vt:i4>
      </vt:variant>
      <vt:variant>
        <vt:i4>39</vt:i4>
      </vt:variant>
      <vt:variant>
        <vt:i4>0</vt:i4>
      </vt:variant>
      <vt:variant>
        <vt:i4>5</vt:i4>
      </vt:variant>
      <vt:variant>
        <vt:lpwstr/>
      </vt:variant>
      <vt:variant>
        <vt:lpwstr>_Toc176018712</vt:lpwstr>
      </vt:variant>
      <vt:variant>
        <vt:i4>1638449</vt:i4>
      </vt:variant>
      <vt:variant>
        <vt:i4>36</vt:i4>
      </vt:variant>
      <vt:variant>
        <vt:i4>0</vt:i4>
      </vt:variant>
      <vt:variant>
        <vt:i4>5</vt:i4>
      </vt:variant>
      <vt:variant>
        <vt:lpwstr/>
      </vt:variant>
      <vt:variant>
        <vt:lpwstr>_Toc176018715</vt:lpwstr>
      </vt:variant>
      <vt:variant>
        <vt:i4>1638449</vt:i4>
      </vt:variant>
      <vt:variant>
        <vt:i4>33</vt:i4>
      </vt:variant>
      <vt:variant>
        <vt:i4>0</vt:i4>
      </vt:variant>
      <vt:variant>
        <vt:i4>5</vt:i4>
      </vt:variant>
      <vt:variant>
        <vt:lpwstr/>
      </vt:variant>
      <vt:variant>
        <vt:lpwstr>_Toc176018712</vt:lpwstr>
      </vt:variant>
      <vt:variant>
        <vt:i4>1638449</vt:i4>
      </vt:variant>
      <vt:variant>
        <vt:i4>30</vt:i4>
      </vt:variant>
      <vt:variant>
        <vt:i4>0</vt:i4>
      </vt:variant>
      <vt:variant>
        <vt:i4>5</vt:i4>
      </vt:variant>
      <vt:variant>
        <vt:lpwstr/>
      </vt:variant>
      <vt:variant>
        <vt:lpwstr>_Toc176018712</vt:lpwstr>
      </vt:variant>
      <vt:variant>
        <vt:i4>1638449</vt:i4>
      </vt:variant>
      <vt:variant>
        <vt:i4>27</vt:i4>
      </vt:variant>
      <vt:variant>
        <vt:i4>0</vt:i4>
      </vt:variant>
      <vt:variant>
        <vt:i4>5</vt:i4>
      </vt:variant>
      <vt:variant>
        <vt:lpwstr/>
      </vt:variant>
      <vt:variant>
        <vt:lpwstr>_Toc176018712</vt:lpwstr>
      </vt:variant>
      <vt:variant>
        <vt:i4>1638449</vt:i4>
      </vt:variant>
      <vt:variant>
        <vt:i4>24</vt:i4>
      </vt:variant>
      <vt:variant>
        <vt:i4>0</vt:i4>
      </vt:variant>
      <vt:variant>
        <vt:i4>5</vt:i4>
      </vt:variant>
      <vt:variant>
        <vt:lpwstr/>
      </vt:variant>
      <vt:variant>
        <vt:lpwstr>_Toc176018711</vt:lpwstr>
      </vt:variant>
      <vt:variant>
        <vt:i4>1572913</vt:i4>
      </vt:variant>
      <vt:variant>
        <vt:i4>21</vt:i4>
      </vt:variant>
      <vt:variant>
        <vt:i4>0</vt:i4>
      </vt:variant>
      <vt:variant>
        <vt:i4>5</vt:i4>
      </vt:variant>
      <vt:variant>
        <vt:lpwstr/>
      </vt:variant>
      <vt:variant>
        <vt:lpwstr>_Toc176018709</vt:lpwstr>
      </vt:variant>
      <vt:variant>
        <vt:i4>1572913</vt:i4>
      </vt:variant>
      <vt:variant>
        <vt:i4>18</vt:i4>
      </vt:variant>
      <vt:variant>
        <vt:i4>0</vt:i4>
      </vt:variant>
      <vt:variant>
        <vt:i4>5</vt:i4>
      </vt:variant>
      <vt:variant>
        <vt:lpwstr/>
      </vt:variant>
      <vt:variant>
        <vt:lpwstr>_Toc176018708</vt:lpwstr>
      </vt:variant>
      <vt:variant>
        <vt:i4>1572913</vt:i4>
      </vt:variant>
      <vt:variant>
        <vt:i4>15</vt:i4>
      </vt:variant>
      <vt:variant>
        <vt:i4>0</vt:i4>
      </vt:variant>
      <vt:variant>
        <vt:i4>5</vt:i4>
      </vt:variant>
      <vt:variant>
        <vt:lpwstr/>
      </vt:variant>
      <vt:variant>
        <vt:lpwstr>_Toc176018707</vt:lpwstr>
      </vt:variant>
      <vt:variant>
        <vt:i4>1572913</vt:i4>
      </vt:variant>
      <vt:variant>
        <vt:i4>12</vt:i4>
      </vt:variant>
      <vt:variant>
        <vt:i4>0</vt:i4>
      </vt:variant>
      <vt:variant>
        <vt:i4>5</vt:i4>
      </vt:variant>
      <vt:variant>
        <vt:lpwstr/>
      </vt:variant>
      <vt:variant>
        <vt:lpwstr>_Toc176018702</vt:lpwstr>
      </vt:variant>
      <vt:variant>
        <vt:i4>1572913</vt:i4>
      </vt:variant>
      <vt:variant>
        <vt:i4>6</vt:i4>
      </vt:variant>
      <vt:variant>
        <vt:i4>0</vt:i4>
      </vt:variant>
      <vt:variant>
        <vt:i4>5</vt:i4>
      </vt:variant>
      <vt:variant>
        <vt:lpwstr/>
      </vt:variant>
      <vt:variant>
        <vt:lpwstr>_Toc176018701</vt:lpwstr>
      </vt:variant>
      <vt:variant>
        <vt:i4>1572913</vt:i4>
      </vt:variant>
      <vt:variant>
        <vt:i4>3</vt:i4>
      </vt:variant>
      <vt:variant>
        <vt:i4>0</vt:i4>
      </vt:variant>
      <vt:variant>
        <vt:i4>5</vt:i4>
      </vt:variant>
      <vt:variant>
        <vt:lpwstr/>
      </vt:variant>
      <vt:variant>
        <vt:lpwstr>_Toc176018700</vt:lpwstr>
      </vt:variant>
      <vt:variant>
        <vt:i4>1114160</vt:i4>
      </vt:variant>
      <vt:variant>
        <vt:i4>0</vt:i4>
      </vt:variant>
      <vt:variant>
        <vt:i4>0</vt:i4>
      </vt:variant>
      <vt:variant>
        <vt:i4>5</vt:i4>
      </vt:variant>
      <vt:variant>
        <vt:lpwstr/>
      </vt:variant>
      <vt:variant>
        <vt:lpwstr>_Toc176018699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sa</cp:lastModifiedBy>
  <cp:revision>15</cp:revision>
  <dcterms:created xsi:type="dcterms:W3CDTF">2012-05-17T11:41:00Z</dcterms:created>
  <dcterms:modified xsi:type="dcterms:W3CDTF">2012-06-15T03:28:00Z</dcterms:modified>
</cp:coreProperties>
</file>